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30" w:rsidRDefault="00E46930" w:rsidP="00E46930">
      <w:pPr>
        <w:rPr>
          <w:rFonts w:ascii="Arial Narrow" w:hAnsi="Arial Narrow"/>
          <w:sz w:val="28"/>
          <w:szCs w:val="28"/>
        </w:rPr>
      </w:pPr>
    </w:p>
    <w:p w:rsidR="00E46930" w:rsidRDefault="00E46930" w:rsidP="00E46930">
      <w:pPr>
        <w:rPr>
          <w:rFonts w:ascii="Arial Narrow" w:hAnsi="Arial Narrow"/>
          <w:sz w:val="28"/>
          <w:szCs w:val="28"/>
        </w:rPr>
      </w:pPr>
    </w:p>
    <w:p w:rsidR="00E46930" w:rsidRPr="00E46930" w:rsidRDefault="00E46930" w:rsidP="00E469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Plastyka  klasa  7</w:t>
      </w:r>
      <w:r w:rsidRPr="00E46930">
        <w:rPr>
          <w:rFonts w:ascii="Arial Narrow" w:hAnsi="Arial Narrow"/>
          <w:sz w:val="28"/>
          <w:szCs w:val="28"/>
        </w:rPr>
        <w:t>( ćwiczenie na ten tydzień)</w:t>
      </w:r>
    </w:p>
    <w:p w:rsidR="00E46930" w:rsidRPr="00E46930" w:rsidRDefault="00E46930" w:rsidP="00E46930">
      <w:pPr>
        <w:jc w:val="both"/>
        <w:rPr>
          <w:rFonts w:ascii="Arial Narrow" w:hAnsi="Arial Narrow"/>
          <w:sz w:val="28"/>
          <w:szCs w:val="28"/>
        </w:rPr>
      </w:pPr>
      <w:r w:rsidRPr="00E46930">
        <w:rPr>
          <w:rFonts w:ascii="Arial Narrow" w:hAnsi="Arial Narrow"/>
          <w:sz w:val="28"/>
          <w:szCs w:val="28"/>
        </w:rPr>
        <w:t>Wyobraź sobie, że jesteś krytykiem sztuki. Dokonaj analizy i opisu  wybranego przez siebie obrazu według schematu: autor, temat, techni</w:t>
      </w:r>
      <w:r>
        <w:rPr>
          <w:rFonts w:ascii="Arial Narrow" w:hAnsi="Arial Narrow"/>
          <w:sz w:val="28"/>
          <w:szCs w:val="28"/>
        </w:rPr>
        <w:t>ka wykonania i materiał, faktura</w:t>
      </w:r>
      <w:r w:rsidRPr="00E46930">
        <w:rPr>
          <w:rFonts w:ascii="Arial Narrow" w:hAnsi="Arial Narrow"/>
          <w:sz w:val="28"/>
          <w:szCs w:val="28"/>
        </w:rPr>
        <w:t>, kształty, proporcje, barwy, kompozycja, perspektywa, modelunek światłocieniowy, plama barwna, osobiste odczucia i refleksje na temat dzieła.</w:t>
      </w:r>
    </w:p>
    <w:p w:rsidR="00E46930" w:rsidRDefault="00E46930" w:rsidP="00E46930">
      <w:pPr>
        <w:jc w:val="both"/>
        <w:rPr>
          <w:rFonts w:ascii="Arial Narrow" w:hAnsi="Arial Narrow"/>
          <w:sz w:val="24"/>
          <w:szCs w:val="24"/>
        </w:rPr>
      </w:pPr>
      <w:r w:rsidRPr="00E46930">
        <w:rPr>
          <w:rFonts w:ascii="Arial Narrow" w:hAnsi="Arial Narrow"/>
          <w:sz w:val="28"/>
          <w:szCs w:val="28"/>
        </w:rPr>
        <w:t xml:space="preserve">Analiza dzieł sztuki to powtórka materiału z klas młodszych. Pomocne będzie przeczytanie  działu </w:t>
      </w:r>
      <w:r w:rsidRPr="00E46930">
        <w:rPr>
          <w:rFonts w:ascii="Arial Narrow" w:hAnsi="Arial Narrow"/>
          <w:i/>
          <w:sz w:val="28"/>
          <w:szCs w:val="28"/>
        </w:rPr>
        <w:t xml:space="preserve">Analiza dzieł sztuki </w:t>
      </w:r>
      <w:r w:rsidRPr="00E46930">
        <w:rPr>
          <w:rFonts w:ascii="Arial Narrow" w:hAnsi="Arial Narrow"/>
          <w:sz w:val="28"/>
          <w:szCs w:val="28"/>
        </w:rPr>
        <w:t>w podręczniku s.52. (proszę , by każdy  w klasie  wykonał analizę innego obrazu). Proszę zrobić to pisemnie, na kartce  z zeszytu . Pracę należy zachować</w:t>
      </w:r>
      <w:r>
        <w:rPr>
          <w:rFonts w:ascii="Arial Narrow" w:hAnsi="Arial Narrow"/>
          <w:sz w:val="24"/>
          <w:szCs w:val="24"/>
        </w:rPr>
        <w:t>.</w:t>
      </w:r>
    </w:p>
    <w:p w:rsidR="00E2539C" w:rsidRDefault="00E2539C"/>
    <w:sectPr w:rsidR="00E2539C" w:rsidSect="0051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46930"/>
    <w:rsid w:val="00E2539C"/>
    <w:rsid w:val="00E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Winiarska-Jozwik</dc:creator>
  <cp:keywords/>
  <dc:description/>
  <cp:lastModifiedBy>Malgorzata Winiarska-Jozwik</cp:lastModifiedBy>
  <cp:revision>2</cp:revision>
  <dcterms:created xsi:type="dcterms:W3CDTF">2020-03-17T07:58:00Z</dcterms:created>
  <dcterms:modified xsi:type="dcterms:W3CDTF">2020-03-17T08:01:00Z</dcterms:modified>
</cp:coreProperties>
</file>