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7E" w:rsidRPr="002B397E" w:rsidRDefault="002B397E" w:rsidP="002B397E">
      <w:pPr>
        <w:spacing w:before="450" w:after="120" w:line="240" w:lineRule="atLeast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40"/>
          <w:szCs w:val="40"/>
          <w:lang w:eastAsia="pl-PL"/>
        </w:rPr>
      </w:pPr>
      <w:r w:rsidRPr="002B397E">
        <w:rPr>
          <w:rFonts w:ascii="Arial" w:eastAsia="Times New Roman" w:hAnsi="Arial" w:cs="Arial"/>
          <w:color w:val="404040"/>
          <w:kern w:val="36"/>
          <w:sz w:val="40"/>
          <w:szCs w:val="40"/>
          <w:lang w:eastAsia="pl-PL"/>
        </w:rPr>
        <w:t>Wiosenne drzewko z rolki i plasteliny</w:t>
      </w:r>
    </w:p>
    <w:p w:rsidR="002B397E" w:rsidRPr="002B397E" w:rsidRDefault="002B397E" w:rsidP="002B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proofErr w:type="spellStart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PLASTELINA</w:t>
        </w:r>
      </w:hyperlink>
      <w:hyperlink r:id="rId5" w:history="1"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prace</w:t>
        </w:r>
        <w:proofErr w:type="spellEnd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 xml:space="preserve"> </w:t>
        </w:r>
        <w:proofErr w:type="spellStart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plastyczne</w:t>
        </w:r>
      </w:hyperlink>
      <w:hyperlink r:id="rId6" w:history="1"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twórczość</w:t>
        </w:r>
      </w:hyperlink>
      <w:hyperlink r:id="rId7" w:history="1"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zabawy</w:t>
        </w:r>
        <w:proofErr w:type="spellEnd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 xml:space="preserve"> dla 4-5 </w:t>
        </w:r>
        <w:proofErr w:type="spellStart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latków</w:t>
        </w:r>
      </w:hyperlink>
      <w:hyperlink r:id="rId8" w:history="1"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zabawy</w:t>
        </w:r>
        <w:proofErr w:type="spellEnd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 xml:space="preserve"> dla 6-8 </w:t>
        </w:r>
        <w:proofErr w:type="spellStart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latków</w:t>
        </w:r>
      </w:hyperlink>
      <w:hyperlink r:id="rId9" w:history="1"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>zabawy</w:t>
        </w:r>
        <w:proofErr w:type="spellEnd"/>
        <w:r w:rsidRPr="002B397E">
          <w:rPr>
            <w:rFonts w:ascii="Times New Roman" w:eastAsia="Times New Roman" w:hAnsi="Times New Roman" w:cs="Times New Roman"/>
            <w:color w:val="FFFFFF"/>
            <w:sz w:val="18"/>
            <w:szCs w:val="18"/>
            <w:u w:val="single"/>
            <w:shd w:val="clear" w:color="auto" w:fill="C9C9C9"/>
            <w:lang w:eastAsia="pl-PL"/>
          </w:rPr>
          <w:t xml:space="preserve"> plastyczne</w:t>
        </w:r>
      </w:hyperlink>
    </w:p>
    <w:p w:rsidR="002B397E" w:rsidRPr="002B397E" w:rsidRDefault="002B397E" w:rsidP="002B397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397E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5250180" cy="3255112"/>
            <wp:effectExtent l="0" t="0" r="7620" b="2540"/>
            <wp:docPr id="1" name="Obraz 1" descr="moje dzieci kreatywnie praca plastyczna drz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dzieci kreatywnie praca plastyczna drzew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075" cy="32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7E" w:rsidRPr="002B397E" w:rsidRDefault="002B397E" w:rsidP="002B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39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            </w:t>
      </w:r>
      <w:bookmarkStart w:id="0" w:name="_GoBack"/>
      <w:bookmarkEnd w:id="0"/>
    </w:p>
    <w:p w:rsidR="00111F95" w:rsidRPr="002B397E" w:rsidRDefault="002B397E" w:rsidP="002B3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B39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              </w:t>
      </w:r>
      <w:r w:rsidRPr="002B397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  Do wykonania pracy potrzebujesz:</w:t>
      </w:r>
      <w:r w:rsidRPr="002B397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rolkę po papierze, brązową i różową bibułę, kartkę z bloku technicznego, brązową plastelinę, zielony pisak, kredkę lub plastelinę.</w:t>
      </w:r>
    </w:p>
    <w:sectPr w:rsidR="00111F95" w:rsidRPr="002B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E"/>
    <w:rsid w:val="00111F95"/>
    <w:rsid w:val="002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FC4F"/>
  <w15:chartTrackingRefBased/>
  <w15:docId w15:val="{6483B1E3-30A4-4934-9383-F8DFC44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3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9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eta-line">
    <w:name w:val="meta-line"/>
    <w:basedOn w:val="Normalny"/>
    <w:rsid w:val="002B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97E"/>
    <w:rPr>
      <w:color w:val="0000FF"/>
      <w:u w:val="single"/>
    </w:rPr>
  </w:style>
  <w:style w:type="character" w:customStyle="1" w:styleId="meta-label">
    <w:name w:val="meta-label"/>
    <w:basedOn w:val="Domylnaczcionkaakapitu"/>
    <w:rsid w:val="002B397E"/>
  </w:style>
  <w:style w:type="character" w:customStyle="1" w:styleId="smartlib-category-line">
    <w:name w:val="smartlib-category-line"/>
    <w:basedOn w:val="Domylnaczcionkaakapitu"/>
    <w:rsid w:val="002B397E"/>
  </w:style>
  <w:style w:type="paragraph" w:styleId="NormalnyWeb">
    <w:name w:val="Normal (Web)"/>
    <w:basedOn w:val="Normalny"/>
    <w:uiPriority w:val="99"/>
    <w:semiHidden/>
    <w:unhideWhenUsed/>
    <w:rsid w:val="002B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kategorie/zabawy-dla-6-8-latk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edziecikreatywnie.pl/kategorie/zabawy-dla-4-5-latko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kategorie/tworczos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jedziecikreatywnie.pl/kategorie/prace-plastyczne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mojedziecikreatywnie.pl/kategorie/plastelina/" TargetMode="External"/><Relationship Id="rId9" Type="http://schemas.openxmlformats.org/officeDocument/2006/relationships/hyperlink" Target="https://mojedziecikreatywnie.pl/kategorie/zabawy-plast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2020-04-21T19:54:00Z</dcterms:created>
  <dcterms:modified xsi:type="dcterms:W3CDTF">2020-04-21T19:59:00Z</dcterms:modified>
</cp:coreProperties>
</file>