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9889"/>
      </w:tblGrid>
      <w:tr w:rsidR="00B872E4" w:rsidTr="00551EDA">
        <w:tc>
          <w:tcPr>
            <w:tcW w:w="9889" w:type="dxa"/>
            <w:shd w:val="clear" w:color="auto" w:fill="B6DDE8" w:themeFill="accent5" w:themeFillTint="66"/>
          </w:tcPr>
          <w:p w:rsidR="00B872E4" w:rsidRPr="00B872E4" w:rsidRDefault="00B872E4" w:rsidP="00B872E4">
            <w:pPr>
              <w:jc w:val="center"/>
              <w:rPr>
                <w:b/>
                <w:sz w:val="28"/>
                <w:szCs w:val="28"/>
              </w:rPr>
            </w:pPr>
            <w:r w:rsidRPr="00B872E4">
              <w:rPr>
                <w:b/>
                <w:sz w:val="28"/>
                <w:szCs w:val="28"/>
              </w:rPr>
              <w:t>Učebné osnovy</w:t>
            </w:r>
          </w:p>
        </w:tc>
      </w:tr>
      <w:tr w:rsidR="007E02AA" w:rsidTr="00551EDA">
        <w:tc>
          <w:tcPr>
            <w:tcW w:w="9889" w:type="dxa"/>
            <w:shd w:val="clear" w:color="auto" w:fill="B6DDE8" w:themeFill="accent5" w:themeFillTint="66"/>
          </w:tcPr>
          <w:p w:rsidR="007E02AA" w:rsidRPr="007E02AA" w:rsidRDefault="007E02AA">
            <w:pPr>
              <w:rPr>
                <w:sz w:val="28"/>
                <w:szCs w:val="28"/>
              </w:rPr>
            </w:pPr>
            <w:r w:rsidRPr="007E02AA">
              <w:rPr>
                <w:sz w:val="28"/>
                <w:szCs w:val="28"/>
              </w:rPr>
              <w:t>Vzdelávacia oblasť :        Zdravie a pohyb</w:t>
            </w:r>
          </w:p>
        </w:tc>
      </w:tr>
      <w:tr w:rsidR="00B872E4" w:rsidTr="00551EDA">
        <w:tc>
          <w:tcPr>
            <w:tcW w:w="9889" w:type="dxa"/>
            <w:shd w:val="clear" w:color="auto" w:fill="B6DDE8" w:themeFill="accent5" w:themeFillTint="66"/>
          </w:tcPr>
          <w:p w:rsidR="00B872E4" w:rsidRPr="007E02AA" w:rsidRDefault="00B8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Predmet:                          Telesná a športová výchova</w:t>
            </w:r>
          </w:p>
        </w:tc>
      </w:tr>
      <w:tr w:rsidR="00B872E4" w:rsidTr="00551EDA">
        <w:tc>
          <w:tcPr>
            <w:tcW w:w="9889" w:type="dxa"/>
            <w:shd w:val="clear" w:color="auto" w:fill="B6DDE8" w:themeFill="accent5" w:themeFillTint="66"/>
          </w:tcPr>
          <w:p w:rsidR="00B872E4" w:rsidRPr="007E02AA" w:rsidRDefault="00B8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Ročník:   </w:t>
            </w:r>
            <w:r w:rsidR="008B1D65">
              <w:rPr>
                <w:sz w:val="28"/>
                <w:szCs w:val="28"/>
              </w:rPr>
              <w:t xml:space="preserve">                           </w:t>
            </w:r>
            <w:r w:rsidR="001B67A0">
              <w:rPr>
                <w:sz w:val="28"/>
                <w:szCs w:val="28"/>
              </w:rPr>
              <w:t>siedmy</w:t>
            </w:r>
          </w:p>
        </w:tc>
      </w:tr>
      <w:tr w:rsidR="00B872E4" w:rsidTr="00551EDA">
        <w:tc>
          <w:tcPr>
            <w:tcW w:w="9889" w:type="dxa"/>
            <w:shd w:val="clear" w:color="auto" w:fill="B6DDE8" w:themeFill="accent5" w:themeFillTint="66"/>
          </w:tcPr>
          <w:p w:rsidR="00B872E4" w:rsidRPr="007E02AA" w:rsidRDefault="00B8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hodín týždenne:   2</w:t>
            </w:r>
            <w:r w:rsidR="0077083E">
              <w:rPr>
                <w:sz w:val="28"/>
                <w:szCs w:val="28"/>
              </w:rPr>
              <w:t xml:space="preserve">  / 66 hodín ročne</w:t>
            </w:r>
          </w:p>
        </w:tc>
      </w:tr>
    </w:tbl>
    <w:p w:rsidR="00551EDA" w:rsidRDefault="00551EDA" w:rsidP="007E02AA">
      <w:pPr>
        <w:spacing w:after="0"/>
        <w:rPr>
          <w:sz w:val="24"/>
          <w:szCs w:val="24"/>
        </w:rPr>
      </w:pPr>
    </w:p>
    <w:p w:rsidR="004167A6" w:rsidRDefault="004167A6" w:rsidP="007E0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7A6">
        <w:rPr>
          <w:rFonts w:ascii="Times New Roman" w:hAnsi="Times New Roman" w:cs="Times New Roman"/>
          <w:b/>
          <w:sz w:val="24"/>
          <w:szCs w:val="24"/>
        </w:rPr>
        <w:t>ORGANIZAČNÁ FORMA</w:t>
      </w:r>
    </w:p>
    <w:p w:rsidR="004167A6" w:rsidRDefault="004167A6" w:rsidP="007E0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>Základnou organizačnou formou je 45-minútová vyučovacia hodina a zúčastňujú sa jej všetci žiaci zaradení</w:t>
      </w:r>
      <w:r>
        <w:rPr>
          <w:rFonts w:ascii="Times New Roman" w:hAnsi="Times New Roman" w:cs="Times New Roman"/>
          <w:sz w:val="24"/>
          <w:szCs w:val="24"/>
        </w:rPr>
        <w:t xml:space="preserve"> do I. a II. zdravotnej skupiny.</w:t>
      </w:r>
      <w:r w:rsidRPr="00416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7A6" w:rsidRDefault="004167A6" w:rsidP="007E02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2AA" w:rsidRPr="004167A6" w:rsidRDefault="007E02AA" w:rsidP="007E0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7A6">
        <w:rPr>
          <w:rFonts w:ascii="Times New Roman" w:hAnsi="Times New Roman" w:cs="Times New Roman"/>
          <w:b/>
          <w:sz w:val="24"/>
          <w:szCs w:val="24"/>
        </w:rPr>
        <w:t xml:space="preserve">CHARAKTERISTIKA PREDMETU </w:t>
      </w:r>
    </w:p>
    <w:p w:rsidR="007E02AA" w:rsidRPr="007620E6" w:rsidRDefault="007E02AA" w:rsidP="007E02AA">
      <w:pPr>
        <w:spacing w:after="0"/>
        <w:rPr>
          <w:sz w:val="24"/>
          <w:szCs w:val="24"/>
        </w:rPr>
      </w:pPr>
      <w:r w:rsidRPr="007E02AA">
        <w:rPr>
          <w:sz w:val="24"/>
          <w:szCs w:val="24"/>
        </w:rPr>
        <w:t xml:space="preserve"> </w:t>
      </w:r>
      <w:r w:rsidRPr="004167A6">
        <w:rPr>
          <w:rFonts w:ascii="Times New Roman" w:hAnsi="Times New Roman" w:cs="Times New Roman"/>
          <w:sz w:val="24"/>
          <w:szCs w:val="24"/>
        </w:rPr>
        <w:t>Predmet telesná a športová výchova poskytuje základné informácie o biologických, fyzických a sociálnych základoch zdravého životného štýlu. Žiak si v ňom rozvíja schopnosti a osvojuje vedomosti, zručnosti a návyky, ktoré sú súčasťou zdravého životného štýlu nielen počas školskej dochádzky, ale i v dospelosti. Osvojuje si pohybové zručnosti a návyky na efektívne využitie voľného času a zároveň vedomosti o zdravotnom účinku osvojených pohybových zručností a návykov. Dôraz sa kladie na motiváciu k pohybovej a športovej aktivite, vyzdvihnutie osobitostí žiakov a ich individuálnych predpokladov pre vykonávanie daných činností.</w:t>
      </w:r>
    </w:p>
    <w:p w:rsidR="007E02AA" w:rsidRPr="004167A6" w:rsidRDefault="007E02AA" w:rsidP="007E0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2AA" w:rsidRPr="004167A6" w:rsidRDefault="007E02AA" w:rsidP="007E0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7A6">
        <w:rPr>
          <w:rFonts w:ascii="Times New Roman" w:hAnsi="Times New Roman" w:cs="Times New Roman"/>
          <w:b/>
          <w:sz w:val="24"/>
          <w:szCs w:val="24"/>
        </w:rPr>
        <w:t xml:space="preserve">CIELE PREDMETU </w:t>
      </w:r>
    </w:p>
    <w:p w:rsidR="007E02AA" w:rsidRPr="004167A6" w:rsidRDefault="007E02AA" w:rsidP="007E0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Žiaci: </w:t>
      </w:r>
    </w:p>
    <w:p w:rsidR="007E02AA" w:rsidRPr="004167A6" w:rsidRDefault="007E02AA" w:rsidP="007E02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>vysvetlia účinok pohybovej aktivity na zdravie s jej aplikáciou v dennom režime,</w:t>
      </w:r>
    </w:p>
    <w:p w:rsidR="007E02AA" w:rsidRPr="004167A6" w:rsidRDefault="007E02AA" w:rsidP="007E02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získajú vedomosti o potrebe pohybu ako prevencie pred civilizačnými ochoreniami,  </w:t>
      </w:r>
    </w:p>
    <w:p w:rsidR="007E02AA" w:rsidRPr="004167A6" w:rsidRDefault="007E02AA" w:rsidP="007E02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získajú informácie o situáciách ohrozujúcich zdravie a poskytnú prvú pomoc na veku primeranej úrovni, </w:t>
      </w:r>
    </w:p>
    <w:p w:rsidR="007E02AA" w:rsidRPr="004167A6" w:rsidRDefault="007E02AA" w:rsidP="007E02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osvoja si zásady správnej výživy, </w:t>
      </w:r>
    </w:p>
    <w:p w:rsidR="007E02AA" w:rsidRPr="004167A6" w:rsidRDefault="007E02AA" w:rsidP="007E02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vysvetlia význam využívania telovýchovných a športových činností vo svojom voľnom čase, </w:t>
      </w:r>
    </w:p>
    <w:p w:rsidR="007E02AA" w:rsidRPr="004167A6" w:rsidRDefault="007E02AA" w:rsidP="007E02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vysvetlia význam aktívneho odpočinku na odstránenie únavy, </w:t>
      </w:r>
    </w:p>
    <w:p w:rsidR="007E02AA" w:rsidRPr="004167A6" w:rsidRDefault="007E02AA" w:rsidP="007E02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rozvíjajú pohybové schopnosti a diagnostikujú úroveň  pohybovej výkonnosti, </w:t>
      </w:r>
    </w:p>
    <w:p w:rsidR="007E02AA" w:rsidRPr="004167A6" w:rsidRDefault="007E02AA" w:rsidP="007E02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>osvoja si techniku a pravidlá rôznych športov a športových disciplín,</w:t>
      </w:r>
    </w:p>
    <w:p w:rsidR="007E02AA" w:rsidRPr="004167A6" w:rsidRDefault="007E02AA" w:rsidP="007E02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sú motivovaní k vykonávaniu pohybovej aktivity a získajú príjemný zážitok z vykonávanej pohybovej činnosti a zo športu.</w:t>
      </w:r>
    </w:p>
    <w:p w:rsidR="007F46A2" w:rsidRPr="004167A6" w:rsidRDefault="007F46A2" w:rsidP="007F46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676" w:rsidRPr="004167A6" w:rsidRDefault="007F46A2" w:rsidP="007F4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b/>
          <w:sz w:val="24"/>
          <w:szCs w:val="24"/>
        </w:rPr>
        <w:t>Špecifické ciele predmetu</w:t>
      </w:r>
      <w:r w:rsidRPr="004167A6">
        <w:rPr>
          <w:rFonts w:ascii="Times New Roman" w:hAnsi="Times New Roman" w:cs="Times New Roman"/>
          <w:sz w:val="24"/>
          <w:szCs w:val="24"/>
        </w:rPr>
        <w:t xml:space="preserve"> sú vyjadrené pomocou nasledovn</w:t>
      </w:r>
      <w:r w:rsidR="00BA2676" w:rsidRPr="004167A6">
        <w:rPr>
          <w:rFonts w:ascii="Times New Roman" w:hAnsi="Times New Roman" w:cs="Times New Roman"/>
          <w:sz w:val="24"/>
          <w:szCs w:val="24"/>
        </w:rPr>
        <w:t xml:space="preserve">ých </w:t>
      </w:r>
      <w:r w:rsidRPr="004167A6">
        <w:rPr>
          <w:rFonts w:ascii="Times New Roman" w:hAnsi="Times New Roman" w:cs="Times New Roman"/>
          <w:sz w:val="24"/>
          <w:szCs w:val="24"/>
        </w:rPr>
        <w:t xml:space="preserve">kompetencií: </w:t>
      </w:r>
    </w:p>
    <w:p w:rsidR="00BA2676" w:rsidRPr="004167A6" w:rsidRDefault="00BA2676" w:rsidP="007F46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</w:t>
      </w:r>
      <w:r w:rsidRPr="004167A6">
        <w:rPr>
          <w:rFonts w:ascii="Times New Roman" w:hAnsi="Times New Roman" w:cs="Times New Roman"/>
          <w:i/>
          <w:sz w:val="24"/>
          <w:szCs w:val="24"/>
        </w:rPr>
        <w:t xml:space="preserve">Pohybové kompetencie </w:t>
      </w:r>
    </w:p>
    <w:p w:rsidR="00BA2676" w:rsidRPr="004167A6" w:rsidRDefault="00BA2676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</w:t>
      </w:r>
      <w:r w:rsidR="007F46A2" w:rsidRPr="004167A6">
        <w:rPr>
          <w:rFonts w:ascii="Times New Roman" w:hAnsi="Times New Roman" w:cs="Times New Roman"/>
          <w:sz w:val="24"/>
          <w:szCs w:val="24"/>
        </w:rPr>
        <w:t>Žiak si vie vybrať  a vykonávať pohybové činnosti, ktoré bezprostredne pôsobia ako p</w:t>
      </w:r>
      <w:r w:rsidRPr="004167A6">
        <w:rPr>
          <w:rFonts w:ascii="Times New Roman" w:hAnsi="Times New Roman" w:cs="Times New Roman"/>
          <w:sz w:val="24"/>
          <w:szCs w:val="24"/>
        </w:rPr>
        <w:t xml:space="preserve">revencia civilizačných chorôb. </w:t>
      </w:r>
    </w:p>
    <w:p w:rsidR="00BA2676" w:rsidRPr="004167A6" w:rsidRDefault="007F46A2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dokáže rozvíjať všeobecnú pohybovú výkonnosť s orientáciou na </w:t>
      </w:r>
      <w:r w:rsidR="00BA2676" w:rsidRPr="004167A6">
        <w:rPr>
          <w:rFonts w:ascii="Times New Roman" w:hAnsi="Times New Roman" w:cs="Times New Roman"/>
          <w:sz w:val="24"/>
          <w:szCs w:val="24"/>
        </w:rPr>
        <w:t xml:space="preserve">udržanie a zlepšenie zdravia. </w:t>
      </w:r>
    </w:p>
    <w:p w:rsidR="007E02AA" w:rsidRPr="004167A6" w:rsidRDefault="007F46A2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>Žiak má osvojené primerané množstvo pohybových činností vo vybraných odvetviach telesnej výchovy a športu a vie ich uplatniť vo voľnom čase.</w:t>
      </w:r>
    </w:p>
    <w:p w:rsidR="00551EDA" w:rsidRPr="004167A6" w:rsidRDefault="00551EDA" w:rsidP="0041618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A2676" w:rsidRPr="004167A6" w:rsidRDefault="00BA2676" w:rsidP="004161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67A6">
        <w:rPr>
          <w:rFonts w:ascii="Times New Roman" w:hAnsi="Times New Roman" w:cs="Times New Roman"/>
          <w:i/>
          <w:sz w:val="24"/>
          <w:szCs w:val="24"/>
        </w:rPr>
        <w:t xml:space="preserve">Kognitívne kompetencie  </w:t>
      </w:r>
    </w:p>
    <w:p w:rsidR="00BA2676" w:rsidRPr="004167A6" w:rsidRDefault="00BA2676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Žiak vie vysvetliť dôvody potreby vykonávania pohybovej činnosti v dennom režime so zameraním na úlohy ochrany vlastného zdravia. </w:t>
      </w:r>
    </w:p>
    <w:p w:rsidR="00BA2676" w:rsidRPr="004167A6" w:rsidRDefault="00BA2676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lastRenderedPageBreak/>
        <w:t xml:space="preserve"> Žiak používa odbornú terminológiu osvojených pohybových činností a oblastí poznatkov. </w:t>
      </w:r>
    </w:p>
    <w:p w:rsidR="00BA2676" w:rsidRPr="004167A6" w:rsidRDefault="00BA2676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vie zostaviť a používať rozcvičenie pred vykonávaním pohybovej činnosti. </w:t>
      </w:r>
    </w:p>
    <w:p w:rsidR="00BA2676" w:rsidRPr="004167A6" w:rsidRDefault="00BA2676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dodržiava osvojené pravidlá pri vykonávaní pohybových činností súťažného charakteru. </w:t>
      </w:r>
    </w:p>
    <w:p w:rsidR="00BA2676" w:rsidRPr="004167A6" w:rsidRDefault="00BA2676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Žiak vie, ktoré sú základné olympijské idey a riadi sa nimi vo svojom živote. </w:t>
      </w:r>
    </w:p>
    <w:p w:rsidR="00BA2676" w:rsidRPr="004167A6" w:rsidRDefault="00BA2676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Žiak vie posúdiť a diagnostikovať úroveň svojej pohybovej výkonnosti a telesného rozvoja podľa daných  noriem.  </w:t>
      </w:r>
    </w:p>
    <w:p w:rsidR="00BA2676" w:rsidRPr="004167A6" w:rsidRDefault="00BA2676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Žiak vie poskytnúť prvú pomoc pri úraze v rôznom prostredí. </w:t>
      </w:r>
    </w:p>
    <w:p w:rsidR="00BA2676" w:rsidRPr="004167A6" w:rsidRDefault="00BA2676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dodržiava bezpečnostné a hygienické požiadavky pri vykonávaní pohybovej činnosti. </w:t>
      </w:r>
    </w:p>
    <w:p w:rsidR="00BA2676" w:rsidRPr="004167A6" w:rsidRDefault="00BA2676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pozná životné priority a priority v starostlivosti o vlastné zdravie. § Žiak pozná negatívne účinky návykových látok na organizmus.</w:t>
      </w:r>
    </w:p>
    <w:p w:rsidR="00416189" w:rsidRPr="004167A6" w:rsidRDefault="00BA2676" w:rsidP="007E0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i/>
          <w:sz w:val="24"/>
          <w:szCs w:val="24"/>
        </w:rPr>
        <w:t>Komunikačné kompetencie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189" w:rsidRPr="004167A6" w:rsidRDefault="00BA2676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sa dokáže ja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sne a zrozumiteľne vyjadrovať. </w:t>
      </w:r>
    </w:p>
    <w:p w:rsidR="00416189" w:rsidRPr="004167A6" w:rsidRDefault="00BA2676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používa správnu odbornú terminológiu v edukačnom procese i počas voľno -časových aktivít. </w:t>
      </w:r>
    </w:p>
    <w:p w:rsidR="00416189" w:rsidRPr="004167A6" w:rsidRDefault="00BA2676" w:rsidP="004161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i/>
          <w:sz w:val="24"/>
          <w:szCs w:val="24"/>
        </w:rPr>
        <w:t>Učebné kompetencie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189" w:rsidRPr="004167A6" w:rsidRDefault="00BA2676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>Žiak vie zdôvodniť potrebu zaradenia pohybových akti</w:t>
      </w:r>
      <w:r w:rsidR="00416189" w:rsidRPr="004167A6">
        <w:rPr>
          <w:rFonts w:ascii="Times New Roman" w:hAnsi="Times New Roman" w:cs="Times New Roman"/>
          <w:sz w:val="24"/>
          <w:szCs w:val="24"/>
        </w:rPr>
        <w:t>vít do svojho denného režimu.</w:t>
      </w:r>
    </w:p>
    <w:p w:rsidR="00B872E4" w:rsidRPr="004167A6" w:rsidRDefault="00BA2676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Žiak vie zdôvodniť potrebu rozohriatia organizmu a rozcvičenia pre športový výkon i ako prevenciu pred zranením. </w:t>
      </w:r>
    </w:p>
    <w:p w:rsidR="00416189" w:rsidRPr="004167A6" w:rsidRDefault="00BA2676" w:rsidP="00B872E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67A6">
        <w:rPr>
          <w:rFonts w:ascii="Times New Roman" w:hAnsi="Times New Roman" w:cs="Times New Roman"/>
          <w:i/>
          <w:sz w:val="24"/>
          <w:szCs w:val="24"/>
        </w:rPr>
        <w:t>Interpersonálne kompetenci</w:t>
      </w:r>
      <w:r w:rsidR="00416189" w:rsidRPr="004167A6">
        <w:rPr>
          <w:rFonts w:ascii="Times New Roman" w:hAnsi="Times New Roman" w:cs="Times New Roman"/>
          <w:i/>
          <w:sz w:val="24"/>
          <w:szCs w:val="24"/>
        </w:rPr>
        <w:t xml:space="preserve">e </w:t>
      </w:r>
    </w:p>
    <w:p w:rsidR="00416189" w:rsidRPr="004167A6" w:rsidRDefault="00BA2676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prejavuje 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pozitívny vzťah k sebe i iným. </w:t>
      </w:r>
    </w:p>
    <w:p w:rsidR="00416189" w:rsidRPr="004167A6" w:rsidRDefault="00BA2676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e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fektívne pracuje v kolektíve. </w:t>
      </w:r>
    </w:p>
    <w:p w:rsidR="00416189" w:rsidRPr="004167A6" w:rsidRDefault="00B872E4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</w:t>
      </w:r>
      <w:r w:rsidR="00BA2676" w:rsidRPr="004167A6">
        <w:rPr>
          <w:rFonts w:ascii="Times New Roman" w:hAnsi="Times New Roman" w:cs="Times New Roman"/>
          <w:sz w:val="24"/>
          <w:szCs w:val="24"/>
        </w:rPr>
        <w:t>Žiak vie racionálne riešiť konfli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ktné situácie, najmä v športe. </w:t>
      </w:r>
    </w:p>
    <w:p w:rsidR="00416189" w:rsidRPr="004167A6" w:rsidRDefault="00BA2676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 sa správať empaticky a asertívne pri vykonávaní telovýchovných a športových činností, ale i v živote. </w:t>
      </w:r>
    </w:p>
    <w:p w:rsidR="00416189" w:rsidRPr="004167A6" w:rsidRDefault="00BA2676" w:rsidP="004161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i/>
          <w:sz w:val="24"/>
          <w:szCs w:val="24"/>
        </w:rPr>
        <w:t>Postojové kompetencie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189" w:rsidRPr="004167A6" w:rsidRDefault="00BA2676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má zážitok z v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ykonávanej pohybovej činnosti. </w:t>
      </w:r>
    </w:p>
    <w:p w:rsidR="00416189" w:rsidRPr="004167A6" w:rsidRDefault="00BA2676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dokáže zvíťaziť, ale i prijať prehru v športovom zápolení i v 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živote, uznať kvality súpera. </w:t>
      </w:r>
    </w:p>
    <w:p w:rsidR="00416189" w:rsidRPr="004167A6" w:rsidRDefault="00B872E4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</w:t>
      </w:r>
      <w:r w:rsidR="00BA2676" w:rsidRPr="004167A6">
        <w:rPr>
          <w:rFonts w:ascii="Times New Roman" w:hAnsi="Times New Roman" w:cs="Times New Roman"/>
          <w:sz w:val="24"/>
          <w:szCs w:val="24"/>
        </w:rPr>
        <w:t>Žiak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 dodržiava princípy </w:t>
      </w:r>
      <w:proofErr w:type="spellStart"/>
      <w:r w:rsidR="00416189" w:rsidRPr="004167A6">
        <w:rPr>
          <w:rFonts w:ascii="Times New Roman" w:hAnsi="Times New Roman" w:cs="Times New Roman"/>
          <w:sz w:val="24"/>
          <w:szCs w:val="24"/>
        </w:rPr>
        <w:t>fair-play</w:t>
      </w:r>
      <w:proofErr w:type="spellEnd"/>
      <w:r w:rsidR="00416189" w:rsidRPr="004167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6189" w:rsidRPr="004167A6" w:rsidRDefault="00BA2676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sa zapája do mimoškolskej telov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ýchovnej a športovej aktivity. </w:t>
      </w:r>
    </w:p>
    <w:p w:rsidR="007E02AA" w:rsidRPr="004167A6" w:rsidRDefault="00BA2676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využíva poznatky, skúsenosti a zručnosti z oblasti telesnej výchovy a športu a iných predmetov so zameraním na zdravý spôsob života a ochranu prírody</w:t>
      </w:r>
    </w:p>
    <w:p w:rsidR="00F01755" w:rsidRDefault="00F01755" w:rsidP="004161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1EDA" w:rsidRPr="004167A6" w:rsidRDefault="00551EDA" w:rsidP="004161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7A6">
        <w:rPr>
          <w:rFonts w:ascii="Times New Roman" w:hAnsi="Times New Roman" w:cs="Times New Roman"/>
          <w:b/>
          <w:sz w:val="24"/>
          <w:szCs w:val="24"/>
        </w:rPr>
        <w:t>HODNOTENIE PREDMETU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/>
          <w:iCs/>
          <w:sz w:val="24"/>
          <w:szCs w:val="24"/>
        </w:rPr>
        <w:t>Žiak</w:t>
      </w: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 je z predmetu TSV skúšaný prakticky, prípadne ústne a najmenej dvakrát v polročnom hodnotiacom období v princípe vždy na konci každého TC. 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Učiteľ oznamuje žiakovi výsledok každého hodnotenia a posúdi klady a nedostatky hodnotených prejavov a výkonov. Učiteľ vedie evidenciu o každom hodnotení žiaka. </w:t>
      </w:r>
      <w:r w:rsidRPr="004167A6">
        <w:rPr>
          <w:rFonts w:ascii="Times New Roman" w:hAnsi="Times New Roman" w:cs="Times New Roman"/>
          <w:b/>
          <w:i/>
          <w:sz w:val="24"/>
          <w:szCs w:val="24"/>
        </w:rPr>
        <w:t>Podkladom pre celkové hodnotenie sú:</w:t>
      </w:r>
    </w:p>
    <w:p w:rsidR="004167A6" w:rsidRPr="004167A6" w:rsidRDefault="004167A6" w:rsidP="004167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Známky a testy pohybovej výkonnosti </w:t>
      </w:r>
    </w:p>
    <w:p w:rsidR="004167A6" w:rsidRPr="004167A6" w:rsidRDefault="004167A6" w:rsidP="004167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Zvládnutie pohybových zručností v jednotlivých TC</w:t>
      </w:r>
    </w:p>
    <w:p w:rsidR="004167A6" w:rsidRPr="004167A6" w:rsidRDefault="004167A6" w:rsidP="004167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Aktivita na hodine</w:t>
      </w:r>
    </w:p>
    <w:p w:rsidR="004167A6" w:rsidRPr="004167A6" w:rsidRDefault="004167A6" w:rsidP="004167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Zapojenie do súťaží</w:t>
      </w:r>
    </w:p>
    <w:p w:rsidR="004167A6" w:rsidRPr="004167A6" w:rsidRDefault="004167A6" w:rsidP="004167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Ochota pri plnení úloh spojených s prípravou športových súťaží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7A6">
        <w:rPr>
          <w:rFonts w:ascii="Times New Roman" w:hAnsi="Times New Roman" w:cs="Times New Roman"/>
          <w:b/>
          <w:i/>
          <w:sz w:val="24"/>
          <w:szCs w:val="24"/>
        </w:rPr>
        <w:lastRenderedPageBreak/>
        <w:t>Kritériá hodnotenia TSV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Hlavným kritériom je individuálne zlepšenie v pohybových zručnostiach, vedomostiach, </w:t>
      </w:r>
      <w:proofErr w:type="spellStart"/>
      <w:r w:rsidRPr="004167A6">
        <w:rPr>
          <w:rFonts w:ascii="Times New Roman" w:hAnsi="Times New Roman" w:cs="Times New Roman"/>
          <w:bCs/>
          <w:iCs/>
          <w:sz w:val="24"/>
          <w:szCs w:val="24"/>
        </w:rPr>
        <w:t>psychomotorických</w:t>
      </w:r>
      <w:proofErr w:type="spellEnd"/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 schopnostiach, v snahe o lepšie výkony, ale aj angažovanosť v telesnej výchove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167A6">
        <w:rPr>
          <w:rFonts w:ascii="Times New Roman" w:hAnsi="Times New Roman" w:cs="Times New Roman"/>
          <w:bCs/>
          <w:i/>
          <w:sz w:val="24"/>
          <w:szCs w:val="24"/>
        </w:rPr>
        <w:t>Stupeň 1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Žiak si osvojí hodnotenú pohybovú činnosť tak, že ju vykonáva technicky správne, účelne, rytmicky. Orientuje sa v priestore, má pekné držanie tela. V pohybových činnostiach preukazuje samostatnosť a tvorivosť. V hre je iniciatívny, dodržiava pravidlá a účelne uplatňuje osvojené herné činnosti. Vedomosti žiaka sú celistvé. Má aktívny vzťah k telovýchovnej činnosti a záujem o vlastné zdokonaľovanie. Je aktívny v mimoškolskej a športovej činnosti.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167A6">
        <w:rPr>
          <w:rFonts w:ascii="Times New Roman" w:hAnsi="Times New Roman" w:cs="Times New Roman"/>
          <w:bCs/>
          <w:i/>
          <w:sz w:val="24"/>
          <w:szCs w:val="24"/>
        </w:rPr>
        <w:t>Stupeň 2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Žiak vykonáva pohyb s drobnými chybami. Orientuje sa v priestore, v držaní tela má malé nedostatky. V hre je kolektívny a zriedka porušuje pravidlá hry. Žiakove vedomosti sú v podstate celistvé a presné. Uplatňuje ich s malou pomocou učiteľa pri riešení pohybových úloh.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167A6">
        <w:rPr>
          <w:rFonts w:ascii="Times New Roman" w:hAnsi="Times New Roman" w:cs="Times New Roman"/>
          <w:bCs/>
          <w:i/>
          <w:sz w:val="24"/>
          <w:szCs w:val="24"/>
        </w:rPr>
        <w:t>Stupeň 3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Žiak vykonáva pohyb s väčšími chybami, v technike nie vždy účelne, v priestore sa chybne orientuje. Má väčšie nedostatky v držaní tela, pohyb vykonáva s pomocou alebo v uľahčených podmienkach. Čiastočne napodobňuje ostatných. V hre je málo pohotový, neiniciatívny, málo kolektívny a často porušuje pravidlá. Vedomosti žiaka majú medzery a chyby. 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167A6">
        <w:rPr>
          <w:rFonts w:ascii="Times New Roman" w:hAnsi="Times New Roman" w:cs="Times New Roman"/>
          <w:bCs/>
          <w:i/>
          <w:sz w:val="24"/>
          <w:szCs w:val="24"/>
        </w:rPr>
        <w:t>Stupeň  4</w:t>
      </w:r>
    </w:p>
    <w:p w:rsidR="00F01755" w:rsidRPr="007620E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Žiak pohyb vykonáva s veľkými technickými chybami, alebo len čiastočne. Veľmi zle sa orientuje v priestore, silne porušuje plynulosť pohybu. V hre je zväčša nepohotový, netvorivý, pasívny, nekolektívny a porušuje pravidlá. Vedomosti žiaka majú vážne medzery a chyby. Žiak ich vie uplatniť len pri riešení ľahších úloh a s pomocou učiteľa. Jeho postoj k telesnej výchove je negatívny.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167A6">
        <w:rPr>
          <w:rFonts w:ascii="Times New Roman" w:hAnsi="Times New Roman" w:cs="Times New Roman"/>
          <w:bCs/>
          <w:i/>
          <w:sz w:val="24"/>
          <w:szCs w:val="24"/>
        </w:rPr>
        <w:t>Stupeň 5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Žiakove vedomosti sú veľmi medzerovité, chybné. Žiak sa ani nepokúsi vykonať pohyb. Nie je schopný hrať v kolektíve. Žiak vôbec neprejavuje úsilie plniť uložené úlohy na hodinách TSV. Má negatívny postoj k hodinám TSV so snahou vyhnúť sa tejto činnosti.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7A6">
        <w:rPr>
          <w:rFonts w:ascii="Times New Roman" w:hAnsi="Times New Roman" w:cs="Times New Roman"/>
          <w:b/>
          <w:i/>
          <w:sz w:val="24"/>
          <w:szCs w:val="24"/>
        </w:rPr>
        <w:t>Špecifické kritériá TSV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Žiak je povinný na hodinách TSV byť riadne ustrojený, z hygienických dôvodov povinný nosiť si cvičebný úbor- rôznej farebnosti, bez propagácie omamných látok, rasovej, náboženskej, a inej diskriminácie,... 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Žiak môže byť oslobodený od povinnosti cvičiť na hodinách TSV, ak o to písomne požiada na základe odporúčania lekára, ktorý ho zaradí do príslušnej zdravotnej skupiny a na základe písomného rozhodnutia riaditeľky školy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Cvičebný úbor si môže zabudnúť žiak 3x počas štvrťročné hodnotiace obdobie. Pokiaľ stanovený limit prekročí, bude to klasifikované ako negatívny postoj k telesnej výchove, a môže mu učiteľ znížiť známku o jeden stupeň.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Ak žiak na hodine necvičí, musí mať ospravedlnenie buď od lekára alebo od zákonného zástupcu a musí sa vyučovania zúčastniť. Ak sa tak nestane , učiteľ je povinný dať mu neospravedlnenú hodinu.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Ak žiak na hodine necvičí a má ospravedlnenku od lekára  nemusí byť prezlečený do cvičebného úboru, ak má ospravedlnenie od zákonného zástupcu, musí byť prezlečený do cvičebného úboru, ak mu to okolnosti dovoľujú.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Ak sa žiak zámerne vyhýba cvičeniu na hodinách TSV, prípadne si opakovane nenosí cvičebný úbor, vynechá TC, v tomto prípade mu je z TC udelená známka 5. 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V prípade že žiak dlhodobo nejaví  záujem o pohybovú činnosť a vyhýba sa cvičeniu na hodinách TSV, sa takémuto žiakovi ku koncu klasifikačného obdobia udelí na vysvedčení známka 5. 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Ospravedlnenie od rodiča musí obsahovať: meno žiaka, triedu, dátum, dôvod, podpis rodiča.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7A6">
        <w:rPr>
          <w:rFonts w:ascii="Times New Roman" w:hAnsi="Times New Roman" w:cs="Times New Roman"/>
          <w:b/>
          <w:i/>
          <w:sz w:val="24"/>
          <w:szCs w:val="24"/>
        </w:rPr>
        <w:t>Motivačné kritériá TSV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Projekty so športovou tematikou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Umiestnenie na súťažiach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Medzitriedne turnaje 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Informačná nástenka športu- dopĺňanie, úprava</w:t>
      </w:r>
    </w:p>
    <w:p w:rsidR="007620E6" w:rsidRDefault="004167A6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Stupeň prospechu sa neurčuje na základe priemeru klasifikácie za príslušné obdobie</w:t>
      </w:r>
    </w:p>
    <w:p w:rsidR="007620E6" w:rsidRDefault="007620E6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07FFB" w:rsidRDefault="00207FFB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20E6" w:rsidRDefault="007620E6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b/>
          <w:sz w:val="24"/>
          <w:szCs w:val="24"/>
        </w:rPr>
        <w:t>OBSAH UČEBNÉHO PREDMETU</w:t>
      </w:r>
      <w:r w:rsidRPr="00416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FFB" w:rsidRDefault="00207FFB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FFB" w:rsidRDefault="00207FFB" w:rsidP="00207F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620E6">
        <w:rPr>
          <w:rFonts w:ascii="Times New Roman" w:hAnsi="Times New Roman" w:cs="Times New Roman"/>
          <w:bCs/>
          <w:iCs/>
          <w:sz w:val="24"/>
          <w:szCs w:val="24"/>
        </w:rPr>
        <w:t xml:space="preserve">Vzdelávací štandard má štyri základné časti: </w:t>
      </w:r>
      <w:r w:rsidRPr="007620E6">
        <w:rPr>
          <w:rFonts w:ascii="Times New Roman" w:hAnsi="Times New Roman" w:cs="Times New Roman"/>
          <w:b/>
          <w:bCs/>
          <w:iCs/>
          <w:sz w:val="24"/>
          <w:szCs w:val="24"/>
        </w:rPr>
        <w:t>Zdravie a jeho poruchy, Zdravý životný štýl, Telesná zdatnosť a pohybová výkonnosť a Športové činnosti pohybového režimu.</w:t>
      </w:r>
      <w:r w:rsidRPr="007620E6">
        <w:rPr>
          <w:rFonts w:ascii="Times New Roman" w:hAnsi="Times New Roman" w:cs="Times New Roman"/>
          <w:bCs/>
          <w:iCs/>
          <w:sz w:val="24"/>
          <w:szCs w:val="24"/>
        </w:rPr>
        <w:t xml:space="preserve"> Tieto časti zohľadňujú pohybovo a zdravotne orientovanú koncepciu telesnej a športovej výchovy. Časť s názvom V každom ročníku je povinný aspoň jeden voliteľný TC. Voliteľné TC rozširujú základné TC o pohybové činnosti, ktorých výber umožňuje rešpektovať podmienky školy, záujmy žiakov, záujmy učiteľa, miestne tradície a pod.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07FFB" w:rsidRDefault="00207FFB" w:rsidP="00207F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Cvičenia v prírode </w:t>
      </w:r>
      <w:r w:rsidRPr="004167A6">
        <w:rPr>
          <w:rFonts w:ascii="Times New Roman" w:hAnsi="Times New Roman" w:cs="Times New Roman"/>
          <w:sz w:val="24"/>
          <w:szCs w:val="24"/>
        </w:rPr>
        <w:t xml:space="preserve">  ( mimo vyučovania povinnej školskej TSV )</w:t>
      </w:r>
    </w:p>
    <w:p w:rsidR="00207FFB" w:rsidRDefault="001B67A0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7A0">
        <w:rPr>
          <w:rFonts w:ascii="Times New Roman" w:hAnsi="Times New Roman" w:cs="Times New Roman"/>
          <w:sz w:val="24"/>
          <w:szCs w:val="24"/>
          <w:highlight w:val="yellow"/>
        </w:rPr>
        <w:t>Sezónne činnosti –   lyžovanie ( ako LVVK 5 dňový)</w:t>
      </w:r>
    </w:p>
    <w:p w:rsidR="00207FFB" w:rsidRDefault="00207FFB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FFB" w:rsidRDefault="00207FFB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FFB" w:rsidRDefault="00207FFB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FFB" w:rsidRDefault="00207FFB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FFB" w:rsidRDefault="00207FFB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93"/>
        <w:gridCol w:w="913"/>
        <w:gridCol w:w="913"/>
        <w:gridCol w:w="914"/>
        <w:gridCol w:w="915"/>
        <w:gridCol w:w="915"/>
        <w:gridCol w:w="915"/>
        <w:gridCol w:w="915"/>
        <w:gridCol w:w="915"/>
        <w:gridCol w:w="915"/>
        <w:gridCol w:w="915"/>
      </w:tblGrid>
      <w:tr w:rsidR="00C76D04" w:rsidTr="003F575E">
        <w:tc>
          <w:tcPr>
            <w:tcW w:w="10138" w:type="dxa"/>
            <w:gridSpan w:val="11"/>
          </w:tcPr>
          <w:p w:rsidR="00C76D04" w:rsidRPr="00207FFB" w:rsidRDefault="00C76D0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>Rámcový plán</w:t>
            </w:r>
          </w:p>
        </w:tc>
      </w:tr>
      <w:tr w:rsidR="00402624" w:rsidTr="00402624">
        <w:tc>
          <w:tcPr>
            <w:tcW w:w="99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obsah</w:t>
            </w:r>
          </w:p>
        </w:tc>
        <w:tc>
          <w:tcPr>
            <w:tcW w:w="91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IX.</w:t>
            </w:r>
          </w:p>
        </w:tc>
        <w:tc>
          <w:tcPr>
            <w:tcW w:w="91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X.</w:t>
            </w:r>
          </w:p>
        </w:tc>
        <w:tc>
          <w:tcPr>
            <w:tcW w:w="914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XI.</w:t>
            </w:r>
          </w:p>
        </w:tc>
        <w:tc>
          <w:tcPr>
            <w:tcW w:w="915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XII.</w:t>
            </w:r>
          </w:p>
        </w:tc>
        <w:tc>
          <w:tcPr>
            <w:tcW w:w="915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I.</w:t>
            </w:r>
          </w:p>
        </w:tc>
        <w:tc>
          <w:tcPr>
            <w:tcW w:w="915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II.</w:t>
            </w:r>
          </w:p>
        </w:tc>
        <w:tc>
          <w:tcPr>
            <w:tcW w:w="915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III.</w:t>
            </w:r>
          </w:p>
        </w:tc>
        <w:tc>
          <w:tcPr>
            <w:tcW w:w="915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IV.</w:t>
            </w:r>
          </w:p>
        </w:tc>
        <w:tc>
          <w:tcPr>
            <w:tcW w:w="915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V.</w:t>
            </w:r>
          </w:p>
        </w:tc>
        <w:tc>
          <w:tcPr>
            <w:tcW w:w="915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VI.</w:t>
            </w:r>
          </w:p>
        </w:tc>
      </w:tr>
      <w:tr w:rsidR="00F90BB1" w:rsidTr="00F90BB1">
        <w:tc>
          <w:tcPr>
            <w:tcW w:w="993" w:type="dxa"/>
          </w:tcPr>
          <w:p w:rsidR="00F90BB1" w:rsidRPr="00207FFB" w:rsidRDefault="00F90BB1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zdravie a jeho poruchy</w:t>
            </w:r>
          </w:p>
        </w:tc>
        <w:tc>
          <w:tcPr>
            <w:tcW w:w="9145" w:type="dxa"/>
            <w:gridSpan w:val="10"/>
            <w:shd w:val="clear" w:color="auto" w:fill="FBD4B4" w:themeFill="accent6" w:themeFillTint="66"/>
          </w:tcPr>
          <w:p w:rsidR="00F90BB1" w:rsidRPr="00207FFB" w:rsidRDefault="00F90BB1" w:rsidP="00F90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90BB1" w:rsidRPr="00207FFB" w:rsidRDefault="00F90BB1" w:rsidP="00F90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priebežne</w:t>
            </w:r>
          </w:p>
        </w:tc>
      </w:tr>
      <w:tr w:rsidR="00F90BB1" w:rsidTr="00F90BB1">
        <w:tc>
          <w:tcPr>
            <w:tcW w:w="993" w:type="dxa"/>
          </w:tcPr>
          <w:p w:rsidR="00F90BB1" w:rsidRPr="00207FFB" w:rsidRDefault="00F90BB1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zdravý životný štýl</w:t>
            </w:r>
          </w:p>
        </w:tc>
        <w:tc>
          <w:tcPr>
            <w:tcW w:w="9145" w:type="dxa"/>
            <w:gridSpan w:val="10"/>
            <w:shd w:val="clear" w:color="auto" w:fill="CCC0D9" w:themeFill="accent4" w:themeFillTint="66"/>
          </w:tcPr>
          <w:p w:rsidR="00F90BB1" w:rsidRPr="00207FFB" w:rsidRDefault="00F90BB1" w:rsidP="00F90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90BB1" w:rsidRPr="00207FFB" w:rsidRDefault="00F90BB1" w:rsidP="00F90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priebežne</w:t>
            </w:r>
          </w:p>
        </w:tc>
      </w:tr>
      <w:tr w:rsidR="00402624" w:rsidTr="00F90BB1">
        <w:tc>
          <w:tcPr>
            <w:tcW w:w="99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telesná zdatnosť a </w:t>
            </w:r>
            <w:proofErr w:type="spellStart"/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poh</w:t>
            </w:r>
            <w:proofErr w:type="spellEnd"/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 výkonnosť</w:t>
            </w:r>
          </w:p>
        </w:tc>
        <w:tc>
          <w:tcPr>
            <w:tcW w:w="913" w:type="dxa"/>
            <w:shd w:val="clear" w:color="auto" w:fill="D6E3BC" w:themeFill="accent3" w:themeFillTint="66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:rsidR="00F90BB1" w:rsidRPr="00C76D04" w:rsidRDefault="00C76D0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4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402624" w:rsidTr="002C4226">
        <w:tc>
          <w:tcPr>
            <w:tcW w:w="10138" w:type="dxa"/>
            <w:gridSpan w:val="11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C76D04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Športové činnosti pohybového režimu</w:t>
            </w:r>
          </w:p>
        </w:tc>
      </w:tr>
      <w:tr w:rsidR="00C76D04" w:rsidTr="00FD384A">
        <w:tc>
          <w:tcPr>
            <w:tcW w:w="993" w:type="dxa"/>
          </w:tcPr>
          <w:p w:rsidR="00C76D04" w:rsidRPr="00207FFB" w:rsidRDefault="00C76D0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Atletika</w:t>
            </w:r>
          </w:p>
        </w:tc>
        <w:tc>
          <w:tcPr>
            <w:tcW w:w="1826" w:type="dxa"/>
            <w:gridSpan w:val="2"/>
            <w:shd w:val="clear" w:color="auto" w:fill="B6DDE8" w:themeFill="accent5" w:themeFillTint="66"/>
          </w:tcPr>
          <w:p w:rsidR="00C76D04" w:rsidRPr="00C76D04" w:rsidRDefault="00C76D0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914" w:type="dxa"/>
          </w:tcPr>
          <w:p w:rsidR="00C76D04" w:rsidRPr="00C76D04" w:rsidRDefault="00C76D0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C76D04" w:rsidRPr="00C76D04" w:rsidRDefault="00C76D0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C76D04" w:rsidRPr="00C76D04" w:rsidRDefault="00C76D0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660" w:type="dxa"/>
            <w:gridSpan w:val="4"/>
            <w:shd w:val="clear" w:color="auto" w:fill="B6DDE8" w:themeFill="accent5" w:themeFillTint="66"/>
          </w:tcPr>
          <w:p w:rsidR="00C76D04" w:rsidRPr="00C76D04" w:rsidRDefault="00C76D0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17</w:t>
            </w:r>
          </w:p>
        </w:tc>
        <w:tc>
          <w:tcPr>
            <w:tcW w:w="915" w:type="dxa"/>
            <w:shd w:val="clear" w:color="auto" w:fill="FFFFFF" w:themeFill="background1"/>
          </w:tcPr>
          <w:p w:rsidR="00C76D04" w:rsidRPr="00C76D04" w:rsidRDefault="00C76D0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402624" w:rsidTr="00F90BB1">
        <w:tc>
          <w:tcPr>
            <w:tcW w:w="99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ŠG prosné</w:t>
            </w:r>
          </w:p>
        </w:tc>
        <w:tc>
          <w:tcPr>
            <w:tcW w:w="913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3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92CDDC" w:themeFill="accent5" w:themeFillTint="99"/>
          </w:tcPr>
          <w:p w:rsidR="00402624" w:rsidRPr="00C76D04" w:rsidRDefault="00C76D0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915" w:type="dxa"/>
            <w:shd w:val="clear" w:color="auto" w:fill="FFFFFF" w:themeFill="background1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C76D04" w:rsidTr="00DD2DA2">
        <w:tc>
          <w:tcPr>
            <w:tcW w:w="993" w:type="dxa"/>
          </w:tcPr>
          <w:p w:rsidR="00C76D04" w:rsidRPr="00207FFB" w:rsidRDefault="00C76D0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ŠG hrazda</w:t>
            </w:r>
          </w:p>
        </w:tc>
        <w:tc>
          <w:tcPr>
            <w:tcW w:w="913" w:type="dxa"/>
          </w:tcPr>
          <w:p w:rsidR="00C76D04" w:rsidRPr="00C76D04" w:rsidRDefault="00C76D0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3" w:type="dxa"/>
          </w:tcPr>
          <w:p w:rsidR="00C76D04" w:rsidRPr="00C76D04" w:rsidRDefault="00C76D0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4" w:type="dxa"/>
          </w:tcPr>
          <w:p w:rsidR="00C76D04" w:rsidRPr="00C76D04" w:rsidRDefault="00C76D0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shd w:val="clear" w:color="auto" w:fill="92CDDC" w:themeFill="accent5" w:themeFillTint="99"/>
          </w:tcPr>
          <w:p w:rsidR="00C76D04" w:rsidRPr="00C76D04" w:rsidRDefault="00C76D0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915" w:type="dxa"/>
          </w:tcPr>
          <w:p w:rsidR="00C76D04" w:rsidRPr="00C76D04" w:rsidRDefault="00C76D0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C76D04" w:rsidRPr="00C76D04" w:rsidRDefault="00C76D0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C76D04" w:rsidRPr="00C76D04" w:rsidRDefault="00C76D0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C76D04" w:rsidRPr="00C76D04" w:rsidRDefault="00C76D0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C76D04" w:rsidRPr="00C76D04" w:rsidRDefault="00C76D0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402624" w:rsidTr="00F90BB1">
        <w:tc>
          <w:tcPr>
            <w:tcW w:w="99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ŠG preskok</w:t>
            </w:r>
          </w:p>
        </w:tc>
        <w:tc>
          <w:tcPr>
            <w:tcW w:w="913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3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4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92CDDC" w:themeFill="accent5" w:themeFillTint="99"/>
          </w:tcPr>
          <w:p w:rsidR="00402624" w:rsidRPr="00C76D04" w:rsidRDefault="00C76D0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915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402624" w:rsidTr="00F90BB1">
        <w:tc>
          <w:tcPr>
            <w:tcW w:w="99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MG - D</w:t>
            </w:r>
          </w:p>
        </w:tc>
        <w:tc>
          <w:tcPr>
            <w:tcW w:w="913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3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4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92CDDC" w:themeFill="accent5" w:themeFillTint="99"/>
          </w:tcPr>
          <w:p w:rsidR="00402624" w:rsidRPr="00C76D04" w:rsidRDefault="00C76D0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915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C76D04" w:rsidTr="00610002">
        <w:tc>
          <w:tcPr>
            <w:tcW w:w="993" w:type="dxa"/>
          </w:tcPr>
          <w:p w:rsidR="00C76D04" w:rsidRPr="00207FFB" w:rsidRDefault="00C76D0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Basketbal</w:t>
            </w:r>
          </w:p>
        </w:tc>
        <w:tc>
          <w:tcPr>
            <w:tcW w:w="913" w:type="dxa"/>
          </w:tcPr>
          <w:p w:rsidR="00C76D04" w:rsidRPr="00C76D04" w:rsidRDefault="00C76D0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3" w:type="dxa"/>
          </w:tcPr>
          <w:p w:rsidR="00C76D04" w:rsidRPr="00C76D04" w:rsidRDefault="00C76D0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shd w:val="clear" w:color="auto" w:fill="31849B" w:themeFill="accent5" w:themeFillShade="BF"/>
          </w:tcPr>
          <w:p w:rsidR="00C76D04" w:rsidRPr="00C76D04" w:rsidRDefault="00C76D0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915" w:type="dxa"/>
          </w:tcPr>
          <w:p w:rsidR="00C76D04" w:rsidRPr="00C76D04" w:rsidRDefault="00C76D0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C76D04" w:rsidRPr="00C76D04" w:rsidRDefault="00C76D0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C76D04" w:rsidRPr="00C76D04" w:rsidRDefault="00C76D0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C76D04" w:rsidRPr="00C76D04" w:rsidRDefault="00C76D0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C76D04" w:rsidRPr="00C76D04" w:rsidRDefault="00C76D0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C76D04" w:rsidRPr="00C76D04" w:rsidRDefault="00C76D0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C76D04" w:rsidTr="00796553">
        <w:tc>
          <w:tcPr>
            <w:tcW w:w="993" w:type="dxa"/>
          </w:tcPr>
          <w:p w:rsidR="00C76D04" w:rsidRPr="00207FFB" w:rsidRDefault="00C76D0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Volejbal</w:t>
            </w:r>
          </w:p>
        </w:tc>
        <w:tc>
          <w:tcPr>
            <w:tcW w:w="913" w:type="dxa"/>
          </w:tcPr>
          <w:p w:rsidR="00C76D04" w:rsidRPr="00C76D04" w:rsidRDefault="00C76D0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3" w:type="dxa"/>
          </w:tcPr>
          <w:p w:rsidR="00C76D04" w:rsidRPr="00C76D04" w:rsidRDefault="00C76D0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4" w:type="dxa"/>
          </w:tcPr>
          <w:p w:rsidR="00C76D04" w:rsidRPr="00C76D04" w:rsidRDefault="00C76D0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C76D04" w:rsidRPr="00C76D04" w:rsidRDefault="00C76D0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shd w:val="clear" w:color="auto" w:fill="31849B" w:themeFill="accent5" w:themeFillShade="BF"/>
          </w:tcPr>
          <w:p w:rsidR="00C76D04" w:rsidRPr="00C76D04" w:rsidRDefault="00C76D0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915" w:type="dxa"/>
          </w:tcPr>
          <w:p w:rsidR="00C76D04" w:rsidRPr="00C76D04" w:rsidRDefault="00C76D0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C76D04" w:rsidRPr="00C76D04" w:rsidRDefault="00C76D0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C76D04" w:rsidRPr="00C76D04" w:rsidRDefault="00C76D0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C76D04" w:rsidRPr="00C76D04" w:rsidRDefault="00C76D0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402624" w:rsidTr="00C76D04">
        <w:tc>
          <w:tcPr>
            <w:tcW w:w="99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Futbal</w:t>
            </w:r>
          </w:p>
        </w:tc>
        <w:tc>
          <w:tcPr>
            <w:tcW w:w="913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3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4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31849B" w:themeFill="accent5" w:themeFillShade="BF"/>
          </w:tcPr>
          <w:p w:rsidR="00402624" w:rsidRPr="00C76D04" w:rsidRDefault="00C76D0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</w:t>
            </w:r>
          </w:p>
        </w:tc>
      </w:tr>
      <w:tr w:rsidR="00402624" w:rsidTr="00C76D04">
        <w:tc>
          <w:tcPr>
            <w:tcW w:w="99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VTC</w:t>
            </w:r>
          </w:p>
        </w:tc>
        <w:tc>
          <w:tcPr>
            <w:tcW w:w="913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3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4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31849B" w:themeFill="accent5" w:themeFillShade="BF"/>
          </w:tcPr>
          <w:p w:rsidR="00402624" w:rsidRPr="00C76D04" w:rsidRDefault="00C76D0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915" w:type="dxa"/>
            <w:shd w:val="clear" w:color="auto" w:fill="FFFFFF" w:themeFill="background1"/>
          </w:tcPr>
          <w:p w:rsidR="00402624" w:rsidRPr="00C76D04" w:rsidRDefault="0040262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1B67A0" w:rsidTr="00C76D04">
        <w:tc>
          <w:tcPr>
            <w:tcW w:w="993" w:type="dxa"/>
          </w:tcPr>
          <w:p w:rsidR="001B67A0" w:rsidRPr="00207FFB" w:rsidRDefault="001B67A0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LVVK</w:t>
            </w:r>
          </w:p>
        </w:tc>
        <w:tc>
          <w:tcPr>
            <w:tcW w:w="913" w:type="dxa"/>
          </w:tcPr>
          <w:p w:rsidR="001B67A0" w:rsidRPr="00C76D04" w:rsidRDefault="001B67A0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3" w:type="dxa"/>
          </w:tcPr>
          <w:p w:rsidR="001B67A0" w:rsidRPr="00C76D04" w:rsidRDefault="001B67A0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4" w:type="dxa"/>
          </w:tcPr>
          <w:p w:rsidR="001B67A0" w:rsidRPr="00C76D04" w:rsidRDefault="001B67A0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1B67A0" w:rsidRPr="00C76D04" w:rsidRDefault="001B67A0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1B67A0" w:rsidRPr="00C76D04" w:rsidRDefault="001B67A0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1B67A0" w:rsidRPr="00C76D04" w:rsidRDefault="001B67A0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00"/>
          </w:tcPr>
          <w:p w:rsidR="001B67A0" w:rsidRPr="00C76D04" w:rsidRDefault="00C76D04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 dní</w:t>
            </w:r>
          </w:p>
        </w:tc>
        <w:tc>
          <w:tcPr>
            <w:tcW w:w="915" w:type="dxa"/>
          </w:tcPr>
          <w:p w:rsidR="001B67A0" w:rsidRPr="00C76D04" w:rsidRDefault="001B67A0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1B67A0" w:rsidRPr="00C76D04" w:rsidRDefault="001B67A0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</w:tcPr>
          <w:p w:rsidR="001B67A0" w:rsidRPr="00C76D04" w:rsidRDefault="001B67A0" w:rsidP="00C76D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</w:tbl>
    <w:p w:rsidR="00402624" w:rsidRPr="007620E6" w:rsidRDefault="00402624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31839" w:rsidRDefault="00331839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943"/>
        <w:gridCol w:w="7119"/>
      </w:tblGrid>
      <w:tr w:rsidR="00EF22C2" w:rsidTr="00331839">
        <w:tc>
          <w:tcPr>
            <w:tcW w:w="2943" w:type="dxa"/>
            <w:shd w:val="clear" w:color="auto" w:fill="FBD4B4" w:themeFill="accent6" w:themeFillTint="66"/>
          </w:tcPr>
          <w:p w:rsidR="00EF22C2" w:rsidRDefault="00EF22C2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Zdravie a jeho poruchy</w:t>
            </w:r>
          </w:p>
        </w:tc>
        <w:tc>
          <w:tcPr>
            <w:tcW w:w="7119" w:type="dxa"/>
          </w:tcPr>
          <w:p w:rsidR="00EF22C2" w:rsidRPr="00F01755" w:rsidRDefault="00EF22C2" w:rsidP="00EF22C2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▪ úloha rozcvičenia pred vykonávaním pohybových činností ako prevencia pred zranením </w:t>
            </w:r>
          </w:p>
          <w:p w:rsidR="00EF22C2" w:rsidRPr="00F01755" w:rsidRDefault="00EF22C2" w:rsidP="00EF22C2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▪ cvičenia rozvíjajúce kondičné, kondično-koordinačné, koordinačné schopnosti pre potreby každého tematického celku </w:t>
            </w:r>
          </w:p>
          <w:p w:rsidR="00EF22C2" w:rsidRPr="00F01755" w:rsidRDefault="00EF22C2" w:rsidP="00EF22C2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 ▪ hygiena úborov </w:t>
            </w:r>
          </w:p>
          <w:p w:rsidR="00EF22C2" w:rsidRPr="00F01755" w:rsidRDefault="00EF22C2" w:rsidP="00EF22C2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 ▪ zásady držania tela, správne držanie tela, chybné držanie tela, </w:t>
            </w:r>
          </w:p>
          <w:p w:rsidR="00DF060C" w:rsidRPr="00DF060C" w:rsidRDefault="00DF060C" w:rsidP="00DF060C">
            <w:pPr>
              <w:rPr>
                <w:rFonts w:ascii="Calibri" w:hAnsi="Calibri" w:cs="Calibri"/>
                <w:color w:val="00B050"/>
                <w:sz w:val="24"/>
                <w:szCs w:val="24"/>
              </w:rPr>
            </w:pPr>
            <w:r w:rsidRPr="00DF060C">
              <w:rPr>
                <w:rFonts w:ascii="Calibri" w:hAnsi="Calibri" w:cs="Calibri"/>
                <w:color w:val="00B050"/>
                <w:sz w:val="24"/>
                <w:szCs w:val="24"/>
              </w:rPr>
              <w:t xml:space="preserve">▪ prvá pomoc pri drobných poraneniach, praktické poskytnutie prvej pomoci (umelé dýchanie, masáž srdca, </w:t>
            </w:r>
            <w:proofErr w:type="spellStart"/>
            <w:r w:rsidRPr="00DF060C">
              <w:rPr>
                <w:rFonts w:ascii="Calibri" w:hAnsi="Calibri" w:cs="Calibri"/>
                <w:color w:val="00B050"/>
                <w:sz w:val="24"/>
                <w:szCs w:val="24"/>
              </w:rPr>
              <w:t>protišokové</w:t>
            </w:r>
            <w:proofErr w:type="spellEnd"/>
            <w:r w:rsidRPr="00DF060C">
              <w:rPr>
                <w:rFonts w:ascii="Calibri" w:hAnsi="Calibri" w:cs="Calibri"/>
                <w:color w:val="00B050"/>
                <w:sz w:val="24"/>
                <w:szCs w:val="24"/>
              </w:rPr>
              <w:t xml:space="preserve"> opatrenia, stabilizovaná poloha, ošetrenie povrchového poranenia, zlomenín, omrzlín, popálenín) </w:t>
            </w:r>
          </w:p>
          <w:p w:rsidR="00DF060C" w:rsidRPr="00DF060C" w:rsidRDefault="00DF060C" w:rsidP="00DF060C">
            <w:pPr>
              <w:rPr>
                <w:rFonts w:ascii="Calibri" w:hAnsi="Calibri" w:cs="Calibri"/>
                <w:color w:val="00B050"/>
                <w:sz w:val="24"/>
                <w:szCs w:val="24"/>
              </w:rPr>
            </w:pPr>
            <w:proofErr w:type="spellStart"/>
            <w:r w:rsidRPr="00DF060C">
              <w:rPr>
                <w:rFonts w:ascii="Calibri" w:hAnsi="Calibri" w:cs="Calibri"/>
                <w:color w:val="00B050"/>
                <w:sz w:val="24"/>
                <w:szCs w:val="24"/>
              </w:rPr>
              <w:t>▪zásady</w:t>
            </w:r>
            <w:proofErr w:type="spellEnd"/>
            <w:r w:rsidRPr="00DF060C">
              <w:rPr>
                <w:rFonts w:ascii="Calibri" w:hAnsi="Calibri" w:cs="Calibri"/>
                <w:color w:val="00B050"/>
                <w:sz w:val="24"/>
                <w:szCs w:val="24"/>
              </w:rPr>
              <w:t xml:space="preserve"> držania tela, správne držanie tela, chybné držanie tela, </w:t>
            </w:r>
            <w:proofErr w:type="spellStart"/>
            <w:r w:rsidRPr="00DF060C">
              <w:rPr>
                <w:rFonts w:ascii="Calibri" w:hAnsi="Calibri" w:cs="Calibri"/>
                <w:color w:val="00B050"/>
                <w:sz w:val="24"/>
                <w:szCs w:val="24"/>
              </w:rPr>
              <w:t>tonizačný</w:t>
            </w:r>
            <w:proofErr w:type="spellEnd"/>
            <w:r w:rsidRPr="00DF060C">
              <w:rPr>
                <w:rFonts w:ascii="Calibri" w:hAnsi="Calibri" w:cs="Calibri"/>
                <w:color w:val="00B050"/>
                <w:sz w:val="24"/>
                <w:szCs w:val="24"/>
              </w:rPr>
              <w:t xml:space="preserve"> program na správne držanie tela</w:t>
            </w:r>
          </w:p>
          <w:p w:rsidR="00EF22C2" w:rsidRDefault="00EF22C2" w:rsidP="00EF22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F22C2" w:rsidTr="00331839">
        <w:tc>
          <w:tcPr>
            <w:tcW w:w="2943" w:type="dxa"/>
            <w:shd w:val="clear" w:color="auto" w:fill="CCC0D9" w:themeFill="accent4" w:themeFillTint="66"/>
          </w:tcPr>
          <w:p w:rsidR="00EF22C2" w:rsidRDefault="00EF22C2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Zdravý životný štýl</w:t>
            </w:r>
          </w:p>
        </w:tc>
        <w:tc>
          <w:tcPr>
            <w:tcW w:w="7119" w:type="dxa"/>
          </w:tcPr>
          <w:p w:rsidR="00EF22C2" w:rsidRDefault="00EF22C2" w:rsidP="0041618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▪ </w:t>
            </w:r>
            <w:r w:rsidRPr="00F01755">
              <w:rPr>
                <w:rFonts w:ascii="Calibri" w:hAnsi="Calibri" w:cs="Calibri"/>
                <w:sz w:val="24"/>
                <w:szCs w:val="24"/>
              </w:rPr>
              <w:t>základné poznatky o formách pohybovej</w:t>
            </w:r>
            <w:r w:rsidRPr="00EF22C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F01755">
              <w:rPr>
                <w:rFonts w:ascii="Calibri" w:hAnsi="Calibri" w:cs="Calibri"/>
                <w:sz w:val="24"/>
                <w:szCs w:val="24"/>
              </w:rPr>
              <w:t>aktivity v režime dňa (ranné cvičenie, spontánna pohybová aktivita, racionálne využívanie voľného času a pod.)</w:t>
            </w:r>
          </w:p>
          <w:p w:rsidR="00DF060C" w:rsidRPr="00DF060C" w:rsidRDefault="00DF060C" w:rsidP="00DF060C">
            <w:pPr>
              <w:rPr>
                <w:rFonts w:ascii="Calibri" w:hAnsi="Calibri" w:cs="Calibri"/>
                <w:color w:val="00B050"/>
                <w:sz w:val="24"/>
                <w:szCs w:val="24"/>
              </w:rPr>
            </w:pPr>
            <w:r w:rsidRPr="00DF060C">
              <w:rPr>
                <w:rFonts w:ascii="Calibri" w:hAnsi="Calibri" w:cs="Calibri"/>
                <w:color w:val="00B050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color w:val="00B050"/>
                <w:sz w:val="24"/>
                <w:szCs w:val="24"/>
              </w:rPr>
              <w:t xml:space="preserve"> </w:t>
            </w:r>
            <w:r w:rsidRPr="00DF060C">
              <w:rPr>
                <w:rFonts w:ascii="Calibri" w:hAnsi="Calibri" w:cs="Calibri"/>
                <w:color w:val="00B050"/>
                <w:sz w:val="24"/>
                <w:szCs w:val="24"/>
              </w:rPr>
              <w:t xml:space="preserve">negatívne vplyvy fajčenia, alkoholu, nedovolených látok a iných závislostí </w:t>
            </w:r>
          </w:p>
          <w:p w:rsidR="00EF22C2" w:rsidRDefault="00EF22C2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F22C2" w:rsidTr="00331839">
        <w:tc>
          <w:tcPr>
            <w:tcW w:w="2943" w:type="dxa"/>
            <w:shd w:val="clear" w:color="auto" w:fill="D6E3BC" w:themeFill="accent3" w:themeFillTint="66"/>
          </w:tcPr>
          <w:p w:rsidR="00EF22C2" w:rsidRDefault="00EF22C2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F22C2">
              <w:rPr>
                <w:rFonts w:ascii="Calibri" w:hAnsi="Calibri" w:cs="Calibri"/>
                <w:b/>
                <w:sz w:val="24"/>
                <w:szCs w:val="24"/>
              </w:rPr>
              <w:t>Telesná zdatnosť a pohybová výkonnosť</w:t>
            </w:r>
          </w:p>
        </w:tc>
        <w:tc>
          <w:tcPr>
            <w:tcW w:w="7119" w:type="dxa"/>
          </w:tcPr>
          <w:p w:rsidR="00EF22C2" w:rsidRPr="00F01755" w:rsidRDefault="00692747" w:rsidP="00416189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▪ </w:t>
            </w:r>
            <w:r w:rsidR="00EF22C2" w:rsidRPr="00F01755">
              <w:rPr>
                <w:rFonts w:ascii="Calibri" w:hAnsi="Calibri" w:cs="Calibri"/>
                <w:sz w:val="24"/>
                <w:szCs w:val="24"/>
              </w:rPr>
              <w:t>skok do diaľky z miesta, člnkový beh 10x5 m, výdrž v zhybe, ľah–sed za 30 sek, vytrvalostný člnkový beh</w:t>
            </w:r>
          </w:p>
          <w:p w:rsidR="00692747" w:rsidRDefault="00692747" w:rsidP="00416189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>▪ poznatky o telesnom vývine a jeho diagnostike</w:t>
            </w:r>
          </w:p>
          <w:p w:rsidR="00DF060C" w:rsidRDefault="00DF060C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▪ </w:t>
            </w:r>
            <w:r w:rsidRPr="00DF060C">
              <w:rPr>
                <w:rFonts w:ascii="Calibri" w:hAnsi="Calibri" w:cs="Calibri"/>
                <w:color w:val="00B050"/>
                <w:sz w:val="24"/>
                <w:szCs w:val="24"/>
              </w:rPr>
              <w:t>kondičná príprava, rozvoj základných kondičných a koordinačných schopností, telesné zaťaženie, meranie a vyhodnocovanie údajov o pulzovej frekvencii</w:t>
            </w:r>
          </w:p>
        </w:tc>
      </w:tr>
      <w:tr w:rsidR="00692747" w:rsidTr="00331839">
        <w:tc>
          <w:tcPr>
            <w:tcW w:w="10062" w:type="dxa"/>
            <w:gridSpan w:val="2"/>
            <w:shd w:val="clear" w:color="auto" w:fill="00B0F0"/>
          </w:tcPr>
          <w:p w:rsidR="00692747" w:rsidRDefault="00692747" w:rsidP="0069274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92747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Športové činnosti pohybového režimu</w:t>
            </w:r>
          </w:p>
        </w:tc>
      </w:tr>
      <w:tr w:rsidR="00EF22C2" w:rsidTr="00331839">
        <w:tc>
          <w:tcPr>
            <w:tcW w:w="2943" w:type="dxa"/>
            <w:shd w:val="clear" w:color="auto" w:fill="DAEEF3" w:themeFill="accent5" w:themeFillTint="33"/>
          </w:tcPr>
          <w:p w:rsidR="00EF22C2" w:rsidRDefault="00692747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všeobecné poznatky</w:t>
            </w:r>
          </w:p>
        </w:tc>
        <w:tc>
          <w:tcPr>
            <w:tcW w:w="7119" w:type="dxa"/>
          </w:tcPr>
          <w:p w:rsidR="00692747" w:rsidRPr="00F01755" w:rsidRDefault="00692747" w:rsidP="00692747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odborná terminológia telovýchovných a športových činností </w:t>
            </w:r>
          </w:p>
          <w:p w:rsidR="00692747" w:rsidRPr="00F01755" w:rsidRDefault="00692747" w:rsidP="00692747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 systematika športov a športových disciplín každého tematického celku, názvoslovie telesných cvičení </w:t>
            </w:r>
          </w:p>
          <w:p w:rsidR="00692747" w:rsidRPr="00F01755" w:rsidRDefault="00692747" w:rsidP="00692747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 technika preberaných pohybových zručností všetkých tematických celkov </w:t>
            </w:r>
          </w:p>
          <w:p w:rsidR="00DF060C" w:rsidRPr="00F01755" w:rsidRDefault="00692747" w:rsidP="00692747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 pravidlá osvojovaných športových disciplín a</w:t>
            </w:r>
            <w:r w:rsidR="00DF060C">
              <w:rPr>
                <w:rFonts w:ascii="Calibri" w:hAnsi="Calibri" w:cs="Calibri"/>
                <w:sz w:val="24"/>
                <w:szCs w:val="24"/>
              </w:rPr>
              <w:t> </w:t>
            </w:r>
            <w:r w:rsidRPr="00F01755">
              <w:rPr>
                <w:rFonts w:ascii="Calibri" w:hAnsi="Calibri" w:cs="Calibri"/>
                <w:sz w:val="24"/>
                <w:szCs w:val="24"/>
              </w:rPr>
              <w:t>športov</w:t>
            </w:r>
            <w:r w:rsidR="00DF060C"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:rsidR="00EF22C2" w:rsidRPr="00331839" w:rsidRDefault="00692747" w:rsidP="00692747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 dodržiavanie </w:t>
            </w:r>
            <w:proofErr w:type="spellStart"/>
            <w:r w:rsidRPr="00F01755">
              <w:rPr>
                <w:rFonts w:ascii="Calibri" w:hAnsi="Calibri" w:cs="Calibri"/>
                <w:sz w:val="24"/>
                <w:szCs w:val="24"/>
              </w:rPr>
              <w:t>fair-play</w:t>
            </w:r>
            <w:proofErr w:type="spellEnd"/>
            <w:r w:rsidRPr="00F01755">
              <w:rPr>
                <w:rFonts w:ascii="Calibri" w:hAnsi="Calibri" w:cs="Calibri"/>
                <w:sz w:val="24"/>
                <w:szCs w:val="24"/>
              </w:rPr>
              <w:t xml:space="preserve">, organizácia súťaží </w:t>
            </w:r>
            <w:r w:rsidR="00331839">
              <w:rPr>
                <w:rFonts w:ascii="Calibri" w:hAnsi="Calibri" w:cs="Calibri"/>
                <w:sz w:val="24"/>
                <w:szCs w:val="24"/>
              </w:rPr>
              <w:t>,</w:t>
            </w:r>
            <w:r w:rsidRPr="00F01755">
              <w:rPr>
                <w:rFonts w:ascii="Calibri" w:hAnsi="Calibri" w:cs="Calibri"/>
                <w:sz w:val="24"/>
                <w:szCs w:val="24"/>
              </w:rPr>
              <w:t>OH zapojiť sa do súťaže VOK</w:t>
            </w:r>
          </w:p>
        </w:tc>
      </w:tr>
      <w:tr w:rsidR="00EF22C2" w:rsidTr="00331839">
        <w:tc>
          <w:tcPr>
            <w:tcW w:w="2943" w:type="dxa"/>
            <w:shd w:val="clear" w:color="auto" w:fill="B6DDE8" w:themeFill="accent5" w:themeFillTint="66"/>
          </w:tcPr>
          <w:p w:rsidR="00EF22C2" w:rsidRDefault="00692747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Atletika</w:t>
            </w:r>
          </w:p>
        </w:tc>
        <w:tc>
          <w:tcPr>
            <w:tcW w:w="7119" w:type="dxa"/>
          </w:tcPr>
          <w:p w:rsidR="00692747" w:rsidRPr="00F01755" w:rsidRDefault="00692747" w:rsidP="00692747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technika atletických disciplín, základy techniky atletických činností </w:t>
            </w:r>
          </w:p>
          <w:p w:rsidR="00692747" w:rsidRPr="00F01755" w:rsidRDefault="00692747" w:rsidP="00692747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 atletická abeceda, nízky a polovysoký štart, švihový a </w:t>
            </w:r>
            <w:proofErr w:type="spellStart"/>
            <w:r w:rsidRPr="00F01755">
              <w:rPr>
                <w:rFonts w:ascii="Calibri" w:hAnsi="Calibri" w:cs="Calibri"/>
                <w:sz w:val="24"/>
                <w:szCs w:val="24"/>
              </w:rPr>
              <w:t>šliapavý</w:t>
            </w:r>
            <w:proofErr w:type="spellEnd"/>
            <w:r w:rsidRPr="00F01755">
              <w:rPr>
                <w:rFonts w:ascii="Calibri" w:hAnsi="Calibri" w:cs="Calibri"/>
                <w:sz w:val="24"/>
                <w:szCs w:val="24"/>
              </w:rPr>
              <w:t xml:space="preserve"> beh, rýchly beh do 60 m, vytrvalostný beh, štafetový beh </w:t>
            </w:r>
          </w:p>
          <w:p w:rsidR="00EF22C2" w:rsidRDefault="00692747" w:rsidP="0069274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 skok do diaľky, skok do výšky, hod loptičkou</w:t>
            </w:r>
            <w:r w:rsidR="007D1976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7D1976" w:rsidRPr="007D1976">
              <w:rPr>
                <w:rFonts w:ascii="Calibri" w:hAnsi="Calibri" w:cs="Calibri"/>
                <w:color w:val="00B050"/>
                <w:sz w:val="24"/>
                <w:szCs w:val="24"/>
              </w:rPr>
              <w:t>vrh guľou</w:t>
            </w:r>
            <w:r w:rsidRPr="0069274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EF22C2" w:rsidTr="00331839">
        <w:tc>
          <w:tcPr>
            <w:tcW w:w="2943" w:type="dxa"/>
            <w:shd w:val="clear" w:color="auto" w:fill="92CDDC" w:themeFill="accent5" w:themeFillTint="99"/>
          </w:tcPr>
          <w:p w:rsidR="00EF22C2" w:rsidRDefault="00692747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Základy gymnastických športov</w:t>
            </w:r>
          </w:p>
        </w:tc>
        <w:tc>
          <w:tcPr>
            <w:tcW w:w="7119" w:type="dxa"/>
          </w:tcPr>
          <w:p w:rsidR="00692747" w:rsidRPr="00692747" w:rsidRDefault="00692747" w:rsidP="0069274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92747">
              <w:rPr>
                <w:rFonts w:ascii="Calibri" w:hAnsi="Calibri" w:cs="Calibri"/>
                <w:b/>
                <w:sz w:val="24"/>
                <w:szCs w:val="24"/>
              </w:rPr>
              <w:t xml:space="preserve">športová gymnastika </w:t>
            </w:r>
          </w:p>
          <w:p w:rsidR="00EF22C2" w:rsidRPr="00F01755" w:rsidRDefault="00692747" w:rsidP="00692747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>prípravné, imitačné cvičenie, metodický postup osvojovania a zdokonaľovania polôh, pohybov, cvičebných tvarov,</w:t>
            </w:r>
          </w:p>
          <w:p w:rsidR="00692747" w:rsidRPr="00F01755" w:rsidRDefault="00692747" w:rsidP="00692747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>akrobacia</w:t>
            </w:r>
          </w:p>
          <w:p w:rsidR="009925A6" w:rsidRPr="001B67A0" w:rsidRDefault="009925A6" w:rsidP="009925A6">
            <w:r w:rsidRPr="001B67A0">
              <w:t xml:space="preserve">stojka na lopatkách znožmo, s čelným, bočným roznožením; kotúle vpred, kotúle vzad v rôznych obmenách východiskovej, hlavnej, výslednej polohy, </w:t>
            </w:r>
            <w:proofErr w:type="spellStart"/>
            <w:r w:rsidRPr="001B67A0">
              <w:t>kotúľové</w:t>
            </w:r>
            <w:proofErr w:type="spellEnd"/>
            <w:r w:rsidRPr="001B67A0">
              <w:t xml:space="preserve"> väzby, skoky, obraty</w:t>
            </w:r>
          </w:p>
          <w:p w:rsidR="001B67A0" w:rsidRPr="009925A6" w:rsidRDefault="001B67A0" w:rsidP="009925A6">
            <w:pPr>
              <w:rPr>
                <w:color w:val="00B050"/>
              </w:rPr>
            </w:pPr>
            <w:r w:rsidRPr="00A51C7E">
              <w:rPr>
                <w:color w:val="00B050"/>
              </w:rPr>
              <w:t>stojka na rukách s rôznou polohou nôh</w:t>
            </w:r>
          </w:p>
          <w:p w:rsidR="00692747" w:rsidRPr="00692747" w:rsidRDefault="00692747" w:rsidP="0069274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cvičenie na náradí </w:t>
            </w:r>
          </w:p>
          <w:p w:rsidR="00692747" w:rsidRDefault="00692747" w:rsidP="00692747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hrazda po ramená </w:t>
            </w:r>
            <w:r w:rsidR="00F01755" w:rsidRPr="00F01755">
              <w:rPr>
                <w:rFonts w:ascii="Calibri" w:hAnsi="Calibri" w:cs="Calibri"/>
                <w:sz w:val="24"/>
                <w:szCs w:val="24"/>
              </w:rPr>
              <w:t xml:space="preserve">cvičebné tvary: vis </w:t>
            </w:r>
            <w:r w:rsidRPr="00F01755">
              <w:rPr>
                <w:rFonts w:ascii="Calibri" w:hAnsi="Calibri" w:cs="Calibri"/>
                <w:sz w:val="24"/>
                <w:szCs w:val="24"/>
              </w:rPr>
              <w:t xml:space="preserve">v podkolení, </w:t>
            </w:r>
          </w:p>
          <w:p w:rsidR="009925A6" w:rsidRPr="007D1976" w:rsidRDefault="009925A6" w:rsidP="009925A6">
            <w:r w:rsidRPr="007D1976">
              <w:t xml:space="preserve">vis </w:t>
            </w:r>
            <w:proofErr w:type="spellStart"/>
            <w:r w:rsidRPr="007D1976">
              <w:t>vznesmo</w:t>
            </w:r>
            <w:proofErr w:type="spellEnd"/>
            <w:r w:rsidRPr="007D1976">
              <w:t xml:space="preserve">, vis strmhlav, </w:t>
            </w:r>
            <w:proofErr w:type="spellStart"/>
            <w:r w:rsidRPr="007D1976">
              <w:t>výmyk</w:t>
            </w:r>
            <w:proofErr w:type="spellEnd"/>
            <w:r w:rsidRPr="007D1976">
              <w:t>, zoskok</w:t>
            </w:r>
            <w:r w:rsidR="007D1976">
              <w:t xml:space="preserve">, </w:t>
            </w:r>
            <w:r w:rsidR="007D1976" w:rsidRPr="007D1976">
              <w:rPr>
                <w:color w:val="00B050"/>
              </w:rPr>
              <w:t>krátka zostava</w:t>
            </w:r>
          </w:p>
          <w:p w:rsidR="00692747" w:rsidRPr="00F01755" w:rsidRDefault="00692747" w:rsidP="00692747">
            <w:pPr>
              <w:rPr>
                <w:rFonts w:ascii="Calibri" w:hAnsi="Calibri" w:cs="Calibri"/>
                <w:sz w:val="24"/>
                <w:szCs w:val="24"/>
              </w:rPr>
            </w:pPr>
            <w:r w:rsidRPr="00692747">
              <w:rPr>
                <w:rFonts w:ascii="Calibri" w:hAnsi="Calibri" w:cs="Calibri"/>
                <w:b/>
                <w:sz w:val="24"/>
                <w:szCs w:val="24"/>
              </w:rPr>
              <w:t xml:space="preserve">preskok – </w:t>
            </w:r>
            <w:r w:rsidRPr="00F01755">
              <w:rPr>
                <w:rFonts w:ascii="Calibri" w:hAnsi="Calibri" w:cs="Calibri"/>
                <w:sz w:val="24"/>
                <w:szCs w:val="24"/>
              </w:rPr>
              <w:t>koza na šírku D, na dĺž</w:t>
            </w:r>
            <w:r w:rsidR="00F01755" w:rsidRPr="00F01755">
              <w:rPr>
                <w:rFonts w:ascii="Calibri" w:hAnsi="Calibri" w:cs="Calibri"/>
                <w:sz w:val="24"/>
                <w:szCs w:val="24"/>
              </w:rPr>
              <w:t xml:space="preserve">ku CH, </w:t>
            </w:r>
            <w:r w:rsidRPr="00F01755">
              <w:rPr>
                <w:rFonts w:ascii="Calibri" w:hAnsi="Calibri" w:cs="Calibri"/>
                <w:sz w:val="24"/>
                <w:szCs w:val="24"/>
              </w:rPr>
              <w:t xml:space="preserve">roznožka, </w:t>
            </w:r>
            <w:r w:rsidR="007D1976" w:rsidRPr="007D1976">
              <w:rPr>
                <w:rFonts w:ascii="Calibri" w:hAnsi="Calibri" w:cs="Calibri"/>
                <w:color w:val="00B050"/>
                <w:sz w:val="24"/>
                <w:szCs w:val="24"/>
              </w:rPr>
              <w:t>skrčka</w:t>
            </w:r>
            <w:r w:rsidRPr="007D1976">
              <w:rPr>
                <w:rFonts w:ascii="Calibri" w:hAnsi="Calibri" w:cs="Calibri"/>
                <w:color w:val="00B050"/>
                <w:sz w:val="24"/>
                <w:szCs w:val="24"/>
              </w:rPr>
              <w:t xml:space="preserve"> </w:t>
            </w:r>
          </w:p>
          <w:p w:rsidR="00F01755" w:rsidRPr="00F01755" w:rsidRDefault="00F01755" w:rsidP="00F0175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01755">
              <w:rPr>
                <w:rFonts w:ascii="Calibri" w:hAnsi="Calibri" w:cs="Calibri"/>
                <w:b/>
                <w:sz w:val="24"/>
                <w:szCs w:val="24"/>
              </w:rPr>
              <w:t xml:space="preserve">moderná gymnastika D </w:t>
            </w:r>
          </w:p>
          <w:p w:rsidR="00692747" w:rsidRPr="00F01755" w:rsidRDefault="00F01755" w:rsidP="00F01755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švihadlo – preskoky na mieste, z miesta znožmo, jednonožne, </w:t>
            </w:r>
            <w:proofErr w:type="spellStart"/>
            <w:r w:rsidRPr="00F01755">
              <w:rPr>
                <w:rFonts w:ascii="Calibri" w:hAnsi="Calibri" w:cs="Calibri"/>
                <w:sz w:val="24"/>
                <w:szCs w:val="24"/>
              </w:rPr>
              <w:t>skrižmo</w:t>
            </w:r>
            <w:proofErr w:type="spellEnd"/>
            <w:r w:rsidRPr="00F01755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F01755">
              <w:rPr>
                <w:rFonts w:ascii="Calibri" w:hAnsi="Calibri" w:cs="Calibri"/>
                <w:sz w:val="24"/>
                <w:szCs w:val="24"/>
              </w:rPr>
              <w:t>striedavonož</w:t>
            </w:r>
            <w:proofErr w:type="spellEnd"/>
          </w:p>
        </w:tc>
      </w:tr>
      <w:tr w:rsidR="00EF22C2" w:rsidTr="00F90BB1">
        <w:tc>
          <w:tcPr>
            <w:tcW w:w="2943" w:type="dxa"/>
            <w:shd w:val="clear" w:color="auto" w:fill="31849B" w:themeFill="accent5" w:themeFillShade="BF"/>
          </w:tcPr>
          <w:p w:rsidR="00EF22C2" w:rsidRDefault="00F01755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Športové hry</w:t>
            </w:r>
          </w:p>
        </w:tc>
        <w:tc>
          <w:tcPr>
            <w:tcW w:w="7119" w:type="dxa"/>
          </w:tcPr>
          <w:p w:rsidR="00F01755" w:rsidRDefault="00F01755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01755">
              <w:rPr>
                <w:rFonts w:ascii="Calibri" w:hAnsi="Calibri" w:cs="Calibri"/>
                <w:b/>
                <w:sz w:val="24"/>
                <w:szCs w:val="24"/>
              </w:rPr>
              <w:t>basketbal</w:t>
            </w:r>
          </w:p>
          <w:p w:rsidR="00EF22C2" w:rsidRDefault="00F01755" w:rsidP="00F01755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F01755">
              <w:rPr>
                <w:rFonts w:ascii="Calibri" w:hAnsi="Calibri" w:cs="Calibri"/>
                <w:sz w:val="24"/>
                <w:szCs w:val="24"/>
              </w:rPr>
              <w:t xml:space="preserve">prihrávka, </w:t>
            </w:r>
            <w:proofErr w:type="spellStart"/>
            <w:r w:rsidRPr="00F01755">
              <w:rPr>
                <w:rFonts w:ascii="Calibri" w:hAnsi="Calibri" w:cs="Calibri"/>
                <w:sz w:val="24"/>
                <w:szCs w:val="24"/>
              </w:rPr>
              <w:t>dribling</w:t>
            </w:r>
            <w:proofErr w:type="spellEnd"/>
            <w:r w:rsidRPr="00F01755">
              <w:rPr>
                <w:rFonts w:ascii="Calibri" w:hAnsi="Calibri" w:cs="Calibri"/>
                <w:sz w:val="24"/>
                <w:szCs w:val="24"/>
              </w:rPr>
              <w:t>, streľba z miesta, z krátkej a strednej vzdialenosti, hrať na dva koše podľa pravidiel,</w:t>
            </w:r>
            <w:r w:rsidR="009925A6" w:rsidRPr="00406DC7">
              <w:rPr>
                <w:color w:val="F79646" w:themeColor="accent6"/>
              </w:rPr>
              <w:t xml:space="preserve"> </w:t>
            </w:r>
            <w:r w:rsidR="009925A6" w:rsidRPr="007D1976">
              <w:t>bránenie hráča bez lopty a s loptou,</w:t>
            </w:r>
            <w:r w:rsidR="007D1976">
              <w:t xml:space="preserve"> </w:t>
            </w:r>
            <w:proofErr w:type="spellStart"/>
            <w:r w:rsidR="007D1976" w:rsidRPr="007D1976">
              <w:rPr>
                <w:color w:val="00B050"/>
              </w:rPr>
              <w:t>dvojtakt</w:t>
            </w:r>
            <w:proofErr w:type="spellEnd"/>
          </w:p>
          <w:p w:rsidR="00F01755" w:rsidRDefault="00F01755" w:rsidP="00F0175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01755">
              <w:rPr>
                <w:rFonts w:ascii="Calibri" w:hAnsi="Calibri" w:cs="Calibri"/>
                <w:b/>
                <w:sz w:val="24"/>
                <w:szCs w:val="24"/>
              </w:rPr>
              <w:t>volejbal- prehadzovaná</w:t>
            </w:r>
          </w:p>
          <w:p w:rsidR="009925A6" w:rsidRPr="007D1976" w:rsidRDefault="00F01755" w:rsidP="009925A6">
            <w:r w:rsidRPr="00F01755">
              <w:rPr>
                <w:rFonts w:ascii="Calibri" w:hAnsi="Calibri" w:cs="Calibri"/>
                <w:sz w:val="24"/>
                <w:szCs w:val="24"/>
              </w:rPr>
              <w:t>odbitie horné na mieste, spodné podanie, hrať podľa upravených pravidiel</w:t>
            </w:r>
            <w:r>
              <w:rPr>
                <w:rFonts w:ascii="Calibri" w:hAnsi="Calibri" w:cs="Calibri"/>
                <w:sz w:val="24"/>
                <w:szCs w:val="24"/>
              </w:rPr>
              <w:t>( prehadzovaná)</w:t>
            </w:r>
            <w:r w:rsidR="009925A6">
              <w:t xml:space="preserve"> </w:t>
            </w:r>
            <w:r w:rsidR="009925A6" w:rsidRPr="007D1976">
              <w:t>odbíjanie obojruč zhora, na určitú vzdialenosť, po pohybe, cez sieť</w:t>
            </w:r>
            <w:r w:rsidR="007D1976">
              <w:t xml:space="preserve">, </w:t>
            </w:r>
            <w:r w:rsidR="007D1976" w:rsidRPr="007D1976">
              <w:rPr>
                <w:color w:val="00B050"/>
              </w:rPr>
              <w:t>podanie zhora</w:t>
            </w:r>
          </w:p>
          <w:p w:rsidR="007620E6" w:rsidRPr="00331839" w:rsidRDefault="007620E6" w:rsidP="00F0175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31839">
              <w:rPr>
                <w:rFonts w:ascii="Calibri" w:hAnsi="Calibri" w:cs="Calibri"/>
                <w:b/>
                <w:sz w:val="24"/>
                <w:szCs w:val="24"/>
              </w:rPr>
              <w:t>futbal</w:t>
            </w:r>
          </w:p>
          <w:p w:rsidR="007620E6" w:rsidRPr="00F01755" w:rsidRDefault="007620E6" w:rsidP="00F0175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vedenie lopty, streľba, prihrávka, hra</w:t>
            </w:r>
          </w:p>
        </w:tc>
      </w:tr>
      <w:tr w:rsidR="007620E6" w:rsidTr="00331839">
        <w:tc>
          <w:tcPr>
            <w:tcW w:w="2943" w:type="dxa"/>
            <w:shd w:val="clear" w:color="auto" w:fill="215868" w:themeFill="accent5" w:themeFillShade="80"/>
          </w:tcPr>
          <w:p w:rsidR="007620E6" w:rsidRDefault="00331839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VTC- 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Florbal</w:t>
            </w:r>
            <w:proofErr w:type="spellEnd"/>
          </w:p>
        </w:tc>
        <w:tc>
          <w:tcPr>
            <w:tcW w:w="7119" w:type="dxa"/>
          </w:tcPr>
          <w:p w:rsidR="007620E6" w:rsidRPr="00331839" w:rsidRDefault="00331839" w:rsidP="00416189">
            <w:pPr>
              <w:rPr>
                <w:rFonts w:ascii="Calibri" w:hAnsi="Calibri" w:cs="Calibri"/>
                <w:sz w:val="24"/>
                <w:szCs w:val="24"/>
              </w:rPr>
            </w:pPr>
            <w:r w:rsidRPr="00331839">
              <w:rPr>
                <w:rFonts w:ascii="Calibri" w:hAnsi="Calibri" w:cs="Calibri"/>
                <w:sz w:val="24"/>
                <w:szCs w:val="24"/>
              </w:rPr>
              <w:t xml:space="preserve">vedenie </w:t>
            </w:r>
            <w:proofErr w:type="spellStart"/>
            <w:r w:rsidRPr="00331839">
              <w:rPr>
                <w:rFonts w:ascii="Calibri" w:hAnsi="Calibri" w:cs="Calibri"/>
                <w:sz w:val="24"/>
                <w:szCs w:val="24"/>
              </w:rPr>
              <w:t>loty</w:t>
            </w:r>
            <w:proofErr w:type="spellEnd"/>
            <w:r w:rsidRPr="00331839">
              <w:rPr>
                <w:rFonts w:ascii="Calibri" w:hAnsi="Calibri" w:cs="Calibri"/>
                <w:sz w:val="24"/>
                <w:szCs w:val="24"/>
              </w:rPr>
              <w:t>, streľba, prihrávka, hra</w:t>
            </w:r>
          </w:p>
        </w:tc>
      </w:tr>
    </w:tbl>
    <w:p w:rsidR="00331839" w:rsidRDefault="00331839" w:rsidP="00331839">
      <w:pPr>
        <w:spacing w:after="0"/>
        <w:rPr>
          <w:rFonts w:ascii="Calibri" w:hAnsi="Calibri" w:cs="Calibri"/>
          <w:b/>
          <w:sz w:val="24"/>
          <w:szCs w:val="24"/>
        </w:rPr>
      </w:pPr>
    </w:p>
    <w:p w:rsidR="009A465A" w:rsidRDefault="009A465A" w:rsidP="009A46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PRIEREZOVÉ TÉMY ( sú včlenené do TVVP )</w:t>
      </w:r>
    </w:p>
    <w:p w:rsidR="009A465A" w:rsidRDefault="009A465A" w:rsidP="009A46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465A" w:rsidRDefault="009A465A" w:rsidP="009A465A">
      <w:pPr>
        <w:pStyle w:val="Odsekzoznamu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ENVIRONMENTÁLNA VÝCHOVA</w:t>
      </w:r>
    </w:p>
    <w:p w:rsidR="009A465A" w:rsidRDefault="009A465A" w:rsidP="009A465A">
      <w:pPr>
        <w:pStyle w:val="Odsekzoznamu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OSOBNOSTNÝ A</w:t>
      </w:r>
      <w:r w:rsidR="001F3FD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SOCIÁLNY</w:t>
      </w:r>
      <w:r w:rsidR="001F3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ROZVOJ</w:t>
      </w:r>
    </w:p>
    <w:p w:rsidR="009A465A" w:rsidRDefault="009A465A" w:rsidP="009A465A">
      <w:pPr>
        <w:pStyle w:val="Odsekzoznamu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OCHRANA ŽIVOTA AZDRAVIA</w:t>
      </w:r>
    </w:p>
    <w:p w:rsidR="009A465A" w:rsidRDefault="009A465A" w:rsidP="009A465A">
      <w:pPr>
        <w:pStyle w:val="Odsekzoznamu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MEDIÁLNAVÝCHOVA</w:t>
      </w:r>
    </w:p>
    <w:p w:rsidR="009A465A" w:rsidRDefault="009A465A" w:rsidP="009A465A">
      <w:pPr>
        <w:pStyle w:val="Odsekzoznamu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MULTIKULTÚRNA VÝCHOVA</w:t>
      </w:r>
    </w:p>
    <w:p w:rsidR="009A465A" w:rsidRDefault="009A465A" w:rsidP="009A465A">
      <w:pPr>
        <w:pStyle w:val="Odsekzoznamu"/>
        <w:widowControl w:val="0"/>
        <w:tabs>
          <w:tab w:val="left" w:pos="618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465A" w:rsidRDefault="009A465A" w:rsidP="009A465A">
      <w:pPr>
        <w:pStyle w:val="Odsekzoznamu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Čitateľská gramotnosť</w:t>
      </w:r>
    </w:p>
    <w:p w:rsidR="009A465A" w:rsidRDefault="009A465A" w:rsidP="009A465A">
      <w:pPr>
        <w:pStyle w:val="Odsekzoznamu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Finančná gramotnosť</w:t>
      </w:r>
    </w:p>
    <w:p w:rsidR="009A465A" w:rsidRDefault="009A465A" w:rsidP="009A46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465A" w:rsidRDefault="009A465A" w:rsidP="009A46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Environmentálna výchova</w:t>
      </w:r>
    </w:p>
    <w:p w:rsidR="009A465A" w:rsidRDefault="009A465A" w:rsidP="009A465A">
      <w:pPr>
        <w:pStyle w:val="Nadpis2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Cieľom uplatňovania tejto prierezovej témy je aby žiak:</w:t>
      </w:r>
    </w:p>
    <w:p w:rsidR="009A465A" w:rsidRDefault="009A465A" w:rsidP="009A465A">
      <w:pPr>
        <w:widowControl w:val="0"/>
        <w:tabs>
          <w:tab w:val="left" w:pos="567"/>
        </w:tabs>
        <w:autoSpaceDE w:val="0"/>
        <w:autoSpaceDN w:val="0"/>
        <w:spacing w:after="0" w:line="3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   rešpektoval základné pravidlá pre správanie sa v prírode s ohľadom na organizmy a ich životné   prostredie- pri cvičení v prírode, na ihrisku,</w:t>
      </w:r>
    </w:p>
    <w:p w:rsidR="009A465A" w:rsidRDefault="009A465A" w:rsidP="009A465A">
      <w:pPr>
        <w:widowControl w:val="0"/>
        <w:tabs>
          <w:tab w:val="left" w:pos="567"/>
        </w:tabs>
        <w:autoSpaceDE w:val="0"/>
        <w:autoSpaceDN w:val="0"/>
        <w:spacing w:after="0" w:line="3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   aktívne sa podieľal na eliminácii znečistenia životného prostredia – pri cvičení v prírode, na ihrisku</w:t>
      </w:r>
    </w:p>
    <w:p w:rsidR="009A465A" w:rsidRDefault="009A465A" w:rsidP="009A46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Spôsob realizácie</w:t>
      </w:r>
    </w:p>
    <w:p w:rsidR="009A465A" w:rsidRDefault="009A465A" w:rsidP="009A4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 účelových cvičeniach, cvičení školskom ihrisku</w:t>
      </w:r>
    </w:p>
    <w:p w:rsidR="009A465A" w:rsidRDefault="009A465A" w:rsidP="009A46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465A" w:rsidRDefault="009A465A" w:rsidP="009A46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Osobnostný a sociálny rozvoj</w:t>
      </w:r>
    </w:p>
    <w:p w:rsidR="009A465A" w:rsidRDefault="009A465A" w:rsidP="009A46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Cieľom uplatňovania tejto prierezovej témy  je aby žiak:</w:t>
      </w:r>
    </w:p>
    <w:p w:rsidR="009A465A" w:rsidRDefault="009A465A" w:rsidP="009A4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▪  </w:t>
      </w:r>
      <w:r>
        <w:rPr>
          <w:rFonts w:ascii="Times New Roman" w:hAnsi="Times New Roman" w:cs="Times New Roman"/>
          <w:sz w:val="24"/>
          <w:szCs w:val="24"/>
        </w:rPr>
        <w:t xml:space="preserve"> porozumel sebe aj iným; </w:t>
      </w:r>
    </w:p>
    <w:p w:rsidR="009A465A" w:rsidRDefault="009A465A" w:rsidP="009A46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  optimálne usmerňoval vlastné správanie</w:t>
      </w:r>
    </w:p>
    <w:p w:rsidR="009A465A" w:rsidRDefault="009A465A" w:rsidP="009A46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▪   </w:t>
      </w:r>
      <w:r>
        <w:rPr>
          <w:rFonts w:ascii="Times New Roman" w:hAnsi="Times New Roman" w:cs="Times New Roman"/>
          <w:sz w:val="24"/>
          <w:szCs w:val="24"/>
        </w:rPr>
        <w:t>osvojil si, využíval a ďalej rozvíjal zručnosti komunikácie a vzájomnej spolupráce;</w:t>
      </w:r>
    </w:p>
    <w:p w:rsidR="009A465A" w:rsidRDefault="009A465A" w:rsidP="009A465A">
      <w:pPr>
        <w:pStyle w:val="Odsekzoznamu"/>
        <w:widowControl w:val="0"/>
        <w:autoSpaceDE w:val="0"/>
        <w:autoSpaceDN w:val="0"/>
        <w:spacing w:after="0" w:line="348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  nadobudol základné prezentačné zručnosti osvojené na základe postupného spoznania svojich</w:t>
      </w:r>
    </w:p>
    <w:p w:rsidR="009A465A" w:rsidRDefault="009A465A" w:rsidP="009A465A">
      <w:pPr>
        <w:pStyle w:val="Odsekzoznamu"/>
        <w:widowControl w:val="0"/>
        <w:autoSpaceDE w:val="0"/>
        <w:autoSpaceDN w:val="0"/>
        <w:spacing w:after="0" w:line="348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predpokladov a uplatňoval ich pri prezentácii seba a svojej práce</w:t>
      </w:r>
    </w:p>
    <w:p w:rsidR="009A465A" w:rsidRDefault="009A465A" w:rsidP="009A465A">
      <w:pPr>
        <w:pStyle w:val="Odsekzoznamu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     získal a uplatňoval základné sociálne zručnosti pre optimálne riešenie rôznych situácií;</w:t>
      </w:r>
    </w:p>
    <w:p w:rsidR="009A465A" w:rsidRDefault="009A465A" w:rsidP="009A465A">
      <w:pPr>
        <w:pStyle w:val="Odsekzoznamu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    rešpektoval rôzne typy ľudí a ich názory a prístupy k riešeniu problémov.</w:t>
      </w:r>
    </w:p>
    <w:p w:rsidR="009A465A" w:rsidRDefault="009A465A" w:rsidP="009A465A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Spôsob realizácie</w:t>
      </w:r>
    </w:p>
    <w:p w:rsidR="009A465A" w:rsidRDefault="009A465A" w:rsidP="009A465A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rozhovory a diskusie</w:t>
      </w:r>
    </w:p>
    <w:p w:rsidR="009A465A" w:rsidRDefault="009A465A" w:rsidP="009A465A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alternatívne vyučovacie hodiny,</w:t>
      </w:r>
    </w:p>
    <w:p w:rsidR="009A465A" w:rsidRDefault="009A465A" w:rsidP="009A465A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súťaže,</w:t>
      </w:r>
    </w:p>
    <w:p w:rsidR="009A465A" w:rsidRDefault="009A465A" w:rsidP="009A465A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športové hry, atletika,</w:t>
      </w:r>
    </w:p>
    <w:p w:rsidR="009A465A" w:rsidRDefault="009A465A" w:rsidP="009A465A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lyžiarsky výcvik,</w:t>
      </w:r>
    </w:p>
    <w:p w:rsidR="009A465A" w:rsidRDefault="009A465A" w:rsidP="009A465A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spolupráca v kolektíve,</w:t>
      </w:r>
    </w:p>
    <w:p w:rsidR="009A465A" w:rsidRDefault="009A465A" w:rsidP="009A465A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465A" w:rsidRDefault="009A465A" w:rsidP="009A465A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Ochrana života a zdravia</w:t>
      </w:r>
    </w:p>
    <w:p w:rsidR="009A465A" w:rsidRDefault="009A465A" w:rsidP="009A465A">
      <w:pPr>
        <w:pStyle w:val="Nadpis2"/>
        <w:spacing w:line="229" w:lineRule="exac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Cieľom uplatňovania tejto prierezových témy je aby žiak:</w:t>
      </w:r>
    </w:p>
    <w:p w:rsidR="009A465A" w:rsidRDefault="009A465A" w:rsidP="009A465A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▪         </w:t>
      </w:r>
      <w:r>
        <w:rPr>
          <w:rFonts w:ascii="Times New Roman" w:hAnsi="Times New Roman" w:cs="Times New Roman"/>
          <w:sz w:val="24"/>
          <w:szCs w:val="24"/>
        </w:rPr>
        <w:t>rozpoznal nebezpečné situácie ohrozujúce život a zdravie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9A465A" w:rsidRDefault="009A465A" w:rsidP="009A465A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▪         </w:t>
      </w:r>
      <w:r>
        <w:rPr>
          <w:rFonts w:ascii="Times New Roman" w:hAnsi="Times New Roman" w:cs="Times New Roman"/>
          <w:sz w:val="24"/>
          <w:szCs w:val="24"/>
        </w:rPr>
        <w:t>osvojil si praktické zručnosti v sebaochrane,</w:t>
      </w:r>
    </w:p>
    <w:p w:rsidR="009A465A" w:rsidRDefault="009A465A" w:rsidP="009A465A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▪         </w:t>
      </w:r>
      <w:r>
        <w:rPr>
          <w:rFonts w:ascii="Times New Roman" w:hAnsi="Times New Roman" w:cs="Times New Roman"/>
          <w:sz w:val="24"/>
          <w:szCs w:val="24"/>
        </w:rPr>
        <w:t>pochopil dôležitosť poskytnutia pomoci iným v prípade ohrozenia zdravia a života,</w:t>
      </w:r>
    </w:p>
    <w:p w:rsidR="009A465A" w:rsidRDefault="009A465A" w:rsidP="009A465A">
      <w:pPr>
        <w:widowControl w:val="0"/>
        <w:tabs>
          <w:tab w:val="left" w:pos="567"/>
        </w:tabs>
        <w:autoSpaceDE w:val="0"/>
        <w:autoSpaceDN w:val="0"/>
        <w:spacing w:after="0" w:line="3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▪         </w:t>
      </w:r>
      <w:r>
        <w:rPr>
          <w:rFonts w:ascii="Times New Roman" w:hAnsi="Times New Roman" w:cs="Times New Roman"/>
          <w:sz w:val="24"/>
          <w:szCs w:val="24"/>
        </w:rPr>
        <w:t>vedel poskytnúť prvú pomoc, osvojil si zásady bezpečného správania sa v cestnej premávke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465A" w:rsidRDefault="009A465A" w:rsidP="009A465A">
      <w:pPr>
        <w:widowControl w:val="0"/>
        <w:tabs>
          <w:tab w:val="left" w:pos="567"/>
        </w:tabs>
        <w:autoSpaceDE w:val="0"/>
        <w:autoSpaceDN w:val="0"/>
        <w:spacing w:after="0" w:line="3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▪         </w:t>
      </w:r>
      <w:r>
        <w:rPr>
          <w:rFonts w:ascii="Times New Roman" w:hAnsi="Times New Roman" w:cs="Times New Roman"/>
          <w:sz w:val="24"/>
          <w:szCs w:val="24"/>
        </w:rPr>
        <w:t>mal možnosť cieľavedome rozvíjať svoju telesnú  zdatnosť  a odolnosť organizmu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A465A" w:rsidRDefault="009A465A" w:rsidP="009A465A">
      <w:pPr>
        <w:widowControl w:val="0"/>
        <w:tabs>
          <w:tab w:val="left" w:pos="567"/>
        </w:tabs>
        <w:autoSpaceDE w:val="0"/>
        <w:autoSpaceDN w:val="0"/>
        <w:spacing w:after="0" w:line="3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▪        </w:t>
      </w:r>
      <w:r>
        <w:rPr>
          <w:rFonts w:ascii="Times New Roman" w:hAnsi="Times New Roman" w:cs="Times New Roman"/>
          <w:sz w:val="24"/>
          <w:szCs w:val="24"/>
        </w:rPr>
        <w:t>orientoval sa pri pohybe a pobyte v prírode,</w:t>
      </w:r>
    </w:p>
    <w:p w:rsidR="009A465A" w:rsidRDefault="009A465A" w:rsidP="009A465A">
      <w:pPr>
        <w:widowControl w:val="0"/>
        <w:tabs>
          <w:tab w:val="left" w:pos="567"/>
        </w:tabs>
        <w:autoSpaceDE w:val="0"/>
        <w:autoSpaceDN w:val="0"/>
        <w:spacing w:after="0" w:line="3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Spôsob realizácie</w:t>
      </w:r>
    </w:p>
    <w:p w:rsidR="009A465A" w:rsidRDefault="009A465A" w:rsidP="009A465A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 cvičenia v prírode</w:t>
      </w:r>
    </w:p>
    <w:p w:rsidR="009A465A" w:rsidRDefault="009A465A" w:rsidP="009A465A">
      <w:pPr>
        <w:widowControl w:val="0"/>
        <w:tabs>
          <w:tab w:val="left" w:pos="567"/>
        </w:tabs>
        <w:autoSpaceDE w:val="0"/>
        <w:autoSpaceDN w:val="0"/>
        <w:spacing w:before="10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65A" w:rsidRDefault="009A465A" w:rsidP="009A465A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4.Mediálna výchova</w:t>
      </w:r>
    </w:p>
    <w:p w:rsidR="009A465A" w:rsidRDefault="009A465A" w:rsidP="009A465A">
      <w:pPr>
        <w:pStyle w:val="Nadpis2"/>
        <w:ind w:left="0" w:hanging="3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Cieľom uplatňovania tejto prierezovej témy je aby žiak:</w:t>
      </w:r>
    </w:p>
    <w:p w:rsidR="009A465A" w:rsidRDefault="009A465A" w:rsidP="009A465A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uvedomil význam a vplyv médií vo svojom živote a v spoločnosti;</w:t>
      </w:r>
    </w:p>
    <w:p w:rsidR="009A465A" w:rsidRDefault="009A465A" w:rsidP="009A465A">
      <w:pPr>
        <w:pStyle w:val="Odsekzoznamu"/>
        <w:widowControl w:val="0"/>
        <w:numPr>
          <w:ilvl w:val="1"/>
          <w:numId w:val="4"/>
        </w:numPr>
        <w:autoSpaceDE w:val="0"/>
        <w:autoSpaceDN w:val="0"/>
        <w:spacing w:after="0" w:line="3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nadobudol základné technické zručnosti potrebné pre používanie médií a médiá využíval zmysluplne;</w:t>
      </w:r>
    </w:p>
    <w:p w:rsidR="009A465A" w:rsidRDefault="009A465A" w:rsidP="009A465A">
      <w:pPr>
        <w:pStyle w:val="Odsekzoznamu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pochopil a rozlíšil pozitíva a negatíva využívania, vplyvu médií a ich produktov;</w:t>
      </w:r>
    </w:p>
    <w:p w:rsidR="009A465A" w:rsidRDefault="009A465A" w:rsidP="009A465A">
      <w:pPr>
        <w:pStyle w:val="Odsekzoznamu"/>
        <w:widowControl w:val="0"/>
        <w:numPr>
          <w:ilvl w:val="1"/>
          <w:numId w:val="4"/>
        </w:numPr>
        <w:autoSpaceDE w:val="0"/>
        <w:autoSpaceDN w:val="0"/>
        <w:spacing w:after="0" w:line="3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získal kritický odstup od mediálnych produktov a ich obsahov a rozpoznal mediálne spracovanú realitu;</w:t>
      </w:r>
    </w:p>
    <w:p w:rsidR="009A465A" w:rsidRDefault="009A465A" w:rsidP="009A465A">
      <w:pPr>
        <w:pStyle w:val="Odsekzoznamu"/>
        <w:widowControl w:val="0"/>
        <w:numPr>
          <w:ilvl w:val="1"/>
          <w:numId w:val="4"/>
        </w:numPr>
        <w:tabs>
          <w:tab w:val="left" w:pos="567"/>
          <w:tab w:val="left" w:pos="7613"/>
        </w:tabs>
        <w:autoSpaceDE w:val="0"/>
        <w:autoSpaceDN w:val="0"/>
        <w:spacing w:after="0" w:line="3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osvojil  si  zodpovedný prístup  pri  využívaní  médií  na komunikáciu a vytváranie vlastných mediálnych produktov.</w:t>
      </w:r>
    </w:p>
    <w:p w:rsidR="009A465A" w:rsidRDefault="009A465A" w:rsidP="009A465A">
      <w:pPr>
        <w:widowControl w:val="0"/>
        <w:tabs>
          <w:tab w:val="left" w:pos="567"/>
          <w:tab w:val="left" w:pos="7613"/>
        </w:tabs>
        <w:autoSpaceDE w:val="0"/>
        <w:autoSpaceDN w:val="0"/>
        <w:spacing w:after="0" w:line="3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Spôsob realizácie</w:t>
      </w:r>
    </w:p>
    <w:p w:rsidR="009A465A" w:rsidRDefault="009A465A" w:rsidP="009A465A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akcia školy – Latka Jána Zvaru</w:t>
      </w:r>
    </w:p>
    <w:p w:rsidR="009A465A" w:rsidRDefault="009A465A" w:rsidP="009A465A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beseda s mediálne známou osobou - športovec</w:t>
      </w:r>
    </w:p>
    <w:p w:rsidR="009A465A" w:rsidRDefault="009A465A" w:rsidP="009A465A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rozhovor, diskusia,</w:t>
      </w:r>
    </w:p>
    <w:p w:rsidR="009A465A" w:rsidRDefault="009A465A" w:rsidP="009A465A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návšteva športového podujatia</w:t>
      </w:r>
    </w:p>
    <w:p w:rsidR="009A465A" w:rsidRDefault="009A465A" w:rsidP="009A465A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výtvarné spracovanie – plagát na športovú akciu( necvičiaci)</w:t>
      </w:r>
    </w:p>
    <w:p w:rsidR="009A465A" w:rsidRDefault="009A465A" w:rsidP="009A465A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na webovej stránke školy resp. školský časopis</w:t>
      </w:r>
    </w:p>
    <w:p w:rsidR="009A465A" w:rsidRDefault="009A465A" w:rsidP="009A465A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465A" w:rsidRDefault="009A465A" w:rsidP="009A465A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Multikultúrna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výchova</w:t>
      </w:r>
    </w:p>
    <w:p w:rsidR="009A465A" w:rsidRDefault="009A465A" w:rsidP="009A465A">
      <w:pPr>
        <w:pStyle w:val="Nadpis2"/>
        <w:ind w:left="0" w:hanging="3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Cieľom uplatňovania tejto prierezovej témy je prispieť k tomu, aby žiak:</w:t>
      </w:r>
    </w:p>
    <w:p w:rsidR="009A465A" w:rsidRDefault="009A465A" w:rsidP="009A465A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        rešpektoval prirodzenú rozmanitosť spoločnosti,</w:t>
      </w:r>
    </w:p>
    <w:p w:rsidR="009A465A" w:rsidRDefault="009A465A" w:rsidP="009A465A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        uplatňoval svoje práva a rešpektoval práva iných ľudí,</w:t>
      </w:r>
    </w:p>
    <w:p w:rsidR="009A465A" w:rsidRDefault="009A465A" w:rsidP="009A465A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Spôsob realizácie</w:t>
      </w:r>
    </w:p>
    <w:p w:rsidR="009A465A" w:rsidRDefault="009A465A" w:rsidP="009A465A">
      <w:pPr>
        <w:pStyle w:val="Odsekzoznamu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hanging="11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článok na webovej stránke školy </w:t>
      </w:r>
    </w:p>
    <w:p w:rsidR="009A465A" w:rsidRDefault="009A465A" w:rsidP="009A465A">
      <w:pPr>
        <w:pStyle w:val="Odsekzoznamu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hanging="11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športové súťaže</w:t>
      </w:r>
    </w:p>
    <w:p w:rsidR="009A465A" w:rsidRDefault="009A465A" w:rsidP="009A465A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Arial" w:hAnsi="Arial" w:cs="Arial"/>
          <w:sz w:val="20"/>
        </w:rPr>
      </w:pPr>
    </w:p>
    <w:p w:rsidR="009A465A" w:rsidRDefault="009A465A" w:rsidP="009A465A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Čitateľská gramotnosť</w:t>
      </w:r>
    </w:p>
    <w:p w:rsidR="009A465A" w:rsidRDefault="009A465A" w:rsidP="009A465A">
      <w:pPr>
        <w:pStyle w:val="Odsekzoznamu"/>
        <w:widowControl w:val="0"/>
        <w:numPr>
          <w:ilvl w:val="0"/>
          <w:numId w:val="6"/>
        </w:numPr>
        <w:tabs>
          <w:tab w:val="left" w:pos="857"/>
        </w:tabs>
        <w:autoSpaceDE w:val="0"/>
        <w:autoSpaceDN w:val="0"/>
        <w:spacing w:after="0" w:line="240" w:lineRule="auto"/>
        <w:ind w:left="0" w:hanging="361"/>
        <w:rPr>
          <w:sz w:val="24"/>
        </w:rPr>
      </w:pPr>
      <w:r>
        <w:rPr>
          <w:sz w:val="24"/>
        </w:rPr>
        <w:t>dokonale používal materinský jazyk</w:t>
      </w:r>
    </w:p>
    <w:p w:rsidR="009A465A" w:rsidRDefault="009A465A" w:rsidP="009A465A">
      <w:pPr>
        <w:pStyle w:val="Odsekzoznamu"/>
        <w:widowControl w:val="0"/>
        <w:numPr>
          <w:ilvl w:val="0"/>
          <w:numId w:val="6"/>
        </w:numPr>
        <w:tabs>
          <w:tab w:val="left" w:pos="857"/>
        </w:tabs>
        <w:autoSpaceDE w:val="0"/>
        <w:autoSpaceDN w:val="0"/>
        <w:spacing w:after="0" w:line="240" w:lineRule="auto"/>
        <w:ind w:left="0" w:hanging="361"/>
        <w:rPr>
          <w:sz w:val="24"/>
        </w:rPr>
      </w:pPr>
      <w:r>
        <w:rPr>
          <w:sz w:val="24"/>
        </w:rPr>
        <w:t>vyjadroval svoj názor vhodným spôsobom a aby si ho vedel obhájiť</w:t>
      </w:r>
    </w:p>
    <w:p w:rsidR="009A465A" w:rsidRDefault="009A465A" w:rsidP="009A465A">
      <w:pPr>
        <w:pStyle w:val="Odsekzoznamu"/>
        <w:widowControl w:val="0"/>
        <w:numPr>
          <w:ilvl w:val="0"/>
          <w:numId w:val="6"/>
        </w:numPr>
        <w:tabs>
          <w:tab w:val="left" w:pos="857"/>
        </w:tabs>
        <w:autoSpaceDE w:val="0"/>
        <w:autoSpaceDN w:val="0"/>
        <w:spacing w:after="0" w:line="240" w:lineRule="auto"/>
        <w:ind w:left="0" w:hanging="361"/>
        <w:rPr>
          <w:sz w:val="24"/>
        </w:rPr>
      </w:pPr>
      <w:r>
        <w:rPr>
          <w:sz w:val="24"/>
        </w:rPr>
        <w:t>bol schopný vyjadriť svoje myšlienky a pocity</w:t>
      </w:r>
    </w:p>
    <w:p w:rsidR="009A465A" w:rsidRDefault="009A465A" w:rsidP="009A465A">
      <w:pPr>
        <w:pStyle w:val="Odsekzoznamu"/>
        <w:widowControl w:val="0"/>
        <w:numPr>
          <w:ilvl w:val="0"/>
          <w:numId w:val="6"/>
        </w:numPr>
        <w:tabs>
          <w:tab w:val="left" w:pos="857"/>
        </w:tabs>
        <w:autoSpaceDE w:val="0"/>
        <w:autoSpaceDN w:val="0"/>
        <w:spacing w:after="0" w:line="240" w:lineRule="auto"/>
        <w:ind w:left="0" w:hanging="361"/>
        <w:rPr>
          <w:sz w:val="24"/>
        </w:rPr>
      </w:pPr>
      <w:r>
        <w:rPr>
          <w:sz w:val="24"/>
        </w:rPr>
        <w:t>názory vyjadroval adekvátne</w:t>
      </w:r>
    </w:p>
    <w:p w:rsidR="009A465A" w:rsidRDefault="009A465A" w:rsidP="009A465A">
      <w:pPr>
        <w:pStyle w:val="Odsekzoznamu"/>
        <w:widowControl w:val="0"/>
        <w:numPr>
          <w:ilvl w:val="0"/>
          <w:numId w:val="6"/>
        </w:numPr>
        <w:tabs>
          <w:tab w:val="left" w:pos="857"/>
        </w:tabs>
        <w:autoSpaceDE w:val="0"/>
        <w:autoSpaceDN w:val="0"/>
        <w:spacing w:after="0" w:line="240" w:lineRule="auto"/>
        <w:ind w:left="0" w:hanging="361"/>
        <w:rPr>
          <w:sz w:val="24"/>
        </w:rPr>
      </w:pPr>
      <w:r>
        <w:rPr>
          <w:sz w:val="24"/>
        </w:rPr>
        <w:t>vhodne sa vyjadroval ku kritike a prijímal kritiku druhých</w:t>
      </w:r>
    </w:p>
    <w:p w:rsidR="009A465A" w:rsidRDefault="009A465A" w:rsidP="009A465A">
      <w:pPr>
        <w:pStyle w:val="Odsekzoznamu"/>
        <w:widowControl w:val="0"/>
        <w:numPr>
          <w:ilvl w:val="0"/>
          <w:numId w:val="6"/>
        </w:numPr>
        <w:tabs>
          <w:tab w:val="left" w:pos="857"/>
        </w:tabs>
        <w:autoSpaceDE w:val="0"/>
        <w:autoSpaceDN w:val="0"/>
        <w:spacing w:after="0" w:line="240" w:lineRule="auto"/>
        <w:ind w:left="0" w:hanging="361"/>
        <w:rPr>
          <w:sz w:val="24"/>
        </w:rPr>
      </w:pPr>
      <w:r>
        <w:rPr>
          <w:sz w:val="24"/>
        </w:rPr>
        <w:t>počúval a rešpektoval názory druhých</w:t>
      </w:r>
    </w:p>
    <w:p w:rsidR="009A465A" w:rsidRDefault="009A465A" w:rsidP="009A465A">
      <w:pPr>
        <w:pStyle w:val="Odsekzoznamu"/>
        <w:widowControl w:val="0"/>
        <w:numPr>
          <w:ilvl w:val="0"/>
          <w:numId w:val="6"/>
        </w:numPr>
        <w:tabs>
          <w:tab w:val="left" w:pos="857"/>
        </w:tabs>
        <w:autoSpaceDE w:val="0"/>
        <w:autoSpaceDN w:val="0"/>
        <w:spacing w:after="0" w:line="271" w:lineRule="auto"/>
        <w:ind w:left="0"/>
        <w:rPr>
          <w:sz w:val="24"/>
        </w:rPr>
      </w:pPr>
      <w:r>
        <w:rPr>
          <w:sz w:val="24"/>
        </w:rPr>
        <w:t>vedel vyhľadávať a využívať pri učení rôzne zdroje informácií, osvojil si metódy štúdia a práce s informáciami</w:t>
      </w:r>
    </w:p>
    <w:p w:rsidR="009A465A" w:rsidRDefault="009A465A" w:rsidP="009A465A">
      <w:pPr>
        <w:pStyle w:val="Odsekzoznamu"/>
        <w:widowControl w:val="0"/>
        <w:numPr>
          <w:ilvl w:val="0"/>
          <w:numId w:val="6"/>
        </w:numPr>
        <w:tabs>
          <w:tab w:val="left" w:pos="857"/>
        </w:tabs>
        <w:autoSpaceDE w:val="0"/>
        <w:autoSpaceDN w:val="0"/>
        <w:spacing w:after="0" w:line="271" w:lineRule="auto"/>
        <w:ind w:left="0"/>
        <w:rPr>
          <w:sz w:val="24"/>
        </w:rPr>
      </w:pPr>
      <w:r>
        <w:rPr>
          <w:sz w:val="24"/>
        </w:rPr>
        <w:t>využíval prostriedky IKT v bežnom živote a pre svoje ďalšie vzdelávanie</w:t>
      </w:r>
    </w:p>
    <w:p w:rsidR="009A465A" w:rsidRDefault="009A465A" w:rsidP="009A465A">
      <w:pPr>
        <w:widowControl w:val="0"/>
        <w:tabs>
          <w:tab w:val="left" w:pos="857"/>
        </w:tabs>
        <w:autoSpaceDE w:val="0"/>
        <w:autoSpaceDN w:val="0"/>
        <w:spacing w:after="0" w:line="271" w:lineRule="auto"/>
        <w:rPr>
          <w:b/>
          <w:sz w:val="24"/>
        </w:rPr>
      </w:pPr>
      <w:r>
        <w:rPr>
          <w:b/>
          <w:sz w:val="24"/>
        </w:rPr>
        <w:t>Spôsob realizácie</w:t>
      </w:r>
    </w:p>
    <w:p w:rsidR="009A465A" w:rsidRDefault="009A465A" w:rsidP="009A465A">
      <w:pPr>
        <w:widowControl w:val="0"/>
        <w:tabs>
          <w:tab w:val="left" w:pos="857"/>
        </w:tabs>
        <w:autoSpaceDE w:val="0"/>
        <w:autoSpaceDN w:val="0"/>
        <w:spacing w:after="0" w:line="271" w:lineRule="auto"/>
        <w:rPr>
          <w:sz w:val="24"/>
        </w:rPr>
      </w:pPr>
      <w:r>
        <w:rPr>
          <w:b/>
          <w:sz w:val="24"/>
        </w:rPr>
        <w:t xml:space="preserve">          </w:t>
      </w:r>
      <w:r>
        <w:rPr>
          <w:sz w:val="24"/>
        </w:rPr>
        <w:t xml:space="preserve">-      počas vyučovania, komunikácie so žiakmi navzájom, s učiteľom, počas športových akcií, ale aj na športových podujatiach          </w:t>
      </w:r>
    </w:p>
    <w:p w:rsidR="009A465A" w:rsidRDefault="009A465A" w:rsidP="009A465A">
      <w:pPr>
        <w:pStyle w:val="Nadpis1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 . Finančná gramotnosť</w:t>
      </w:r>
    </w:p>
    <w:p w:rsidR="009A465A" w:rsidRDefault="009A465A" w:rsidP="009A465A">
      <w:pPr>
        <w:numPr>
          <w:ilvl w:val="0"/>
          <w:numId w:val="7"/>
        </w:numPr>
        <w:spacing w:after="0" w:line="357" w:lineRule="auto"/>
        <w:ind w:left="0" w:hanging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prostredníctvom definovania osobných životných potrieb dôjsť k poznaniu možností ako tieto potreby uspokojiť a získať určitú životnú úroveň,  </w:t>
      </w:r>
    </w:p>
    <w:p w:rsidR="009A465A" w:rsidRDefault="009A465A" w:rsidP="009A465A">
      <w:pPr>
        <w:numPr>
          <w:ilvl w:val="0"/>
          <w:numId w:val="7"/>
        </w:numPr>
        <w:spacing w:after="0" w:line="256" w:lineRule="auto"/>
        <w:ind w:left="0" w:hanging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orientovať sa v systéme existencie, obehu a ochrany peňazí, logicky a kriticky myslieť,  </w:t>
      </w:r>
    </w:p>
    <w:p w:rsidR="009A465A" w:rsidRDefault="009A465A" w:rsidP="009A465A">
      <w:pPr>
        <w:numPr>
          <w:ilvl w:val="0"/>
          <w:numId w:val="7"/>
        </w:numPr>
        <w:spacing w:after="0" w:line="256" w:lineRule="auto"/>
        <w:ind w:left="0" w:hanging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argumentovať a komunikovať a spolupracovať pri riešení problému,  </w:t>
      </w:r>
    </w:p>
    <w:p w:rsidR="009A465A" w:rsidRDefault="009A465A" w:rsidP="009A465A">
      <w:pPr>
        <w:numPr>
          <w:ilvl w:val="0"/>
          <w:numId w:val="7"/>
        </w:numPr>
        <w:spacing w:after="0" w:line="256" w:lineRule="auto"/>
        <w:ind w:left="0" w:hanging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tvoriť jednoduché hypotézy a skúmať ich pravdivosť,  </w:t>
      </w:r>
    </w:p>
    <w:p w:rsidR="009A465A" w:rsidRDefault="009A465A" w:rsidP="009A465A">
      <w:pPr>
        <w:numPr>
          <w:ilvl w:val="0"/>
          <w:numId w:val="7"/>
        </w:numPr>
        <w:spacing w:after="0" w:line="256" w:lineRule="auto"/>
        <w:ind w:left="0" w:hanging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používať IKT na vyhľadávanie, spracovanie, uloženie a prezentáciu informácii,  </w:t>
      </w:r>
    </w:p>
    <w:p w:rsidR="009A465A" w:rsidRDefault="009A465A" w:rsidP="009A465A">
      <w:pPr>
        <w:spacing w:after="0" w:line="256" w:lineRule="auto"/>
        <w:jc w:val="both"/>
        <w:rPr>
          <w:b/>
          <w:sz w:val="24"/>
        </w:rPr>
      </w:pPr>
    </w:p>
    <w:p w:rsidR="009A465A" w:rsidRDefault="009A465A" w:rsidP="009A465A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</w:rPr>
        <w:t>Spôsob realizácie</w:t>
      </w:r>
    </w:p>
    <w:p w:rsidR="009A465A" w:rsidRDefault="009A465A" w:rsidP="009A465A">
      <w:pPr>
        <w:widowControl w:val="0"/>
        <w:tabs>
          <w:tab w:val="left" w:pos="857"/>
        </w:tabs>
        <w:autoSpaceDE w:val="0"/>
        <w:autoSpaceDN w:val="0"/>
        <w:spacing w:after="0" w:line="271" w:lineRule="auto"/>
        <w:rPr>
          <w:sz w:val="24"/>
        </w:rPr>
      </w:pPr>
      <w:r>
        <w:rPr>
          <w:sz w:val="24"/>
        </w:rPr>
        <w:t xml:space="preserve">- úrazové poistenie, </w:t>
      </w:r>
    </w:p>
    <w:p w:rsidR="009A465A" w:rsidRDefault="009A465A" w:rsidP="009A465A">
      <w:pPr>
        <w:widowControl w:val="0"/>
        <w:tabs>
          <w:tab w:val="left" w:pos="857"/>
        </w:tabs>
        <w:autoSpaceDE w:val="0"/>
        <w:autoSpaceDN w:val="0"/>
        <w:spacing w:after="0" w:line="271" w:lineRule="auto"/>
        <w:rPr>
          <w:sz w:val="24"/>
        </w:rPr>
      </w:pPr>
      <w:r>
        <w:rPr>
          <w:sz w:val="24"/>
        </w:rPr>
        <w:t>- financovanie školských súťaží</w:t>
      </w:r>
    </w:p>
    <w:p w:rsidR="009A465A" w:rsidRDefault="009A465A" w:rsidP="009A465A">
      <w:pPr>
        <w:widowControl w:val="0"/>
        <w:tabs>
          <w:tab w:val="left" w:pos="857"/>
        </w:tabs>
        <w:autoSpaceDE w:val="0"/>
        <w:autoSpaceDN w:val="0"/>
        <w:spacing w:after="0" w:line="271" w:lineRule="auto"/>
        <w:rPr>
          <w:sz w:val="24"/>
        </w:rPr>
      </w:pPr>
      <w:r>
        <w:rPr>
          <w:sz w:val="24"/>
        </w:rPr>
        <w:t>- materiálne vybavenie telocvične</w:t>
      </w:r>
    </w:p>
    <w:p w:rsidR="009A465A" w:rsidRPr="00EF22C2" w:rsidRDefault="009A465A" w:rsidP="00331839">
      <w:pPr>
        <w:spacing w:after="0"/>
        <w:rPr>
          <w:rFonts w:ascii="Calibri" w:hAnsi="Calibri" w:cs="Calibri"/>
          <w:b/>
          <w:sz w:val="24"/>
          <w:szCs w:val="24"/>
        </w:rPr>
      </w:pPr>
    </w:p>
    <w:sectPr w:rsidR="009A465A" w:rsidRPr="00EF22C2" w:rsidSect="00551EDA"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008C"/>
    <w:multiLevelType w:val="hybridMultilevel"/>
    <w:tmpl w:val="77A2F09E"/>
    <w:lvl w:ilvl="0" w:tplc="A59AAC58">
      <w:start w:val="1"/>
      <w:numFmt w:val="decimal"/>
      <w:lvlText w:val="%1."/>
      <w:lvlJc w:val="left"/>
      <w:pPr>
        <w:ind w:left="617" w:hanging="22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sk-SK" w:eastAsia="sk-SK" w:bidi="sk-SK"/>
      </w:rPr>
    </w:lvl>
    <w:lvl w:ilvl="1" w:tplc="534E2E8A">
      <w:numFmt w:val="bullet"/>
      <w:lvlText w:val="-"/>
      <w:lvlJc w:val="left"/>
      <w:pPr>
        <w:ind w:left="1116" w:hanging="360"/>
      </w:pPr>
      <w:rPr>
        <w:rFonts w:ascii="Calibri" w:eastAsia="Calibri" w:hAnsi="Calibri" w:cs="Calibri" w:hint="default"/>
        <w:w w:val="99"/>
        <w:sz w:val="20"/>
        <w:szCs w:val="20"/>
        <w:lang w:val="sk-SK" w:eastAsia="sk-SK" w:bidi="sk-SK"/>
      </w:rPr>
    </w:lvl>
    <w:lvl w:ilvl="2" w:tplc="CD688B6C">
      <w:numFmt w:val="bullet"/>
      <w:lvlText w:val="•"/>
      <w:lvlJc w:val="left"/>
      <w:pPr>
        <w:ind w:left="1480" w:hanging="360"/>
      </w:pPr>
      <w:rPr>
        <w:lang w:val="sk-SK" w:eastAsia="sk-SK" w:bidi="sk-SK"/>
      </w:rPr>
    </w:lvl>
    <w:lvl w:ilvl="3" w:tplc="27FAF132">
      <w:numFmt w:val="bullet"/>
      <w:lvlText w:val="•"/>
      <w:lvlJc w:val="left"/>
      <w:pPr>
        <w:ind w:left="2630" w:hanging="360"/>
      </w:pPr>
      <w:rPr>
        <w:lang w:val="sk-SK" w:eastAsia="sk-SK" w:bidi="sk-SK"/>
      </w:rPr>
    </w:lvl>
    <w:lvl w:ilvl="4" w:tplc="A14C5882">
      <w:numFmt w:val="bullet"/>
      <w:lvlText w:val="•"/>
      <w:lvlJc w:val="left"/>
      <w:pPr>
        <w:ind w:left="3781" w:hanging="360"/>
      </w:pPr>
      <w:rPr>
        <w:lang w:val="sk-SK" w:eastAsia="sk-SK" w:bidi="sk-SK"/>
      </w:rPr>
    </w:lvl>
    <w:lvl w:ilvl="5" w:tplc="E886FB00">
      <w:numFmt w:val="bullet"/>
      <w:lvlText w:val="•"/>
      <w:lvlJc w:val="left"/>
      <w:pPr>
        <w:ind w:left="4932" w:hanging="360"/>
      </w:pPr>
      <w:rPr>
        <w:lang w:val="sk-SK" w:eastAsia="sk-SK" w:bidi="sk-SK"/>
      </w:rPr>
    </w:lvl>
    <w:lvl w:ilvl="6" w:tplc="F0822A2C">
      <w:numFmt w:val="bullet"/>
      <w:lvlText w:val="•"/>
      <w:lvlJc w:val="left"/>
      <w:pPr>
        <w:ind w:left="6083" w:hanging="360"/>
      </w:pPr>
      <w:rPr>
        <w:lang w:val="sk-SK" w:eastAsia="sk-SK" w:bidi="sk-SK"/>
      </w:rPr>
    </w:lvl>
    <w:lvl w:ilvl="7" w:tplc="61B6FA28">
      <w:numFmt w:val="bullet"/>
      <w:lvlText w:val="•"/>
      <w:lvlJc w:val="left"/>
      <w:pPr>
        <w:ind w:left="7234" w:hanging="360"/>
      </w:pPr>
      <w:rPr>
        <w:lang w:val="sk-SK" w:eastAsia="sk-SK" w:bidi="sk-SK"/>
      </w:rPr>
    </w:lvl>
    <w:lvl w:ilvl="8" w:tplc="8946A4B6">
      <w:numFmt w:val="bullet"/>
      <w:lvlText w:val="•"/>
      <w:lvlJc w:val="left"/>
      <w:pPr>
        <w:ind w:left="8384" w:hanging="360"/>
      </w:pPr>
      <w:rPr>
        <w:lang w:val="sk-SK" w:eastAsia="sk-SK" w:bidi="sk-SK"/>
      </w:rPr>
    </w:lvl>
  </w:abstractNum>
  <w:abstractNum w:abstractNumId="1">
    <w:nsid w:val="2F7276D8"/>
    <w:multiLevelType w:val="hybridMultilevel"/>
    <w:tmpl w:val="0786F114"/>
    <w:lvl w:ilvl="0" w:tplc="48AE94E4">
      <w:start w:val="1"/>
      <w:numFmt w:val="decimal"/>
      <w:lvlText w:val="%1."/>
      <w:lvlJc w:val="left"/>
      <w:pPr>
        <w:ind w:left="617" w:hanging="221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sk-SK" w:bidi="sk-SK"/>
      </w:rPr>
    </w:lvl>
    <w:lvl w:ilvl="1" w:tplc="550031DC">
      <w:numFmt w:val="bullet"/>
      <w:lvlText w:val="•"/>
      <w:lvlJc w:val="left"/>
      <w:pPr>
        <w:ind w:left="1626" w:hanging="221"/>
      </w:pPr>
      <w:rPr>
        <w:lang w:val="sk-SK" w:eastAsia="sk-SK" w:bidi="sk-SK"/>
      </w:rPr>
    </w:lvl>
    <w:lvl w:ilvl="2" w:tplc="28082FA2">
      <w:numFmt w:val="bullet"/>
      <w:lvlText w:val="•"/>
      <w:lvlJc w:val="left"/>
      <w:pPr>
        <w:ind w:left="2633" w:hanging="221"/>
      </w:pPr>
      <w:rPr>
        <w:lang w:val="sk-SK" w:eastAsia="sk-SK" w:bidi="sk-SK"/>
      </w:rPr>
    </w:lvl>
    <w:lvl w:ilvl="3" w:tplc="E5DE26A0">
      <w:numFmt w:val="bullet"/>
      <w:lvlText w:val="•"/>
      <w:lvlJc w:val="left"/>
      <w:pPr>
        <w:ind w:left="3639" w:hanging="221"/>
      </w:pPr>
      <w:rPr>
        <w:lang w:val="sk-SK" w:eastAsia="sk-SK" w:bidi="sk-SK"/>
      </w:rPr>
    </w:lvl>
    <w:lvl w:ilvl="4" w:tplc="0DD26BD6">
      <w:numFmt w:val="bullet"/>
      <w:lvlText w:val="•"/>
      <w:lvlJc w:val="left"/>
      <w:pPr>
        <w:ind w:left="4646" w:hanging="221"/>
      </w:pPr>
      <w:rPr>
        <w:lang w:val="sk-SK" w:eastAsia="sk-SK" w:bidi="sk-SK"/>
      </w:rPr>
    </w:lvl>
    <w:lvl w:ilvl="5" w:tplc="81120824">
      <w:numFmt w:val="bullet"/>
      <w:lvlText w:val="•"/>
      <w:lvlJc w:val="left"/>
      <w:pPr>
        <w:ind w:left="5653" w:hanging="221"/>
      </w:pPr>
      <w:rPr>
        <w:lang w:val="sk-SK" w:eastAsia="sk-SK" w:bidi="sk-SK"/>
      </w:rPr>
    </w:lvl>
    <w:lvl w:ilvl="6" w:tplc="8A9E4A6A">
      <w:numFmt w:val="bullet"/>
      <w:lvlText w:val="•"/>
      <w:lvlJc w:val="left"/>
      <w:pPr>
        <w:ind w:left="6659" w:hanging="221"/>
      </w:pPr>
      <w:rPr>
        <w:lang w:val="sk-SK" w:eastAsia="sk-SK" w:bidi="sk-SK"/>
      </w:rPr>
    </w:lvl>
    <w:lvl w:ilvl="7" w:tplc="53FC44E8">
      <w:numFmt w:val="bullet"/>
      <w:lvlText w:val="•"/>
      <w:lvlJc w:val="left"/>
      <w:pPr>
        <w:ind w:left="7666" w:hanging="221"/>
      </w:pPr>
      <w:rPr>
        <w:lang w:val="sk-SK" w:eastAsia="sk-SK" w:bidi="sk-SK"/>
      </w:rPr>
    </w:lvl>
    <w:lvl w:ilvl="8" w:tplc="CDE434D2">
      <w:numFmt w:val="bullet"/>
      <w:lvlText w:val="•"/>
      <w:lvlJc w:val="left"/>
      <w:pPr>
        <w:ind w:left="8673" w:hanging="221"/>
      </w:pPr>
      <w:rPr>
        <w:lang w:val="sk-SK" w:eastAsia="sk-SK" w:bidi="sk-SK"/>
      </w:rPr>
    </w:lvl>
  </w:abstractNum>
  <w:abstractNum w:abstractNumId="2">
    <w:nsid w:val="30043D86"/>
    <w:multiLevelType w:val="hybridMultilevel"/>
    <w:tmpl w:val="051204FA"/>
    <w:lvl w:ilvl="0" w:tplc="2F983770">
      <w:numFmt w:val="bullet"/>
      <w:lvlText w:val="-"/>
      <w:lvlJc w:val="left"/>
      <w:pPr>
        <w:ind w:left="1116" w:hanging="360"/>
      </w:pPr>
      <w:rPr>
        <w:rFonts w:ascii="Calibri" w:eastAsia="Calibri" w:hAnsi="Calibri" w:cs="Calibri" w:hint="default"/>
        <w:w w:val="99"/>
        <w:sz w:val="20"/>
        <w:szCs w:val="20"/>
        <w:lang w:val="sk-SK" w:eastAsia="sk-SK" w:bidi="sk-SK"/>
      </w:rPr>
    </w:lvl>
    <w:lvl w:ilvl="1" w:tplc="48B008D2">
      <w:numFmt w:val="bullet"/>
      <w:lvlText w:val="•"/>
      <w:lvlJc w:val="left"/>
      <w:pPr>
        <w:ind w:left="2076" w:hanging="360"/>
      </w:pPr>
      <w:rPr>
        <w:lang w:val="sk-SK" w:eastAsia="sk-SK" w:bidi="sk-SK"/>
      </w:rPr>
    </w:lvl>
    <w:lvl w:ilvl="2" w:tplc="9BF47670">
      <w:numFmt w:val="bullet"/>
      <w:lvlText w:val="•"/>
      <w:lvlJc w:val="left"/>
      <w:pPr>
        <w:ind w:left="3033" w:hanging="360"/>
      </w:pPr>
      <w:rPr>
        <w:lang w:val="sk-SK" w:eastAsia="sk-SK" w:bidi="sk-SK"/>
      </w:rPr>
    </w:lvl>
    <w:lvl w:ilvl="3" w:tplc="3550ABF6">
      <w:numFmt w:val="bullet"/>
      <w:lvlText w:val="•"/>
      <w:lvlJc w:val="left"/>
      <w:pPr>
        <w:ind w:left="3989" w:hanging="360"/>
      </w:pPr>
      <w:rPr>
        <w:lang w:val="sk-SK" w:eastAsia="sk-SK" w:bidi="sk-SK"/>
      </w:rPr>
    </w:lvl>
    <w:lvl w:ilvl="4" w:tplc="A3FA570E">
      <w:numFmt w:val="bullet"/>
      <w:lvlText w:val="•"/>
      <w:lvlJc w:val="left"/>
      <w:pPr>
        <w:ind w:left="4946" w:hanging="360"/>
      </w:pPr>
      <w:rPr>
        <w:lang w:val="sk-SK" w:eastAsia="sk-SK" w:bidi="sk-SK"/>
      </w:rPr>
    </w:lvl>
    <w:lvl w:ilvl="5" w:tplc="4352193C">
      <w:numFmt w:val="bullet"/>
      <w:lvlText w:val="•"/>
      <w:lvlJc w:val="left"/>
      <w:pPr>
        <w:ind w:left="5903" w:hanging="360"/>
      </w:pPr>
      <w:rPr>
        <w:lang w:val="sk-SK" w:eastAsia="sk-SK" w:bidi="sk-SK"/>
      </w:rPr>
    </w:lvl>
    <w:lvl w:ilvl="6" w:tplc="51B4FD56">
      <w:numFmt w:val="bullet"/>
      <w:lvlText w:val="•"/>
      <w:lvlJc w:val="left"/>
      <w:pPr>
        <w:ind w:left="6859" w:hanging="360"/>
      </w:pPr>
      <w:rPr>
        <w:lang w:val="sk-SK" w:eastAsia="sk-SK" w:bidi="sk-SK"/>
      </w:rPr>
    </w:lvl>
    <w:lvl w:ilvl="7" w:tplc="913ACAB0">
      <w:numFmt w:val="bullet"/>
      <w:lvlText w:val="•"/>
      <w:lvlJc w:val="left"/>
      <w:pPr>
        <w:ind w:left="7816" w:hanging="360"/>
      </w:pPr>
      <w:rPr>
        <w:lang w:val="sk-SK" w:eastAsia="sk-SK" w:bidi="sk-SK"/>
      </w:rPr>
    </w:lvl>
    <w:lvl w:ilvl="8" w:tplc="474C7E60">
      <w:numFmt w:val="bullet"/>
      <w:lvlText w:val="•"/>
      <w:lvlJc w:val="left"/>
      <w:pPr>
        <w:ind w:left="8773" w:hanging="360"/>
      </w:pPr>
      <w:rPr>
        <w:lang w:val="sk-SK" w:eastAsia="sk-SK" w:bidi="sk-SK"/>
      </w:rPr>
    </w:lvl>
  </w:abstractNum>
  <w:abstractNum w:abstractNumId="3">
    <w:nsid w:val="35A12E43"/>
    <w:multiLevelType w:val="hybridMultilevel"/>
    <w:tmpl w:val="05B66B5C"/>
    <w:lvl w:ilvl="0" w:tplc="0AF479E2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3F6C69AA">
      <w:numFmt w:val="bullet"/>
      <w:lvlText w:val="•"/>
      <w:lvlJc w:val="left"/>
      <w:pPr>
        <w:ind w:left="1706" w:hanging="360"/>
      </w:pPr>
      <w:rPr>
        <w:lang w:val="sk-SK" w:eastAsia="sk-SK" w:bidi="sk-SK"/>
      </w:rPr>
    </w:lvl>
    <w:lvl w:ilvl="2" w:tplc="F7CE37F0">
      <w:numFmt w:val="bullet"/>
      <w:lvlText w:val="•"/>
      <w:lvlJc w:val="left"/>
      <w:pPr>
        <w:ind w:left="2553" w:hanging="360"/>
      </w:pPr>
      <w:rPr>
        <w:lang w:val="sk-SK" w:eastAsia="sk-SK" w:bidi="sk-SK"/>
      </w:rPr>
    </w:lvl>
    <w:lvl w:ilvl="3" w:tplc="59DEF030">
      <w:numFmt w:val="bullet"/>
      <w:lvlText w:val="•"/>
      <w:lvlJc w:val="left"/>
      <w:pPr>
        <w:ind w:left="3399" w:hanging="360"/>
      </w:pPr>
      <w:rPr>
        <w:lang w:val="sk-SK" w:eastAsia="sk-SK" w:bidi="sk-SK"/>
      </w:rPr>
    </w:lvl>
    <w:lvl w:ilvl="4" w:tplc="F4E21C5A">
      <w:numFmt w:val="bullet"/>
      <w:lvlText w:val="•"/>
      <w:lvlJc w:val="left"/>
      <w:pPr>
        <w:ind w:left="4246" w:hanging="360"/>
      </w:pPr>
      <w:rPr>
        <w:lang w:val="sk-SK" w:eastAsia="sk-SK" w:bidi="sk-SK"/>
      </w:rPr>
    </w:lvl>
    <w:lvl w:ilvl="5" w:tplc="FEE06270">
      <w:numFmt w:val="bullet"/>
      <w:lvlText w:val="•"/>
      <w:lvlJc w:val="left"/>
      <w:pPr>
        <w:ind w:left="5093" w:hanging="360"/>
      </w:pPr>
      <w:rPr>
        <w:lang w:val="sk-SK" w:eastAsia="sk-SK" w:bidi="sk-SK"/>
      </w:rPr>
    </w:lvl>
    <w:lvl w:ilvl="6" w:tplc="E6A280E8">
      <w:numFmt w:val="bullet"/>
      <w:lvlText w:val="•"/>
      <w:lvlJc w:val="left"/>
      <w:pPr>
        <w:ind w:left="5939" w:hanging="360"/>
      </w:pPr>
      <w:rPr>
        <w:lang w:val="sk-SK" w:eastAsia="sk-SK" w:bidi="sk-SK"/>
      </w:rPr>
    </w:lvl>
    <w:lvl w:ilvl="7" w:tplc="D1FE8EB0">
      <w:numFmt w:val="bullet"/>
      <w:lvlText w:val="•"/>
      <w:lvlJc w:val="left"/>
      <w:pPr>
        <w:ind w:left="6786" w:hanging="360"/>
      </w:pPr>
      <w:rPr>
        <w:lang w:val="sk-SK" w:eastAsia="sk-SK" w:bidi="sk-SK"/>
      </w:rPr>
    </w:lvl>
    <w:lvl w:ilvl="8" w:tplc="655CFE64">
      <w:numFmt w:val="bullet"/>
      <w:lvlText w:val="•"/>
      <w:lvlJc w:val="left"/>
      <w:pPr>
        <w:ind w:left="7633" w:hanging="360"/>
      </w:pPr>
      <w:rPr>
        <w:lang w:val="sk-SK" w:eastAsia="sk-SK" w:bidi="sk-SK"/>
      </w:rPr>
    </w:lvl>
  </w:abstractNum>
  <w:abstractNum w:abstractNumId="4">
    <w:nsid w:val="43ED270B"/>
    <w:multiLevelType w:val="hybridMultilevel"/>
    <w:tmpl w:val="049088BE"/>
    <w:lvl w:ilvl="0" w:tplc="7B68B92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47D12"/>
    <w:multiLevelType w:val="hybridMultilevel"/>
    <w:tmpl w:val="C85AC8E8"/>
    <w:lvl w:ilvl="0" w:tplc="0D7CAC76">
      <w:start w:val="1"/>
      <w:numFmt w:val="bullet"/>
      <w:lvlText w:val="-"/>
      <w:lvlJc w:val="left"/>
      <w:pPr>
        <w:ind w:left="1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A0ACBEE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E24DC06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E227C46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D3E68A4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E18CA9C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99E28AA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6CC8026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C06A3CC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62D84995"/>
    <w:multiLevelType w:val="hybridMultilevel"/>
    <w:tmpl w:val="48C068CC"/>
    <w:lvl w:ilvl="0" w:tplc="CB1A1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02AA"/>
    <w:rsid w:val="00074C57"/>
    <w:rsid w:val="00106005"/>
    <w:rsid w:val="001B67A0"/>
    <w:rsid w:val="001F3FD1"/>
    <w:rsid w:val="00207FFB"/>
    <w:rsid w:val="002932C2"/>
    <w:rsid w:val="00331839"/>
    <w:rsid w:val="003866B7"/>
    <w:rsid w:val="00402624"/>
    <w:rsid w:val="00416189"/>
    <w:rsid w:val="004167A6"/>
    <w:rsid w:val="00465A1D"/>
    <w:rsid w:val="00551EDA"/>
    <w:rsid w:val="005E4D20"/>
    <w:rsid w:val="00602A77"/>
    <w:rsid w:val="00692747"/>
    <w:rsid w:val="007620E6"/>
    <w:rsid w:val="0077083E"/>
    <w:rsid w:val="007D1976"/>
    <w:rsid w:val="007E02AA"/>
    <w:rsid w:val="007F46A2"/>
    <w:rsid w:val="00815816"/>
    <w:rsid w:val="008B1D65"/>
    <w:rsid w:val="009925A6"/>
    <w:rsid w:val="009A465A"/>
    <w:rsid w:val="00A65AF1"/>
    <w:rsid w:val="00B872E4"/>
    <w:rsid w:val="00BA2676"/>
    <w:rsid w:val="00C43C6F"/>
    <w:rsid w:val="00C76D04"/>
    <w:rsid w:val="00D403EF"/>
    <w:rsid w:val="00DF060C"/>
    <w:rsid w:val="00E74454"/>
    <w:rsid w:val="00EF22C2"/>
    <w:rsid w:val="00F01755"/>
    <w:rsid w:val="00F9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A1D"/>
  </w:style>
  <w:style w:type="paragraph" w:styleId="Nadpis1">
    <w:name w:val="heading 1"/>
    <w:basedOn w:val="Normlny"/>
    <w:next w:val="Normlny"/>
    <w:link w:val="Nadpis1Char"/>
    <w:uiPriority w:val="9"/>
    <w:qFormat/>
    <w:rsid w:val="009A4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1"/>
    <w:semiHidden/>
    <w:unhideWhenUsed/>
    <w:qFormat/>
    <w:rsid w:val="009A465A"/>
    <w:pPr>
      <w:widowControl w:val="0"/>
      <w:autoSpaceDE w:val="0"/>
      <w:autoSpaceDN w:val="0"/>
      <w:spacing w:after="0" w:line="240" w:lineRule="auto"/>
      <w:ind w:left="396"/>
      <w:outlineLvl w:val="1"/>
    </w:pPr>
    <w:rPr>
      <w:rFonts w:ascii="Arial" w:eastAsia="Arial" w:hAnsi="Arial" w:cs="Arial"/>
      <w:b/>
      <w:bCs/>
      <w:sz w:val="20"/>
      <w:szCs w:val="20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E0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1"/>
    <w:qFormat/>
    <w:rsid w:val="007E02A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A4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1"/>
    <w:semiHidden/>
    <w:rsid w:val="009A465A"/>
    <w:rPr>
      <w:rFonts w:ascii="Arial" w:eastAsia="Arial" w:hAnsi="Arial" w:cs="Arial"/>
      <w:b/>
      <w:bCs/>
      <w:sz w:val="20"/>
      <w:szCs w:val="20"/>
      <w:lang w:eastAsia="sk-SK" w:bidi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15</cp:revision>
  <dcterms:created xsi:type="dcterms:W3CDTF">2020-01-02T15:04:00Z</dcterms:created>
  <dcterms:modified xsi:type="dcterms:W3CDTF">2020-01-03T19:10:00Z</dcterms:modified>
</cp:coreProperties>
</file>