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95" w:rsidRDefault="0041083A">
      <w:pPr>
        <w:pStyle w:val="Nadpis1"/>
        <w:spacing w:after="0"/>
      </w:pPr>
      <w:r>
        <w:t xml:space="preserve">INOVOVANÉ UČEBNÉ OSNOVY PRE PREDMET </w:t>
      </w:r>
    </w:p>
    <w:p w:rsidR="00305795" w:rsidRDefault="0041083A">
      <w:pPr>
        <w:spacing w:after="155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305795" w:rsidRDefault="0041083A">
      <w:pPr>
        <w:spacing w:after="53" w:line="259" w:lineRule="auto"/>
        <w:ind w:right="8"/>
        <w:jc w:val="center"/>
      </w:pPr>
      <w:r>
        <w:rPr>
          <w:b/>
          <w:sz w:val="52"/>
        </w:rPr>
        <w:t xml:space="preserve">SLOVENSKÝ JAZYK A </w:t>
      </w:r>
    </w:p>
    <w:p w:rsidR="00305795" w:rsidRDefault="0041083A">
      <w:pPr>
        <w:spacing w:after="0" w:line="259" w:lineRule="auto"/>
        <w:ind w:right="1"/>
        <w:jc w:val="center"/>
      </w:pPr>
      <w:r>
        <w:rPr>
          <w:b/>
          <w:sz w:val="52"/>
        </w:rPr>
        <w:t xml:space="preserve">LITERATÚRA </w:t>
      </w:r>
    </w:p>
    <w:p w:rsidR="00305795" w:rsidRDefault="0041083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05795" w:rsidRDefault="0041083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05795" w:rsidRDefault="0041083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44" w:type="dxa"/>
          <w:right w:w="71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305795" w:rsidTr="003130A0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305795" w:rsidTr="003130A0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305795" w:rsidTr="003130A0">
        <w:trPr>
          <w:trHeight w:val="3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JAZYK A KOMUNIKÁCIA </w:t>
            </w:r>
          </w:p>
        </w:tc>
      </w:tr>
      <w:tr w:rsidR="00305795" w:rsidTr="003130A0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SLOVENSKÝ JAZYK A LITERATÚRA </w:t>
            </w:r>
          </w:p>
        </w:tc>
      </w:tr>
      <w:tr w:rsidR="00305795" w:rsidTr="003130A0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SJL </w:t>
            </w:r>
          </w:p>
        </w:tc>
      </w:tr>
      <w:tr w:rsidR="00305795" w:rsidTr="003130A0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ŠTVRTÝ </w:t>
            </w:r>
          </w:p>
        </w:tc>
      </w:tr>
      <w:tr w:rsidR="00305795" w:rsidTr="003130A0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24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7 + 1 HODÍN TÝŽDENNE </w:t>
            </w:r>
          </w:p>
          <w:p w:rsidR="00305795" w:rsidRDefault="0041083A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264 HODÍN ROČNE </w:t>
            </w:r>
          </w:p>
        </w:tc>
      </w:tr>
      <w:tr w:rsidR="00305795" w:rsidTr="003130A0">
        <w:trPr>
          <w:trHeight w:val="12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23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305795" w:rsidRDefault="0041083A" w:rsidP="0041083A">
            <w:pPr>
              <w:spacing w:after="24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KNIŽNICA </w:t>
            </w:r>
          </w:p>
          <w:p w:rsidR="00305795" w:rsidRDefault="0041083A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EXTERIÉR ŠKOLY - EKOUČEBŇA </w:t>
            </w:r>
          </w:p>
        </w:tc>
      </w:tr>
    </w:tbl>
    <w:p w:rsidR="00305795" w:rsidRDefault="00410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37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305795" w:rsidRDefault="0041083A">
      <w:pPr>
        <w:pStyle w:val="Nadpis1"/>
        <w:spacing w:after="148"/>
        <w:ind w:right="4"/>
      </w:pPr>
      <w:r>
        <w:t xml:space="preserve">Úvod </w:t>
      </w:r>
    </w:p>
    <w:p w:rsidR="00305795" w:rsidRDefault="0041083A">
      <w:pPr>
        <w:spacing w:after="213"/>
        <w:ind w:left="-5" w:right="0"/>
      </w:pPr>
      <w:r>
        <w:t xml:space="preserve">Vzdelávací štandard v učebnom predmete slovenský jazyk a literatúra na primárnom stupni vzdelávania je pedagogický dokument, ktorý stanovuje nielen výkon a obsah, ale umožňuje aj rozvíjanie individuálnych učebných možností žiakov. Pozostáva z charakteristiky a cieľov predmetu, ktoré sa konkretizujú vo výkonovom štandarde. Predstavuje ucelený systém kognitívne odstupňovaných výkonov – učebných požiadaviek. Tieto základné požiadavky môže učiteľ bližšie špecifikovať, konkretizovať a rozvíjať v podobe ďalších učebných cieľov, učebných úloh, otázok, či testových položiek s prihliadnutím na aktuálne kognitívne schopnosti žiakov.  </w:t>
      </w:r>
    </w:p>
    <w:p w:rsidR="00305795" w:rsidRDefault="0041083A">
      <w:pPr>
        <w:ind w:left="-5" w:right="0"/>
      </w:pPr>
      <w:r>
        <w:t xml:space="preserve">K vymedzeným výkonom sa priraďuje obsahový štandard, v ktorom sa zdôrazňujú pojmy ako kľúčový prvok vnútornej štruktúry učebného obsahu. Učivo je v ňom štruktúrované podľa </w:t>
      </w:r>
      <w:r>
        <w:lastRenderedPageBreak/>
        <w:t xml:space="preserve">zložiek predmetu (jazyková a slohová zložka, čítanie a literárna výchova). Učiteľ môže tvorivo modifikovať stanovený učebný obsah v rámci školského vzdelávacieho programu podľa jednotlivých ročníkov.  </w:t>
      </w:r>
    </w:p>
    <w:p w:rsidR="00305795" w:rsidRDefault="0041083A">
      <w:pPr>
        <w:spacing w:after="241"/>
        <w:ind w:left="-5" w:right="0"/>
      </w:pPr>
      <w:r>
        <w:t xml:space="preserve">Vzdelávací štandard v učebnom predmete slovenský jazyk a literatúra na primárnom stupni je koncipovaný tak, aby učiteľ nepredkladal žiakom len hotové poznatky, ale aby im vytváral primerané podmienky na aktívne osvojovanie vedomostí, spôsobilostí a zručností. </w:t>
      </w:r>
    </w:p>
    <w:p w:rsidR="00305795" w:rsidRDefault="0041083A">
      <w:pPr>
        <w:spacing w:after="354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305795" w:rsidRDefault="0041083A">
      <w:pPr>
        <w:pStyle w:val="Nadpis1"/>
        <w:ind w:right="7"/>
      </w:pPr>
      <w:r>
        <w:t xml:space="preserve">Charakteristika predmetu </w:t>
      </w:r>
    </w:p>
    <w:p w:rsidR="00305795" w:rsidRDefault="0041083A">
      <w:pPr>
        <w:spacing w:after="169"/>
        <w:ind w:left="-5" w:right="0"/>
      </w:pPr>
      <w:r>
        <w:t xml:space="preserve"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Používanie jazyka vnímame ako komplexné využívanie všetkých komunikačných zručností – rozprávania, písania, čítania a počúvania. </w:t>
      </w:r>
    </w:p>
    <w:p w:rsidR="00305795" w:rsidRDefault="0041083A">
      <w:pPr>
        <w:spacing w:after="470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pStyle w:val="Nadpis1"/>
        <w:spacing w:after="361"/>
        <w:ind w:right="7"/>
      </w:pPr>
      <w:r>
        <w:t xml:space="preserve">Ciele predmetu </w:t>
      </w:r>
    </w:p>
    <w:p w:rsidR="00305795" w:rsidRDefault="0041083A">
      <w:pPr>
        <w:spacing w:after="253"/>
        <w:ind w:left="-5" w:right="0"/>
      </w:pPr>
      <w:r>
        <w:t>Vo štvrtom ročníku sa systematizuje učivo z jazykového systému. K ohybným slovným druhom sa postupne pridávajú neohybné slovné druhy. Žiaci si osvojujú ďalšie pravidlá slovenského pravopisu. V priebehu celého školského roka intenzívne pracujú s textami, zameriavajú sa na porozumenie ich obsahu a pomenovanie ich základných vlastností. Zvyšujú sa požiadavky na kvalitu vytvorených textov v hovorenej aj písanej podobe. Pre jednotlivé zložky učebného predmetu slovenský jazyk a literatúra formulujeme nasledovné špecifiká:</w:t>
      </w:r>
      <w:r>
        <w:rPr>
          <w:i/>
        </w:rPr>
        <w:t xml:space="preserve"> </w:t>
      </w:r>
    </w:p>
    <w:p w:rsidR="00305795" w:rsidRDefault="0041083A">
      <w:pPr>
        <w:ind w:left="-5" w:right="0"/>
      </w:pPr>
      <w:proofErr w:type="spellStart"/>
      <w:r>
        <w:rPr>
          <w:i/>
        </w:rPr>
        <w:lastRenderedPageBreak/>
        <w:t>Jazykova</w:t>
      </w:r>
      <w:proofErr w:type="spellEnd"/>
      <w:r>
        <w:rPr>
          <w:i/>
        </w:rPr>
        <w:t xml:space="preserve">́ a </w:t>
      </w:r>
      <w:proofErr w:type="spellStart"/>
      <w:r>
        <w:rPr>
          <w:i/>
        </w:rPr>
        <w:t>slohova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zložka</w:t>
      </w:r>
      <w:proofErr w:type="spellEnd"/>
      <w:r>
        <w:t xml:space="preserve"> – rozširovanie poznatkov o jazykovom systéme, slovných druhoch. V slohu sa zameriame na zautomatizovanie používania pravopisných pravidiel v písomnom prejave žiakov. Zdokonaľujeme u žiakov spôsobilosti vedieť ústne prezentovať výsledky svojej práce, rozprávať podľa zadania, predlohy a samostatne tvoriť písomne texty.</w:t>
      </w:r>
      <w:r>
        <w:rPr>
          <w:i/>
        </w:rPr>
        <w:t xml:space="preserve"> </w:t>
      </w:r>
    </w:p>
    <w:p w:rsidR="00305795" w:rsidRDefault="0041083A">
      <w:pPr>
        <w:spacing w:after="255"/>
        <w:ind w:left="-5" w:right="0"/>
      </w:pPr>
      <w:proofErr w:type="spellStart"/>
      <w:r>
        <w:rPr>
          <w:i/>
        </w:rPr>
        <w:t>Čítanie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literárna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výchova</w:t>
      </w:r>
      <w:proofErr w:type="spellEnd"/>
      <w:r>
        <w:t xml:space="preserve"> – u žiakov sa zameriame na zdokonaľovanie techniky čítania, osvojenie si významu ďalších určených literárnych pojmov, na estetické vnímanie literárneho diela a obsahovú analýzu textu na primeranej úrovni. Pri čítaní s porozumením žiaci identifikujú informácie uvedené v texte priamo aj nepriamo a formulujú otázky k týmto informáciám.  </w:t>
      </w:r>
    </w:p>
    <w:p w:rsidR="00305795" w:rsidRDefault="0041083A">
      <w:pPr>
        <w:spacing w:after="255"/>
        <w:ind w:left="-5" w:right="0"/>
      </w:pPr>
      <w:r>
        <w:t xml:space="preserve">Pre jednotlivé zložky učebného predmetu </w:t>
      </w:r>
      <w:r>
        <w:rPr>
          <w:i/>
        </w:rPr>
        <w:t xml:space="preserve">slovenský jazyk a </w:t>
      </w:r>
      <w:proofErr w:type="spellStart"/>
      <w:r>
        <w:rPr>
          <w:i/>
        </w:rPr>
        <w:t>literatúra</w:t>
      </w:r>
      <w:proofErr w:type="spellEnd"/>
      <w:r>
        <w:t xml:space="preserve">  formulujeme nasledovné špecifiká:</w:t>
      </w:r>
      <w:r>
        <w:rPr>
          <w:i/>
        </w:rPr>
        <w:t xml:space="preserve"> </w:t>
      </w:r>
    </w:p>
    <w:p w:rsidR="00305795" w:rsidRDefault="0041083A">
      <w:pPr>
        <w:spacing w:after="255"/>
        <w:ind w:left="-5" w:right="0"/>
      </w:pPr>
      <w:proofErr w:type="spellStart"/>
      <w:r>
        <w:rPr>
          <w:i/>
        </w:rPr>
        <w:t>Rozprávanie</w:t>
      </w:r>
      <w:proofErr w:type="spellEnd"/>
      <w:r>
        <w:t>: žiaci disponujú spôsobilosťou samostatne rozprávať a rozprávať podľa predlohy. Ústne prezentujú výsledky svojej práce pri riešení rôznych úloh. Odpovedajú na otázky zamerané na prezentované informácie.</w:t>
      </w:r>
      <w:r>
        <w:rPr>
          <w:i/>
        </w:rPr>
        <w:t xml:space="preserve"> </w:t>
      </w:r>
    </w:p>
    <w:p w:rsidR="00305795" w:rsidRDefault="0041083A">
      <w:pPr>
        <w:spacing w:after="256"/>
        <w:ind w:left="-5" w:right="0"/>
      </w:pPr>
      <w:proofErr w:type="spellStart"/>
      <w:r>
        <w:rPr>
          <w:i/>
        </w:rPr>
        <w:t>Počúvanie</w:t>
      </w:r>
      <w:proofErr w:type="spellEnd"/>
      <w:r>
        <w:rPr>
          <w:i/>
        </w:rPr>
        <w:t>:</w:t>
      </w:r>
      <w:r>
        <w:t xml:space="preserve"> žiaci sa zdokonaľujú v spôsobilosti počúvať partnera v rámci komunikácie. Nadobúdajú skúsenosti pri počúvaní spolužiakov pri ich prezentáciách, vedia formulovať otázky k prezentovanému textu. Snažia sa porozumieť inštrukcii učiteľa pri riešení úlohy a vedia si vyžiadať chýbajúce informácie. Formulujú inštrukcie k práci so spolužiakom, pri skupinovej práci.</w:t>
      </w:r>
      <w:r>
        <w:rPr>
          <w:i/>
        </w:rPr>
        <w:t xml:space="preserve"> </w:t>
      </w:r>
    </w:p>
    <w:p w:rsidR="00305795" w:rsidRDefault="0041083A">
      <w:pPr>
        <w:spacing w:after="324"/>
        <w:ind w:left="-5" w:right="0"/>
      </w:pPr>
      <w:proofErr w:type="spellStart"/>
      <w:r>
        <w:rPr>
          <w:i/>
        </w:rPr>
        <w:t>Čítanie</w:t>
      </w:r>
      <w:proofErr w:type="spellEnd"/>
      <w:r>
        <w:rPr>
          <w:i/>
        </w:rPr>
        <w:t>:</w:t>
      </w:r>
      <w:r>
        <w:t xml:space="preserve"> žiaci sa zdokonaľujú v technike čítania, predovšetkým v porozumení čítaného textu a v technike čítania so správnou intonáciou a dôrazom na prednes. Vedia porozumieť informáciám, ktoré sú v texte uvedené priamo aj nepriamo podľa otázky formulovanej učiteľom. Písanie: žiaci čitateľne prepisujú a odpisujú text. Samostatne píšu texty podľa zadania učiteľa.  </w:t>
      </w:r>
    </w:p>
    <w:p w:rsidR="00305795" w:rsidRDefault="0041083A">
      <w:pPr>
        <w:spacing w:after="354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305795" w:rsidRDefault="0041083A">
      <w:pPr>
        <w:pStyle w:val="Nadpis1"/>
        <w:spacing w:after="328"/>
        <w:ind w:right="7"/>
      </w:pPr>
      <w:r>
        <w:lastRenderedPageBreak/>
        <w:t xml:space="preserve">Kompetencie </w:t>
      </w:r>
    </w:p>
    <w:p w:rsidR="00305795" w:rsidRDefault="0041083A">
      <w:pPr>
        <w:pStyle w:val="Nadpis2"/>
        <w:spacing w:after="165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305795" w:rsidRDefault="0041083A">
      <w:pPr>
        <w:numPr>
          <w:ilvl w:val="0"/>
          <w:numId w:val="1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305795" w:rsidRDefault="0041083A">
      <w:pPr>
        <w:numPr>
          <w:ilvl w:val="0"/>
          <w:numId w:val="1"/>
        </w:numPr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305795" w:rsidRDefault="0041083A">
      <w:pPr>
        <w:numPr>
          <w:ilvl w:val="0"/>
          <w:numId w:val="1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305795" w:rsidRDefault="0041083A">
      <w:pPr>
        <w:numPr>
          <w:ilvl w:val="0"/>
          <w:numId w:val="1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305795" w:rsidRDefault="0041083A">
      <w:pPr>
        <w:spacing w:after="1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pStyle w:val="Nadpis2"/>
        <w:spacing w:after="16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305795" w:rsidRDefault="0041083A">
      <w:pPr>
        <w:numPr>
          <w:ilvl w:val="0"/>
          <w:numId w:val="2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305795" w:rsidRDefault="0041083A">
      <w:pPr>
        <w:numPr>
          <w:ilvl w:val="0"/>
          <w:numId w:val="2"/>
        </w:numPr>
        <w:spacing w:after="169" w:line="259" w:lineRule="auto"/>
        <w:ind w:right="0" w:hanging="348"/>
      </w:pPr>
      <w:r>
        <w:t xml:space="preserve">efektívne využíva dostupné informačno-komunikačné technológie, </w:t>
      </w:r>
    </w:p>
    <w:p w:rsidR="00305795" w:rsidRDefault="0041083A">
      <w:pPr>
        <w:numPr>
          <w:ilvl w:val="0"/>
          <w:numId w:val="2"/>
        </w:numPr>
        <w:ind w:right="0" w:hanging="348"/>
      </w:pPr>
      <w:r>
        <w:t xml:space="preserve">vie prezentovať sám seba a výsledky svojej prace na verejnosti, používa odborný jazyk, </w:t>
      </w:r>
    </w:p>
    <w:p w:rsidR="00305795" w:rsidRDefault="0041083A">
      <w:pPr>
        <w:numPr>
          <w:ilvl w:val="0"/>
          <w:numId w:val="2"/>
        </w:numPr>
        <w:spacing w:after="169" w:line="259" w:lineRule="auto"/>
        <w:ind w:right="0" w:hanging="348"/>
      </w:pPr>
      <w:r>
        <w:t xml:space="preserve">dokáže primerane komunikovať v materinskom a v dvoch cudzích jazykoch, </w:t>
      </w:r>
    </w:p>
    <w:p w:rsidR="00305795" w:rsidRDefault="0041083A">
      <w:pPr>
        <w:numPr>
          <w:ilvl w:val="0"/>
          <w:numId w:val="2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305795" w:rsidRDefault="0041083A">
      <w:pPr>
        <w:spacing w:after="14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pStyle w:val="Nadpis2"/>
        <w:spacing w:after="151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305795" w:rsidRDefault="0041083A">
      <w:pPr>
        <w:numPr>
          <w:ilvl w:val="0"/>
          <w:numId w:val="3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305795" w:rsidRDefault="0041083A">
      <w:pPr>
        <w:numPr>
          <w:ilvl w:val="0"/>
          <w:numId w:val="3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305795" w:rsidRDefault="0041083A">
      <w:pPr>
        <w:numPr>
          <w:ilvl w:val="0"/>
          <w:numId w:val="3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305795" w:rsidRDefault="0041083A">
      <w:pPr>
        <w:numPr>
          <w:ilvl w:val="0"/>
          <w:numId w:val="3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305795" w:rsidRDefault="0041083A">
      <w:pPr>
        <w:spacing w:after="161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305795" w:rsidRDefault="0041083A">
      <w:pPr>
        <w:pStyle w:val="Nadpis2"/>
        <w:spacing w:after="165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305795" w:rsidRDefault="0041083A">
      <w:pPr>
        <w:numPr>
          <w:ilvl w:val="0"/>
          <w:numId w:val="4"/>
        </w:numPr>
        <w:ind w:right="0" w:hanging="348"/>
      </w:pPr>
      <w:r>
        <w:t xml:space="preserve">dokáže na primeranej úrovni reflektovať vlastnú identitu, buduje si vlastnú samostatnosť/nezávislosť ako člen celku, </w:t>
      </w:r>
    </w:p>
    <w:p w:rsidR="00305795" w:rsidRDefault="0041083A">
      <w:pPr>
        <w:numPr>
          <w:ilvl w:val="0"/>
          <w:numId w:val="4"/>
        </w:numPr>
        <w:ind w:right="0" w:hanging="348"/>
      </w:pPr>
      <w:r>
        <w:t xml:space="preserve">vie si svoje ciele a priority stanoviť v súlade so svojimi reálnymi schopnosťami, záujmami a potrebami, </w:t>
      </w:r>
    </w:p>
    <w:p w:rsidR="00305795" w:rsidRDefault="0041083A">
      <w:pPr>
        <w:numPr>
          <w:ilvl w:val="0"/>
          <w:numId w:val="4"/>
        </w:numPr>
        <w:ind w:right="0" w:hanging="348"/>
      </w:pPr>
      <w:r>
        <w:t xml:space="preserve">osvojil si základné postupy efektívnej spolupráce v skupine – uvedomuje si svoju zodpovednosť v tíme, kde dokáže tvorivo prispievať k dosahovaniu spoločných cieľov, </w:t>
      </w:r>
    </w:p>
    <w:p w:rsidR="00305795" w:rsidRDefault="0041083A">
      <w:pPr>
        <w:numPr>
          <w:ilvl w:val="0"/>
          <w:numId w:val="4"/>
        </w:numPr>
        <w:ind w:right="0" w:hanging="348"/>
      </w:pPr>
      <w:r>
        <w:t xml:space="preserve">dokáže odhadnúť a korigovať dôsledky vlastného správania a konania a uplatňovať sociálne prospešné zmeny v </w:t>
      </w:r>
      <w:proofErr w:type="spellStart"/>
      <w:r>
        <w:t>medziosobných</w:t>
      </w:r>
      <w:proofErr w:type="spellEnd"/>
      <w:r>
        <w:t xml:space="preserve"> vzťahoch. </w:t>
      </w:r>
    </w:p>
    <w:p w:rsidR="00CF7D0A" w:rsidRDefault="00CF7D0A" w:rsidP="00CF7D0A">
      <w:pPr>
        <w:ind w:right="0"/>
      </w:pPr>
    </w:p>
    <w:p w:rsidR="00CF7D0A" w:rsidRDefault="00CF7D0A" w:rsidP="00CF7D0A">
      <w:pPr>
        <w:ind w:right="0"/>
      </w:pPr>
    </w:p>
    <w:p w:rsidR="00305795" w:rsidRDefault="0041083A">
      <w:pPr>
        <w:pStyle w:val="Nadpis1"/>
        <w:spacing w:after="326"/>
        <w:ind w:right="3128"/>
        <w:jc w:val="right"/>
      </w:pPr>
      <w:r>
        <w:t xml:space="preserve">Vzdelávací štandard </w:t>
      </w:r>
    </w:p>
    <w:p w:rsidR="00305795" w:rsidRDefault="0041083A">
      <w:pPr>
        <w:pStyle w:val="Nadpis2"/>
        <w:ind w:left="-5"/>
      </w:pPr>
      <w:r>
        <w:t xml:space="preserve">Jazyková a slohová zložka – 165 hodín </w:t>
      </w:r>
    </w:p>
    <w:tbl>
      <w:tblPr>
        <w:tblStyle w:val="TableGrid"/>
        <w:tblW w:w="9213" w:type="dxa"/>
        <w:tblInd w:w="-108" w:type="dxa"/>
        <w:tblCellMar>
          <w:top w:w="14" w:type="dxa"/>
          <w:left w:w="223" w:type="dxa"/>
          <w:right w:w="60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05795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16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1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05795">
        <w:trPr>
          <w:trHeight w:val="47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49" w:line="396" w:lineRule="auto"/>
              <w:ind w:left="0" w:right="0" w:firstLine="0"/>
              <w:jc w:val="center"/>
            </w:pPr>
            <w:r>
              <w:rPr>
                <w:b/>
              </w:rPr>
              <w:t>Žiak na konci 4. ročníka základnej školy vie/dokáže</w:t>
            </w:r>
            <w:r>
              <w:t xml:space="preserve">: </w:t>
            </w:r>
          </w:p>
          <w:p w:rsidR="00305795" w:rsidRDefault="0041083A">
            <w:pPr>
              <w:numPr>
                <w:ilvl w:val="0"/>
                <w:numId w:val="8"/>
              </w:numPr>
              <w:spacing w:after="0" w:line="362" w:lineRule="auto"/>
              <w:ind w:right="0" w:hanging="348"/>
              <w:jc w:val="left"/>
            </w:pPr>
            <w:r>
              <w:t xml:space="preserve">vytvárať nové slová s rôznymi predponami, </w:t>
            </w:r>
          </w:p>
          <w:p w:rsidR="00305795" w:rsidRDefault="0041083A">
            <w:pPr>
              <w:numPr>
                <w:ilvl w:val="0"/>
                <w:numId w:val="8"/>
              </w:numPr>
              <w:spacing w:after="132" w:line="259" w:lineRule="auto"/>
              <w:ind w:right="0" w:hanging="348"/>
              <w:jc w:val="left"/>
            </w:pPr>
            <w:r>
              <w:t xml:space="preserve">uplatniť pravopis predpôn, </w:t>
            </w:r>
          </w:p>
          <w:p w:rsidR="00305795" w:rsidRDefault="0041083A">
            <w:pPr>
              <w:numPr>
                <w:ilvl w:val="0"/>
                <w:numId w:val="8"/>
              </w:numPr>
              <w:spacing w:after="6" w:line="362" w:lineRule="auto"/>
              <w:ind w:right="0" w:hanging="348"/>
              <w:jc w:val="left"/>
            </w:pPr>
            <w:r>
              <w:t xml:space="preserve">identifikovať slabičné a neslabičné predpony, </w:t>
            </w:r>
          </w:p>
          <w:p w:rsidR="00305795" w:rsidRDefault="0041083A">
            <w:pPr>
              <w:numPr>
                <w:ilvl w:val="0"/>
                <w:numId w:val="8"/>
              </w:numPr>
              <w:spacing w:after="0" w:line="367" w:lineRule="auto"/>
              <w:ind w:right="0" w:hanging="348"/>
              <w:jc w:val="left"/>
            </w:pPr>
            <w:r>
              <w:t xml:space="preserve">rozlíšiť význam slov utvorených z rôznych predpôn,  </w:t>
            </w:r>
          </w:p>
          <w:p w:rsidR="00305795" w:rsidRDefault="0041083A">
            <w:pPr>
              <w:numPr>
                <w:ilvl w:val="0"/>
                <w:numId w:val="8"/>
              </w:numPr>
              <w:spacing w:after="0" w:line="259" w:lineRule="auto"/>
              <w:ind w:right="0" w:hanging="348"/>
              <w:jc w:val="left"/>
            </w:pPr>
            <w:r>
              <w:t xml:space="preserve">používať slová s predponami v texte,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14" w:line="259" w:lineRule="auto"/>
              <w:ind w:left="608" w:right="0" w:firstLine="0"/>
              <w:jc w:val="left"/>
            </w:pPr>
            <w:r>
              <w:t xml:space="preserve"> </w:t>
            </w:r>
          </w:p>
          <w:p w:rsidR="00305795" w:rsidRDefault="0041083A">
            <w:pPr>
              <w:spacing w:after="397" w:line="259" w:lineRule="auto"/>
              <w:ind w:left="608" w:right="0" w:firstLine="0"/>
              <w:jc w:val="left"/>
            </w:pPr>
            <w:r>
              <w:t xml:space="preserve"> </w:t>
            </w:r>
          </w:p>
          <w:p w:rsidR="00305795" w:rsidRDefault="0041083A">
            <w:pPr>
              <w:spacing w:after="268" w:line="367" w:lineRule="auto"/>
              <w:ind w:left="308" w:right="108" w:firstLine="554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tvorenie slov predponami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pravopis a výslovnosť predponových odvodenín </w:t>
            </w:r>
          </w:p>
          <w:p w:rsidR="00305795" w:rsidRDefault="0041083A">
            <w:pPr>
              <w:spacing w:after="314" w:line="259" w:lineRule="auto"/>
              <w:ind w:left="0" w:right="101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0" w:line="259" w:lineRule="auto"/>
              <w:ind w:left="0" w:right="101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33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9"/>
              </w:numPr>
              <w:spacing w:after="0" w:line="363" w:lineRule="auto"/>
              <w:ind w:right="0" w:hanging="348"/>
              <w:jc w:val="left"/>
            </w:pPr>
            <w:r>
              <w:lastRenderedPageBreak/>
              <w:t xml:space="preserve">uplatniť pravopis vybraných a odvodených slov, ktoré rovnako alebo podobne znejú, ale majú </w:t>
            </w:r>
          </w:p>
          <w:p w:rsidR="00305795" w:rsidRDefault="0041083A">
            <w:pPr>
              <w:spacing w:after="128" w:line="259" w:lineRule="auto"/>
              <w:ind w:left="804" w:right="0" w:firstLine="0"/>
              <w:jc w:val="left"/>
            </w:pPr>
            <w:r>
              <w:t xml:space="preserve">odlišný význam aj pravopis (napr. </w:t>
            </w:r>
          </w:p>
          <w:p w:rsidR="00305795" w:rsidRDefault="0041083A">
            <w:pPr>
              <w:spacing w:after="119" w:line="259" w:lineRule="auto"/>
              <w:ind w:left="965" w:right="0" w:firstLine="0"/>
              <w:jc w:val="left"/>
            </w:pPr>
            <w:r>
              <w:t xml:space="preserve">byť – biť, vyť – viť, výr – vír), </w:t>
            </w:r>
          </w:p>
          <w:p w:rsidR="00305795" w:rsidRDefault="0041083A">
            <w:pPr>
              <w:numPr>
                <w:ilvl w:val="0"/>
                <w:numId w:val="9"/>
              </w:numPr>
              <w:spacing w:after="0" w:line="368" w:lineRule="auto"/>
              <w:ind w:right="0" w:hanging="348"/>
              <w:jc w:val="left"/>
            </w:pPr>
            <w:r>
              <w:t>uplatniť pravopis geografických názvov si/í a</w:t>
            </w:r>
            <w:r w:rsidR="00CF7D0A">
              <w:t xml:space="preserve"> </w:t>
            </w:r>
            <w:r>
              <w:t xml:space="preserve">y/ý po obojakej </w:t>
            </w:r>
          </w:p>
          <w:p w:rsidR="00305795" w:rsidRDefault="0041083A">
            <w:pPr>
              <w:spacing w:after="0" w:line="259" w:lineRule="auto"/>
              <w:ind w:left="557" w:right="0" w:firstLine="0"/>
              <w:jc w:val="center"/>
            </w:pPr>
            <w:r>
              <w:t xml:space="preserve">spoluhláske,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0"/>
              </w:numPr>
              <w:spacing w:after="131" w:line="259" w:lineRule="auto"/>
              <w:ind w:right="0" w:hanging="348"/>
              <w:jc w:val="left"/>
            </w:pPr>
            <w:r>
              <w:t xml:space="preserve">pravopis ďalších vybraných slov </w:t>
            </w:r>
          </w:p>
          <w:p w:rsidR="00305795" w:rsidRDefault="0041083A">
            <w:pPr>
              <w:numPr>
                <w:ilvl w:val="0"/>
                <w:numId w:val="10"/>
              </w:numPr>
              <w:spacing w:after="272" w:line="364" w:lineRule="auto"/>
              <w:ind w:right="0" w:hanging="348"/>
              <w:jc w:val="left"/>
            </w:pPr>
            <w:r>
              <w:t xml:space="preserve">geografické názvy s i/í a y/ý po obojakej spoluhláske </w:t>
            </w:r>
          </w:p>
          <w:p w:rsidR="00305795" w:rsidRDefault="0041083A">
            <w:pPr>
              <w:spacing w:after="0" w:line="259" w:lineRule="auto"/>
              <w:ind w:left="0" w:right="101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37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1"/>
              </w:numPr>
              <w:spacing w:after="0" w:line="372" w:lineRule="auto"/>
              <w:ind w:right="0" w:hanging="348"/>
              <w:jc w:val="left"/>
            </w:pPr>
            <w:r>
              <w:t xml:space="preserve">rozdeľovať hlásky na párové znelé, párové neznelé, nepárové znelé, </w:t>
            </w:r>
          </w:p>
          <w:p w:rsidR="00305795" w:rsidRDefault="0041083A">
            <w:pPr>
              <w:numPr>
                <w:ilvl w:val="0"/>
                <w:numId w:val="11"/>
              </w:numPr>
              <w:spacing w:after="0" w:line="370" w:lineRule="auto"/>
              <w:ind w:right="0" w:hanging="348"/>
              <w:jc w:val="left"/>
            </w:pPr>
            <w:r>
              <w:t xml:space="preserve">uplatniť výslovnosť a pravopis znelých párových spoluhlások na </w:t>
            </w:r>
          </w:p>
          <w:p w:rsidR="00305795" w:rsidRDefault="0041083A">
            <w:pPr>
              <w:spacing w:after="6" w:line="358" w:lineRule="auto"/>
              <w:ind w:left="626" w:right="9" w:firstLine="0"/>
              <w:jc w:val="center"/>
            </w:pPr>
            <w:r>
              <w:t xml:space="preserve">konci slov a neznelých spoluhlások na konci slov, </w:t>
            </w:r>
          </w:p>
          <w:p w:rsidR="00305795" w:rsidRDefault="0041083A">
            <w:pPr>
              <w:numPr>
                <w:ilvl w:val="0"/>
                <w:numId w:val="11"/>
              </w:numPr>
              <w:spacing w:after="0" w:line="368" w:lineRule="auto"/>
              <w:ind w:right="0" w:hanging="348"/>
              <w:jc w:val="left"/>
            </w:pPr>
            <w:r>
              <w:t xml:space="preserve">uplatniť výslovnosť a pravopis spodobovaných spoluhlások vo vnútri </w:t>
            </w:r>
          </w:p>
          <w:p w:rsidR="00305795" w:rsidRDefault="0041083A">
            <w:pPr>
              <w:spacing w:after="0" w:line="259" w:lineRule="auto"/>
              <w:ind w:left="554" w:right="0" w:firstLine="0"/>
              <w:jc w:val="center"/>
            </w:pPr>
            <w:r>
              <w:t xml:space="preserve">slova,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2"/>
              </w:numPr>
              <w:spacing w:after="125" w:line="259" w:lineRule="auto"/>
              <w:ind w:right="0" w:hanging="348"/>
              <w:jc w:val="left"/>
            </w:pPr>
            <w:r>
              <w:t xml:space="preserve">delenie hlások na znelé a neznelé </w:t>
            </w:r>
          </w:p>
          <w:p w:rsidR="00305795" w:rsidRDefault="0041083A">
            <w:pPr>
              <w:numPr>
                <w:ilvl w:val="0"/>
                <w:numId w:val="12"/>
              </w:numPr>
              <w:spacing w:after="4" w:line="362" w:lineRule="auto"/>
              <w:ind w:right="0" w:hanging="348"/>
              <w:jc w:val="left"/>
            </w:pPr>
            <w:r>
              <w:t xml:space="preserve">spodobovanie na konci slova, uprostred slova, na hranici slov </w:t>
            </w:r>
          </w:p>
          <w:p w:rsidR="00305795" w:rsidRDefault="0041083A">
            <w:pPr>
              <w:numPr>
                <w:ilvl w:val="0"/>
                <w:numId w:val="12"/>
              </w:numPr>
              <w:spacing w:after="0" w:line="363" w:lineRule="auto"/>
              <w:ind w:right="0" w:hanging="348"/>
              <w:jc w:val="left"/>
            </w:pPr>
            <w:r>
              <w:t xml:space="preserve">pravopis a správna výslovnosť spoluhlások na konci slov, na </w:t>
            </w:r>
          </w:p>
          <w:p w:rsidR="00305795" w:rsidRDefault="0041083A">
            <w:pPr>
              <w:spacing w:after="121" w:line="259" w:lineRule="auto"/>
              <w:ind w:left="761" w:right="0" w:firstLine="0"/>
              <w:jc w:val="left"/>
            </w:pPr>
            <w:r>
              <w:t xml:space="preserve">morfematickom švíku, hranici slov </w:t>
            </w:r>
          </w:p>
          <w:p w:rsidR="00305795" w:rsidRDefault="0041083A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 xml:space="preserve">pravidlá pravopisu a výslovnosť spoluhlásky v </w:t>
            </w:r>
          </w:p>
        </w:tc>
      </w:tr>
    </w:tbl>
    <w:p w:rsidR="00305795" w:rsidRDefault="00305795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17" w:type="dxa"/>
          <w:left w:w="470" w:type="dxa"/>
          <w:right w:w="2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05795">
        <w:trPr>
          <w:trHeight w:val="20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3"/>
              </w:numPr>
              <w:spacing w:after="2" w:line="362" w:lineRule="auto"/>
              <w:ind w:right="0" w:hanging="348"/>
              <w:jc w:val="left"/>
            </w:pPr>
            <w:r>
              <w:t xml:space="preserve">uplatniť výslovnosť a pravopis spodobovaných spoluhlások na hranici slov, </w:t>
            </w:r>
          </w:p>
          <w:p w:rsidR="00305795" w:rsidRDefault="0041083A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uplatniť pravopis a výslovnosť spoluhlásky v,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384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29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4"/>
              </w:numPr>
              <w:spacing w:after="128" w:line="259" w:lineRule="auto"/>
              <w:ind w:right="0" w:hanging="348"/>
              <w:jc w:val="left"/>
            </w:pPr>
            <w:r>
              <w:t xml:space="preserve">vysvetliť pojem priama reč, </w:t>
            </w:r>
          </w:p>
          <w:p w:rsidR="00305795" w:rsidRDefault="0041083A">
            <w:pPr>
              <w:numPr>
                <w:ilvl w:val="0"/>
                <w:numId w:val="14"/>
              </w:numPr>
              <w:spacing w:after="4" w:line="362" w:lineRule="auto"/>
              <w:ind w:right="0" w:hanging="348"/>
              <w:jc w:val="left"/>
            </w:pPr>
            <w:r>
              <w:t xml:space="preserve">rozoznať priamu reč v hovorenom prejave, </w:t>
            </w:r>
          </w:p>
          <w:p w:rsidR="00305795" w:rsidRDefault="0041083A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>na základe úvodzoviek a uvádzacej vety identifikovať priamu reč v texte,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rozlíšiť uvádzaciu vetu od priamej reči,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5"/>
              </w:numPr>
              <w:spacing w:after="129" w:line="259" w:lineRule="auto"/>
              <w:ind w:right="85" w:hanging="348"/>
              <w:jc w:val="left"/>
            </w:pPr>
            <w:r>
              <w:t xml:space="preserve">priama reč </w:t>
            </w:r>
          </w:p>
          <w:p w:rsidR="00305795" w:rsidRDefault="0041083A">
            <w:pPr>
              <w:numPr>
                <w:ilvl w:val="0"/>
                <w:numId w:val="15"/>
              </w:numPr>
              <w:spacing w:after="400" w:line="259" w:lineRule="auto"/>
              <w:ind w:right="85" w:hanging="348"/>
              <w:jc w:val="left"/>
            </w:pPr>
            <w:r>
              <w:t xml:space="preserve">uvádzacia veta, úvodzovky </w:t>
            </w:r>
          </w:p>
          <w:p w:rsidR="00305795" w:rsidRDefault="0041083A">
            <w:pPr>
              <w:spacing w:after="0" w:line="259" w:lineRule="auto"/>
              <w:ind w:left="0" w:right="384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89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6"/>
              </w:numPr>
              <w:spacing w:after="3" w:line="366" w:lineRule="auto"/>
              <w:ind w:right="0" w:hanging="348"/>
              <w:jc w:val="left"/>
            </w:pPr>
            <w:r>
              <w:lastRenderedPageBreak/>
              <w:t xml:space="preserve">rozdeliť slovné druhy na ohybné a neohybné,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0" w:line="369" w:lineRule="auto"/>
              <w:ind w:right="0" w:hanging="348"/>
              <w:jc w:val="left"/>
            </w:pPr>
            <w:r>
              <w:t xml:space="preserve">rozlíšiť všeobecné a vlastné podstatné mená,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2" w:line="364" w:lineRule="auto"/>
              <w:ind w:right="0" w:hanging="348"/>
              <w:jc w:val="left"/>
            </w:pPr>
            <w:r>
              <w:t xml:space="preserve">uplatniť pravopis v názvoch štátov a v pomenovaniach príslušníkov národov,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2" w:line="367" w:lineRule="auto"/>
              <w:ind w:right="0" w:hanging="348"/>
              <w:jc w:val="left"/>
            </w:pPr>
            <w:r>
              <w:t xml:space="preserve">určiť gramatické kategórie podstatných mien,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2" w:line="367" w:lineRule="auto"/>
              <w:ind w:right="0" w:hanging="348"/>
              <w:jc w:val="left"/>
            </w:pPr>
            <w:r>
              <w:t xml:space="preserve">určiť mužský, ženský a stredný rod podstatných mien,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0" w:line="367" w:lineRule="auto"/>
              <w:ind w:right="0" w:hanging="348"/>
              <w:jc w:val="left"/>
            </w:pPr>
            <w:r>
              <w:t xml:space="preserve">určiť jednotné a množné číslo podstatných mien,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0" w:line="370" w:lineRule="auto"/>
              <w:ind w:right="0" w:hanging="348"/>
              <w:jc w:val="left"/>
            </w:pPr>
            <w:r>
              <w:t xml:space="preserve">vymenovať pádové otázky a latinské názvy pádov,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0" w:line="369" w:lineRule="auto"/>
              <w:ind w:right="0" w:hanging="348"/>
              <w:jc w:val="left"/>
            </w:pPr>
            <w:r>
              <w:t xml:space="preserve">skloňovať podstatné mená podľa jednotlivých pádov,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1" w:line="364" w:lineRule="auto"/>
              <w:ind w:right="0" w:hanging="348"/>
              <w:jc w:val="left"/>
            </w:pPr>
            <w:r>
              <w:t xml:space="preserve">určiť a vytvoriť základný tvar podstatného mena, </w:t>
            </w:r>
          </w:p>
          <w:p w:rsidR="00305795" w:rsidRDefault="0041083A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použiť tvary podstatných mien vo vetách a v texte,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7"/>
              </w:numPr>
              <w:spacing w:after="129" w:line="259" w:lineRule="auto"/>
              <w:ind w:right="0" w:hanging="348"/>
              <w:jc w:val="left"/>
            </w:pPr>
            <w:r>
              <w:t xml:space="preserve">ohybné a neohybné slovné druhy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0" w:line="368" w:lineRule="auto"/>
              <w:ind w:right="0" w:hanging="348"/>
              <w:jc w:val="left"/>
            </w:pPr>
            <w:r>
              <w:t>podstatné mená - vlastné a všeobecné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vlastné podstatné mená – názvy štátov a príslušníkov národov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0" w:line="367" w:lineRule="auto"/>
              <w:ind w:right="0" w:hanging="348"/>
              <w:jc w:val="left"/>
            </w:pPr>
            <w:r>
              <w:t xml:space="preserve">gramatické kategórie podstatných mien (rod, číslo, pád) 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8" w:line="259" w:lineRule="auto"/>
              <w:ind w:right="0" w:hanging="348"/>
              <w:jc w:val="left"/>
            </w:pPr>
            <w:r>
              <w:t xml:space="preserve">rod podstatných mien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9" w:line="259" w:lineRule="auto"/>
              <w:ind w:right="0" w:hanging="348"/>
              <w:jc w:val="left"/>
            </w:pPr>
            <w:r>
              <w:t xml:space="preserve">číslo podstatných mien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7" w:line="259" w:lineRule="auto"/>
              <w:ind w:right="0" w:hanging="348"/>
              <w:jc w:val="left"/>
            </w:pPr>
            <w:r>
              <w:t xml:space="preserve">pád podstatných mien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33" w:line="259" w:lineRule="auto"/>
              <w:ind w:right="0" w:hanging="348"/>
              <w:jc w:val="left"/>
            </w:pPr>
            <w:r>
              <w:t xml:space="preserve">základný tvar podstatného mena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8" w:line="259" w:lineRule="auto"/>
              <w:ind w:right="0" w:hanging="348"/>
              <w:jc w:val="left"/>
            </w:pPr>
            <w:r>
              <w:t xml:space="preserve">prídavné mená (rod, číslo, pád)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9" w:line="259" w:lineRule="auto"/>
              <w:ind w:right="0" w:hanging="348"/>
              <w:jc w:val="left"/>
            </w:pPr>
            <w:r>
              <w:t xml:space="preserve">základný tvar prídavného mena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3" w:line="368" w:lineRule="auto"/>
              <w:ind w:right="0" w:hanging="348"/>
              <w:jc w:val="left"/>
            </w:pPr>
            <w:r>
              <w:t xml:space="preserve">zhoda podstatného a prídavného mena v rode, čísle a páde 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7" w:line="259" w:lineRule="auto"/>
              <w:ind w:right="0" w:hanging="348"/>
              <w:jc w:val="left"/>
            </w:pPr>
            <w:r>
              <w:t xml:space="preserve">zámená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0" w:line="367" w:lineRule="auto"/>
              <w:ind w:right="0" w:hanging="348"/>
              <w:jc w:val="left"/>
            </w:pPr>
            <w:r>
              <w:t xml:space="preserve">druhy zámen (osobné, privlastňovacie)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8" w:line="259" w:lineRule="auto"/>
              <w:ind w:right="0" w:hanging="348"/>
              <w:jc w:val="left"/>
            </w:pPr>
            <w:r>
              <w:t xml:space="preserve">číslovky: základné a radové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8" w:line="259" w:lineRule="auto"/>
              <w:ind w:right="0" w:hanging="348"/>
              <w:jc w:val="left"/>
            </w:pPr>
            <w:r>
              <w:t xml:space="preserve">slovesá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125" w:line="259" w:lineRule="auto"/>
              <w:ind w:right="0" w:hanging="348"/>
              <w:jc w:val="left"/>
            </w:pPr>
            <w:r>
              <w:t xml:space="preserve">gramatické kategórie slovies  </w:t>
            </w:r>
          </w:p>
          <w:p w:rsidR="00305795" w:rsidRDefault="0041083A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časovanie slovies </w:t>
            </w:r>
          </w:p>
        </w:tc>
      </w:tr>
    </w:tbl>
    <w:p w:rsidR="00305795" w:rsidRDefault="00305795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17" w:type="dxa"/>
          <w:bottom w:w="143" w:type="dxa"/>
          <w:right w:w="5" w:type="dxa"/>
        </w:tblCellMar>
        <w:tblLook w:val="04A0" w:firstRow="1" w:lastRow="0" w:firstColumn="1" w:lastColumn="0" w:noHBand="0" w:noVBand="1"/>
      </w:tblPr>
      <w:tblGrid>
        <w:gridCol w:w="4606"/>
        <w:gridCol w:w="850"/>
        <w:gridCol w:w="3757"/>
      </w:tblGrid>
      <w:tr w:rsidR="00305795">
        <w:trPr>
          <w:trHeight w:val="911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8"/>
              </w:numPr>
              <w:spacing w:after="7" w:line="362" w:lineRule="auto"/>
              <w:ind w:right="0" w:hanging="348"/>
              <w:jc w:val="left"/>
            </w:pPr>
            <w:r>
              <w:lastRenderedPageBreak/>
              <w:t xml:space="preserve">určiť rod, číslo a pád prídavných mien,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128" w:line="259" w:lineRule="auto"/>
              <w:ind w:right="0" w:hanging="348"/>
              <w:jc w:val="left"/>
            </w:pPr>
            <w:r>
              <w:t xml:space="preserve">určiť základný tvar prídavného mena,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0" w:line="368" w:lineRule="auto"/>
              <w:ind w:right="0" w:hanging="348"/>
              <w:jc w:val="left"/>
            </w:pPr>
            <w:r>
              <w:t xml:space="preserve">určiť zhodu podstatného a prídavného mena v rode, čísle a páde,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127" w:line="259" w:lineRule="auto"/>
              <w:ind w:right="0" w:hanging="348"/>
              <w:jc w:val="left"/>
            </w:pPr>
            <w:r>
              <w:t xml:space="preserve">identifikovať zámená v texte,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0" w:line="367" w:lineRule="auto"/>
              <w:ind w:right="0" w:hanging="348"/>
              <w:jc w:val="left"/>
            </w:pPr>
            <w:r>
              <w:t xml:space="preserve">rozoznať druhy zámen (osobné a privlastňovacie),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0" w:line="367" w:lineRule="auto"/>
              <w:ind w:right="0" w:hanging="348"/>
              <w:jc w:val="left"/>
            </w:pPr>
            <w:r>
              <w:t xml:space="preserve">používať zámená v ústnej aj písomnej komunikácii, 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0" w:line="368" w:lineRule="auto"/>
              <w:ind w:right="0" w:hanging="348"/>
              <w:jc w:val="left"/>
            </w:pPr>
            <w:r>
              <w:t xml:space="preserve">identifikovať základné a radové číslovky v texte,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0" w:line="371" w:lineRule="auto"/>
              <w:ind w:right="0" w:hanging="348"/>
              <w:jc w:val="left"/>
            </w:pPr>
            <w:r>
              <w:t>správne skloňovať číslovky,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uplatniť pravopis čísloviek, </w:t>
            </w:r>
          </w:p>
          <w:p w:rsidR="00305795" w:rsidRDefault="0041083A">
            <w:pPr>
              <w:tabs>
                <w:tab w:val="center" w:pos="2349"/>
                <w:tab w:val="center" w:pos="2657"/>
              </w:tabs>
              <w:spacing w:after="13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0" w:line="366" w:lineRule="auto"/>
              <w:ind w:right="0" w:hanging="348"/>
              <w:jc w:val="left"/>
            </w:pPr>
            <w:r>
              <w:t xml:space="preserve">určiť v texte základný tvar slovesa – neurčitok,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126" w:line="259" w:lineRule="auto"/>
              <w:ind w:right="0" w:hanging="348"/>
              <w:jc w:val="left"/>
            </w:pPr>
            <w:r>
              <w:t xml:space="preserve">určiť gramatické kategórie slovies </w:t>
            </w:r>
          </w:p>
          <w:p w:rsidR="00305795" w:rsidRDefault="0041083A">
            <w:pPr>
              <w:spacing w:after="126" w:line="259" w:lineRule="auto"/>
              <w:ind w:left="721" w:right="0" w:firstLine="0"/>
              <w:jc w:val="center"/>
            </w:pPr>
            <w:r>
              <w:t xml:space="preserve">(osobu, číslo a čas),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128" w:line="259" w:lineRule="auto"/>
              <w:ind w:right="0" w:hanging="348"/>
              <w:jc w:val="left"/>
            </w:pPr>
            <w:r>
              <w:t xml:space="preserve">správne časovať slovesá, </w:t>
            </w:r>
          </w:p>
          <w:p w:rsidR="00305795" w:rsidRDefault="0041083A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 xml:space="preserve">správne časovať sloveso byť vo všetkých slovesných časoch,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1454" w:right="0" w:firstLine="0"/>
              <w:jc w:val="left"/>
            </w:pPr>
            <w:r>
              <w:t xml:space="preserve"> </w:t>
            </w:r>
          </w:p>
        </w:tc>
      </w:tr>
      <w:tr w:rsidR="00305795">
        <w:trPr>
          <w:trHeight w:val="45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19"/>
              </w:numPr>
              <w:spacing w:after="0" w:line="364" w:lineRule="auto"/>
              <w:ind w:right="0" w:hanging="348"/>
              <w:jc w:val="left"/>
            </w:pPr>
            <w:r>
              <w:lastRenderedPageBreak/>
              <w:t xml:space="preserve">charakterizovať neohybné slovné druhy, </w:t>
            </w:r>
          </w:p>
          <w:p w:rsidR="00305795" w:rsidRDefault="0041083A">
            <w:pPr>
              <w:numPr>
                <w:ilvl w:val="0"/>
                <w:numId w:val="19"/>
              </w:numPr>
              <w:spacing w:after="131" w:line="259" w:lineRule="auto"/>
              <w:ind w:right="0" w:hanging="348"/>
              <w:jc w:val="left"/>
            </w:pPr>
            <w:r>
              <w:t xml:space="preserve">vymenovať neohybné slovné druhy, </w:t>
            </w:r>
          </w:p>
          <w:p w:rsidR="00305795" w:rsidRDefault="0041083A">
            <w:pPr>
              <w:numPr>
                <w:ilvl w:val="0"/>
                <w:numId w:val="19"/>
              </w:numPr>
              <w:spacing w:after="3" w:line="362" w:lineRule="auto"/>
              <w:ind w:right="0" w:hanging="348"/>
              <w:jc w:val="left"/>
            </w:pPr>
            <w:r>
              <w:t xml:space="preserve">určiť funkciu neohybných slovných druhov vo vete, </w:t>
            </w:r>
          </w:p>
          <w:p w:rsidR="00305795" w:rsidRDefault="0041083A">
            <w:pPr>
              <w:numPr>
                <w:ilvl w:val="0"/>
                <w:numId w:val="19"/>
              </w:numPr>
              <w:spacing w:after="4" w:line="362" w:lineRule="auto"/>
              <w:ind w:right="0" w:hanging="348"/>
              <w:jc w:val="left"/>
            </w:pPr>
            <w:r>
              <w:t xml:space="preserve">identifikovať neohybné slovné druhy v texte, </w:t>
            </w:r>
          </w:p>
          <w:p w:rsidR="00305795" w:rsidRDefault="0041083A">
            <w:pPr>
              <w:numPr>
                <w:ilvl w:val="0"/>
                <w:numId w:val="19"/>
              </w:numPr>
              <w:spacing w:after="0" w:line="364" w:lineRule="auto"/>
              <w:ind w:right="0" w:hanging="348"/>
              <w:jc w:val="left"/>
            </w:pPr>
            <w:r>
              <w:t xml:space="preserve">vyhľadať príslovky v texte na základe otázok: kde? kedy? a ako?, </w:t>
            </w:r>
          </w:p>
          <w:p w:rsidR="00305795" w:rsidRDefault="0041083A">
            <w:pPr>
              <w:numPr>
                <w:ilvl w:val="0"/>
                <w:numId w:val="19"/>
              </w:numPr>
              <w:spacing w:after="129" w:line="259" w:lineRule="auto"/>
              <w:ind w:right="0" w:hanging="348"/>
              <w:jc w:val="left"/>
            </w:pPr>
            <w:r>
              <w:t xml:space="preserve">identifikovať predložky v texte, </w:t>
            </w:r>
          </w:p>
          <w:p w:rsidR="00305795" w:rsidRDefault="0041083A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uplatniť správnu výslovnosť 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5795" w:rsidRDefault="0041083A">
            <w:pPr>
              <w:spacing w:after="531" w:line="259" w:lineRule="auto"/>
              <w:ind w:left="27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05795" w:rsidRDefault="0041083A">
            <w:pPr>
              <w:spacing w:after="1358" w:line="259" w:lineRule="auto"/>
              <w:ind w:left="23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05795" w:rsidRDefault="0041083A">
            <w:pPr>
              <w:spacing w:after="943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155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20"/>
              </w:numPr>
              <w:spacing w:after="0" w:line="362" w:lineRule="auto"/>
              <w:ind w:right="0" w:firstLine="322"/>
              <w:jc w:val="left"/>
            </w:pPr>
            <w:r>
              <w:t xml:space="preserve">neohybné slovné druhy príslovky, predložky, spojky, častice, citoslovcia  </w:t>
            </w:r>
          </w:p>
          <w:p w:rsidR="00305795" w:rsidRDefault="0041083A">
            <w:pPr>
              <w:spacing w:after="8" w:line="356" w:lineRule="auto"/>
              <w:ind w:left="1464" w:right="0" w:hanging="1464"/>
              <w:jc w:val="left"/>
            </w:pPr>
            <w:r>
              <w:t xml:space="preserve">funkcia neohybných slovných druhov vo vete </w:t>
            </w:r>
          </w:p>
          <w:p w:rsidR="00305795" w:rsidRDefault="0041083A">
            <w:pPr>
              <w:numPr>
                <w:ilvl w:val="0"/>
                <w:numId w:val="20"/>
              </w:numPr>
              <w:spacing w:after="127" w:line="259" w:lineRule="auto"/>
              <w:ind w:right="0" w:firstLine="322"/>
              <w:jc w:val="left"/>
            </w:pPr>
            <w:r>
              <w:t xml:space="preserve">príslovky </w:t>
            </w:r>
          </w:p>
          <w:p w:rsidR="00305795" w:rsidRDefault="0041083A">
            <w:pPr>
              <w:numPr>
                <w:ilvl w:val="0"/>
                <w:numId w:val="20"/>
              </w:numPr>
              <w:spacing w:after="125" w:line="259" w:lineRule="auto"/>
              <w:ind w:right="0" w:firstLine="322"/>
              <w:jc w:val="left"/>
            </w:pPr>
            <w:r>
              <w:t xml:space="preserve">predložky </w:t>
            </w:r>
          </w:p>
          <w:p w:rsidR="00305795" w:rsidRDefault="0041083A">
            <w:pPr>
              <w:spacing w:after="122" w:line="259" w:lineRule="auto"/>
              <w:ind w:left="197" w:right="0" w:firstLine="0"/>
              <w:jc w:val="left"/>
            </w:pPr>
            <w:r>
              <w:t xml:space="preserve">pravopis predložiek a ich správna </w:t>
            </w:r>
          </w:p>
          <w:p w:rsidR="00305795" w:rsidRDefault="0041083A">
            <w:pPr>
              <w:spacing w:after="118" w:line="259" w:lineRule="auto"/>
              <w:ind w:left="0" w:right="120" w:firstLine="0"/>
              <w:jc w:val="center"/>
            </w:pPr>
            <w:r>
              <w:t xml:space="preserve">výslovnosť </w:t>
            </w:r>
          </w:p>
          <w:p w:rsidR="00305795" w:rsidRDefault="0041083A">
            <w:pPr>
              <w:numPr>
                <w:ilvl w:val="0"/>
                <w:numId w:val="20"/>
              </w:numPr>
              <w:spacing w:after="121" w:line="259" w:lineRule="auto"/>
              <w:ind w:right="0" w:firstLine="322"/>
              <w:jc w:val="left"/>
            </w:pPr>
            <w:r>
              <w:t xml:space="preserve">spojky </w:t>
            </w:r>
          </w:p>
          <w:p w:rsidR="00305795" w:rsidRDefault="0041083A">
            <w:pPr>
              <w:spacing w:after="0" w:line="259" w:lineRule="auto"/>
              <w:ind w:left="108" w:right="0" w:firstLine="0"/>
              <w:jc w:val="left"/>
            </w:pPr>
            <w:r>
              <w:t xml:space="preserve">najfrekventovanejšie spojky (a, ale, </w:t>
            </w:r>
          </w:p>
        </w:tc>
      </w:tr>
    </w:tbl>
    <w:p w:rsidR="00305795" w:rsidRDefault="00305795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16" w:type="dxa"/>
          <w:right w:w="53" w:type="dxa"/>
        </w:tblCellMar>
        <w:tblLook w:val="04A0" w:firstRow="1" w:lastRow="0" w:firstColumn="1" w:lastColumn="0" w:noHBand="0" w:noVBand="1"/>
      </w:tblPr>
      <w:tblGrid>
        <w:gridCol w:w="4606"/>
        <w:gridCol w:w="824"/>
        <w:gridCol w:w="3783"/>
      </w:tblGrid>
      <w:tr w:rsidR="00305795">
        <w:trPr>
          <w:trHeight w:val="53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" w:line="360" w:lineRule="auto"/>
              <w:ind w:left="527" w:right="0" w:firstLine="0"/>
              <w:jc w:val="center"/>
            </w:pPr>
            <w:r>
              <w:t xml:space="preserve">pravopis predložiek s/so, z/zo, k/ku v spojení s osobnými zámenami, </w:t>
            </w:r>
          </w:p>
          <w:p w:rsidR="00305795" w:rsidRDefault="0041083A">
            <w:pPr>
              <w:numPr>
                <w:ilvl w:val="0"/>
                <w:numId w:val="21"/>
              </w:numPr>
              <w:spacing w:after="127" w:line="259" w:lineRule="auto"/>
              <w:ind w:right="0" w:hanging="348"/>
              <w:jc w:val="left"/>
            </w:pPr>
            <w:r>
              <w:t xml:space="preserve">identifikovať spojky v texte, </w:t>
            </w:r>
          </w:p>
          <w:p w:rsidR="00305795" w:rsidRDefault="0041083A">
            <w:pPr>
              <w:numPr>
                <w:ilvl w:val="0"/>
                <w:numId w:val="21"/>
              </w:numPr>
              <w:spacing w:after="0" w:line="370" w:lineRule="auto"/>
              <w:ind w:right="0" w:hanging="348"/>
              <w:jc w:val="left"/>
            </w:pPr>
            <w:r>
              <w:t xml:space="preserve">vymenovať spojky, ktoré sa v reči najčastejšie vyskytujú, </w:t>
            </w:r>
          </w:p>
          <w:p w:rsidR="00305795" w:rsidRDefault="0041083A">
            <w:pPr>
              <w:numPr>
                <w:ilvl w:val="0"/>
                <w:numId w:val="21"/>
              </w:numPr>
              <w:spacing w:after="128" w:line="259" w:lineRule="auto"/>
              <w:ind w:right="0" w:hanging="348"/>
              <w:jc w:val="left"/>
            </w:pPr>
            <w:r>
              <w:t xml:space="preserve">rozoznať v texte častice a citoslovcia, </w:t>
            </w:r>
          </w:p>
          <w:p w:rsidR="00305795" w:rsidRDefault="0041083A">
            <w:pPr>
              <w:numPr>
                <w:ilvl w:val="0"/>
                <w:numId w:val="21"/>
              </w:numPr>
              <w:spacing w:after="127" w:line="259" w:lineRule="auto"/>
              <w:ind w:right="0" w:hanging="348"/>
              <w:jc w:val="left"/>
            </w:pPr>
            <w:r>
              <w:t xml:space="preserve">určiť funkciu častíc a citosloviec, </w:t>
            </w:r>
          </w:p>
          <w:p w:rsidR="00305795" w:rsidRDefault="0041083A">
            <w:pPr>
              <w:numPr>
                <w:ilvl w:val="0"/>
                <w:numId w:val="21"/>
              </w:numPr>
              <w:spacing w:after="4" w:line="363" w:lineRule="auto"/>
              <w:ind w:right="0" w:hanging="348"/>
              <w:jc w:val="left"/>
            </w:pPr>
            <w:r>
              <w:t xml:space="preserve">vymenovať najfrekventovanejšie výrazy súhlasu, nesúhlasu, istoty, pochybnosti (áno/nie, hádam, asi, možno...),  </w:t>
            </w:r>
          </w:p>
          <w:p w:rsidR="00305795" w:rsidRDefault="0041083A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používať častice a citoslovcia v ústnej a písomnej komunikácii,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18" w:line="259" w:lineRule="auto"/>
              <w:ind w:left="0" w:right="45" w:firstLine="0"/>
              <w:jc w:val="center"/>
            </w:pPr>
            <w:r>
              <w:t xml:space="preserve">keď, aby, že ...)  </w:t>
            </w:r>
          </w:p>
          <w:p w:rsidR="00305795" w:rsidRDefault="0041083A">
            <w:pPr>
              <w:tabs>
                <w:tab w:val="center" w:pos="568"/>
                <w:tab w:val="center" w:pos="1835"/>
              </w:tabs>
              <w:spacing w:after="4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častice a citoslovcia </w:t>
            </w:r>
          </w:p>
          <w:p w:rsidR="00305795" w:rsidRDefault="0041083A">
            <w:pPr>
              <w:spacing w:after="0" w:line="259" w:lineRule="auto"/>
              <w:ind w:left="1481" w:right="0" w:firstLine="0"/>
              <w:jc w:val="left"/>
            </w:pPr>
            <w:r>
              <w:t xml:space="preserve"> </w:t>
            </w:r>
          </w:p>
        </w:tc>
      </w:tr>
      <w:tr w:rsidR="00305795">
        <w:trPr>
          <w:trHeight w:val="58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22"/>
              </w:numPr>
              <w:spacing w:after="121" w:line="259" w:lineRule="auto"/>
              <w:ind w:right="0" w:hanging="348"/>
              <w:jc w:val="left"/>
            </w:pPr>
            <w:r>
              <w:lastRenderedPageBreak/>
              <w:t xml:space="preserve">vysvetliť pojem umelecký a vecný </w:t>
            </w:r>
          </w:p>
          <w:p w:rsidR="00305795" w:rsidRDefault="0041083A">
            <w:pPr>
              <w:spacing w:after="120" w:line="259" w:lineRule="auto"/>
              <w:ind w:left="773" w:right="0" w:firstLine="0"/>
              <w:jc w:val="center"/>
            </w:pPr>
            <w:r>
              <w:t xml:space="preserve">text, </w:t>
            </w:r>
          </w:p>
          <w:p w:rsidR="00305795" w:rsidRDefault="0041083A">
            <w:pPr>
              <w:numPr>
                <w:ilvl w:val="0"/>
                <w:numId w:val="22"/>
              </w:numPr>
              <w:spacing w:after="122" w:line="259" w:lineRule="auto"/>
              <w:ind w:right="0" w:hanging="348"/>
              <w:jc w:val="left"/>
            </w:pPr>
            <w:r>
              <w:t xml:space="preserve">prakticky rozoznať umelecký a vecný </w:t>
            </w:r>
          </w:p>
          <w:p w:rsidR="00305795" w:rsidRDefault="0041083A">
            <w:pPr>
              <w:spacing w:after="131" w:line="259" w:lineRule="auto"/>
              <w:ind w:left="773" w:right="0" w:firstLine="0"/>
              <w:jc w:val="center"/>
            </w:pPr>
            <w:r>
              <w:t xml:space="preserve">text, </w:t>
            </w:r>
          </w:p>
          <w:p w:rsidR="00305795" w:rsidRDefault="0041083A">
            <w:pPr>
              <w:numPr>
                <w:ilvl w:val="0"/>
                <w:numId w:val="22"/>
              </w:numPr>
              <w:spacing w:after="160" w:line="259" w:lineRule="auto"/>
              <w:ind w:right="0" w:hanging="348"/>
              <w:jc w:val="left"/>
            </w:pPr>
            <w:r>
              <w:rPr>
                <w:rFonts w:ascii="Calibri" w:eastAsia="Calibri" w:hAnsi="Calibri" w:cs="Calibri"/>
              </w:rPr>
              <w:t>v</w:t>
            </w:r>
            <w:r>
              <w:t xml:space="preserve">ysvetliť pojem kľúčové slová, </w:t>
            </w:r>
          </w:p>
          <w:p w:rsidR="00305795" w:rsidRDefault="0041083A">
            <w:pPr>
              <w:numPr>
                <w:ilvl w:val="0"/>
                <w:numId w:val="22"/>
              </w:numPr>
              <w:spacing w:after="0" w:line="364" w:lineRule="auto"/>
              <w:ind w:right="0" w:hanging="348"/>
              <w:jc w:val="left"/>
            </w:pPr>
            <w:r>
              <w:t xml:space="preserve">identifikovať kľúčové slová v umeleckom a vecnom texte,  </w:t>
            </w:r>
          </w:p>
          <w:p w:rsidR="00305795" w:rsidRDefault="0041083A">
            <w:pPr>
              <w:numPr>
                <w:ilvl w:val="0"/>
                <w:numId w:val="22"/>
              </w:numPr>
              <w:spacing w:after="0" w:line="367" w:lineRule="auto"/>
              <w:ind w:right="0" w:hanging="348"/>
              <w:jc w:val="left"/>
            </w:pPr>
            <w:r>
              <w:t xml:space="preserve">porozprávať prostredníctvom kľúčových slov krátky príbeh,  </w:t>
            </w:r>
          </w:p>
          <w:p w:rsidR="00305795" w:rsidRDefault="0041083A">
            <w:pPr>
              <w:numPr>
                <w:ilvl w:val="0"/>
                <w:numId w:val="22"/>
              </w:numPr>
              <w:spacing w:after="128" w:line="259" w:lineRule="auto"/>
              <w:ind w:right="0" w:hanging="348"/>
              <w:jc w:val="left"/>
            </w:pPr>
            <w:r>
              <w:t xml:space="preserve">napísať osnovu, </w:t>
            </w:r>
          </w:p>
          <w:p w:rsidR="00305795" w:rsidRDefault="0041083A">
            <w:pPr>
              <w:numPr>
                <w:ilvl w:val="0"/>
                <w:numId w:val="22"/>
              </w:numPr>
              <w:spacing w:after="5" w:line="362" w:lineRule="auto"/>
              <w:ind w:right="0" w:hanging="348"/>
              <w:jc w:val="left"/>
            </w:pPr>
            <w:r>
              <w:t xml:space="preserve">zreprodukovať text podľa napísanej osnovy, </w:t>
            </w:r>
          </w:p>
          <w:p w:rsidR="00305795" w:rsidRDefault="0041083A">
            <w:pPr>
              <w:numPr>
                <w:ilvl w:val="0"/>
                <w:numId w:val="22"/>
              </w:numPr>
              <w:spacing w:after="129" w:line="259" w:lineRule="auto"/>
              <w:ind w:right="0" w:hanging="348"/>
              <w:jc w:val="left"/>
            </w:pPr>
            <w:r>
              <w:t xml:space="preserve">napísať krátky umelecký text, </w:t>
            </w:r>
          </w:p>
          <w:p w:rsidR="00305795" w:rsidRDefault="0041083A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napísať krátky vecný text,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795" w:rsidRDefault="0041083A">
            <w:pPr>
              <w:spacing w:after="0" w:line="259" w:lineRule="auto"/>
              <w:ind w:left="26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23"/>
              </w:numPr>
              <w:spacing w:after="141" w:line="259" w:lineRule="auto"/>
              <w:ind w:right="0" w:hanging="348"/>
              <w:jc w:val="left"/>
            </w:pPr>
            <w:r>
              <w:t xml:space="preserve">umelecký a vecný text  </w:t>
            </w:r>
          </w:p>
          <w:p w:rsidR="00305795" w:rsidRDefault="0041083A">
            <w:pPr>
              <w:numPr>
                <w:ilvl w:val="0"/>
                <w:numId w:val="23"/>
              </w:numPr>
              <w:spacing w:after="122" w:line="259" w:lineRule="auto"/>
              <w:ind w:right="0" w:hanging="348"/>
              <w:jc w:val="left"/>
            </w:pPr>
            <w:r>
              <w:t xml:space="preserve">kľúčové slová </w:t>
            </w:r>
          </w:p>
          <w:p w:rsidR="00305795" w:rsidRDefault="0041083A">
            <w:pPr>
              <w:spacing w:after="118" w:line="259" w:lineRule="auto"/>
              <w:ind w:left="0" w:right="0" w:firstLine="0"/>
            </w:pPr>
            <w:r>
              <w:t xml:space="preserve">osnova v umeleckom a náučnom texte </w:t>
            </w:r>
          </w:p>
          <w:p w:rsidR="00305795" w:rsidRDefault="0041083A">
            <w:pPr>
              <w:spacing w:after="121" w:line="259" w:lineRule="auto"/>
              <w:ind w:left="0" w:right="46" w:firstLine="0"/>
              <w:jc w:val="center"/>
            </w:pPr>
            <w:r>
              <w:t xml:space="preserve">(písomne)  </w:t>
            </w:r>
          </w:p>
          <w:p w:rsidR="00305795" w:rsidRDefault="0041083A">
            <w:pPr>
              <w:numPr>
                <w:ilvl w:val="0"/>
                <w:numId w:val="23"/>
              </w:numPr>
              <w:spacing w:after="400" w:line="259" w:lineRule="auto"/>
              <w:ind w:right="0" w:hanging="348"/>
              <w:jc w:val="left"/>
            </w:pPr>
            <w:r>
              <w:t xml:space="preserve">tvorivé písanie </w:t>
            </w:r>
          </w:p>
          <w:p w:rsidR="00305795" w:rsidRDefault="0041083A">
            <w:pPr>
              <w:spacing w:after="0" w:line="259" w:lineRule="auto"/>
              <w:ind w:left="1481" w:right="0" w:firstLine="0"/>
              <w:jc w:val="left"/>
            </w:pPr>
            <w:r>
              <w:t xml:space="preserve"> </w:t>
            </w:r>
          </w:p>
        </w:tc>
      </w:tr>
      <w:tr w:rsidR="00305795">
        <w:trPr>
          <w:trHeight w:val="24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24"/>
              </w:numPr>
              <w:spacing w:after="130" w:line="259" w:lineRule="auto"/>
              <w:ind w:right="0" w:hanging="348"/>
              <w:jc w:val="left"/>
            </w:pPr>
            <w:r>
              <w:t xml:space="preserve">vysvetliť pojem diskusia, </w:t>
            </w:r>
          </w:p>
          <w:p w:rsidR="00305795" w:rsidRDefault="0041083A">
            <w:pPr>
              <w:numPr>
                <w:ilvl w:val="0"/>
                <w:numId w:val="24"/>
              </w:numPr>
              <w:spacing w:after="0" w:line="371" w:lineRule="auto"/>
              <w:ind w:right="0" w:hanging="348"/>
              <w:jc w:val="left"/>
            </w:pPr>
            <w:r>
              <w:t xml:space="preserve">diskutovať na určitú tému vybratú učiteľom/žiakom, </w:t>
            </w:r>
          </w:p>
          <w:p w:rsidR="00305795" w:rsidRDefault="0041083A">
            <w:pPr>
              <w:numPr>
                <w:ilvl w:val="0"/>
                <w:numId w:val="24"/>
              </w:numPr>
              <w:spacing w:after="1" w:line="364" w:lineRule="auto"/>
              <w:ind w:right="0" w:hanging="348"/>
              <w:jc w:val="left"/>
            </w:pPr>
            <w:r>
              <w:t xml:space="preserve">vysloviť a obhájiť si vlastný názor v diskusii, </w:t>
            </w:r>
          </w:p>
          <w:p w:rsidR="00305795" w:rsidRDefault="0041083A">
            <w:pPr>
              <w:numPr>
                <w:ilvl w:val="0"/>
                <w:numId w:val="24"/>
              </w:numPr>
              <w:spacing w:after="0" w:line="259" w:lineRule="auto"/>
              <w:ind w:right="0" w:hanging="348"/>
              <w:jc w:val="left"/>
            </w:pPr>
            <w:r>
              <w:t xml:space="preserve">dodržiavať pravidlá spoločenského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25"/>
              </w:numPr>
              <w:spacing w:after="129" w:line="259" w:lineRule="auto"/>
              <w:ind w:right="0" w:hanging="348"/>
              <w:jc w:val="left"/>
            </w:pPr>
            <w:r>
              <w:t xml:space="preserve">diskusia </w:t>
            </w:r>
          </w:p>
          <w:p w:rsidR="00305795" w:rsidRDefault="0041083A">
            <w:pPr>
              <w:numPr>
                <w:ilvl w:val="0"/>
                <w:numId w:val="25"/>
              </w:numPr>
              <w:spacing w:after="400" w:line="259" w:lineRule="auto"/>
              <w:ind w:right="0" w:hanging="348"/>
              <w:jc w:val="left"/>
            </w:pPr>
            <w:r>
              <w:t xml:space="preserve">názor </w:t>
            </w:r>
          </w:p>
          <w:p w:rsidR="00305795" w:rsidRDefault="0041083A">
            <w:pPr>
              <w:spacing w:after="0" w:line="259" w:lineRule="auto"/>
              <w:ind w:left="1481" w:right="0" w:firstLine="0"/>
              <w:jc w:val="left"/>
            </w:pPr>
            <w:r>
              <w:t xml:space="preserve"> </w:t>
            </w:r>
          </w:p>
        </w:tc>
      </w:tr>
    </w:tbl>
    <w:p w:rsidR="00305795" w:rsidRDefault="00305795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15" w:type="dxa"/>
          <w:right w:w="67" w:type="dxa"/>
        </w:tblCellMar>
        <w:tblLook w:val="04A0" w:firstRow="1" w:lastRow="0" w:firstColumn="1" w:lastColumn="0" w:noHBand="0" w:noVBand="1"/>
      </w:tblPr>
      <w:tblGrid>
        <w:gridCol w:w="1255"/>
        <w:gridCol w:w="3351"/>
        <w:gridCol w:w="4607"/>
      </w:tblGrid>
      <w:tr w:rsidR="00305795">
        <w:trPr>
          <w:trHeight w:val="3322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20" w:line="259" w:lineRule="auto"/>
              <w:ind w:left="948" w:right="0" w:firstLine="0"/>
              <w:jc w:val="left"/>
            </w:pPr>
            <w:r>
              <w:t xml:space="preserve">správania počas diskusie, </w:t>
            </w:r>
          </w:p>
          <w:p w:rsidR="00305795" w:rsidRDefault="0041083A">
            <w:pPr>
              <w:numPr>
                <w:ilvl w:val="0"/>
                <w:numId w:val="26"/>
              </w:numPr>
              <w:spacing w:after="0" w:line="369" w:lineRule="auto"/>
              <w:ind w:right="0" w:hanging="348"/>
              <w:jc w:val="left"/>
            </w:pPr>
            <w:r>
              <w:t xml:space="preserve">primerane riešiť umelo vytvorenú konfliktnú situáciu, </w:t>
            </w:r>
          </w:p>
          <w:p w:rsidR="00305795" w:rsidRDefault="0041083A">
            <w:pPr>
              <w:numPr>
                <w:ilvl w:val="0"/>
                <w:numId w:val="26"/>
              </w:numPr>
              <w:spacing w:after="0" w:line="368" w:lineRule="auto"/>
              <w:ind w:right="0" w:hanging="348"/>
              <w:jc w:val="left"/>
            </w:pPr>
            <w:r>
              <w:t xml:space="preserve">prejaviť vlastný názor primeraným spôsobom a primeranými jazykovými </w:t>
            </w:r>
          </w:p>
          <w:p w:rsidR="00305795" w:rsidRDefault="0041083A">
            <w:pPr>
              <w:spacing w:after="122" w:line="259" w:lineRule="auto"/>
              <w:ind w:left="0" w:right="104" w:firstLine="0"/>
              <w:jc w:val="right"/>
            </w:pPr>
            <w:r>
              <w:t xml:space="preserve">prostriedkami na konfliktnú situáciu, </w:t>
            </w:r>
          </w:p>
          <w:p w:rsidR="00305795" w:rsidRDefault="0041083A">
            <w:pPr>
              <w:numPr>
                <w:ilvl w:val="0"/>
                <w:numId w:val="26"/>
              </w:numPr>
              <w:spacing w:after="0" w:line="259" w:lineRule="auto"/>
              <w:ind w:right="0" w:hanging="348"/>
              <w:jc w:val="left"/>
            </w:pPr>
            <w:r>
              <w:t xml:space="preserve">poznať niektoré stratégie riešenia konfliktu,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5795">
        <w:trPr>
          <w:trHeight w:val="332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27"/>
              </w:numPr>
              <w:spacing w:after="127" w:line="259" w:lineRule="auto"/>
              <w:ind w:right="0" w:hanging="348"/>
              <w:jc w:val="left"/>
            </w:pPr>
            <w:r>
              <w:lastRenderedPageBreak/>
              <w:t xml:space="preserve">opísať podľa predlohy osobu, </w:t>
            </w:r>
          </w:p>
          <w:p w:rsidR="00305795" w:rsidRDefault="0041083A">
            <w:pPr>
              <w:numPr>
                <w:ilvl w:val="0"/>
                <w:numId w:val="27"/>
              </w:numPr>
              <w:spacing w:after="4" w:line="364" w:lineRule="auto"/>
              <w:ind w:right="0" w:hanging="348"/>
              <w:jc w:val="left"/>
            </w:pPr>
            <w:r>
              <w:t xml:space="preserve">vymenovať charakteristické črty opisovanej osoby: vonkajšie, vnútorné (charakterové), </w:t>
            </w:r>
          </w:p>
          <w:p w:rsidR="00305795" w:rsidRDefault="0041083A">
            <w:pPr>
              <w:numPr>
                <w:ilvl w:val="0"/>
                <w:numId w:val="27"/>
              </w:numPr>
              <w:spacing w:after="126" w:line="259" w:lineRule="auto"/>
              <w:ind w:right="0" w:hanging="348"/>
              <w:jc w:val="left"/>
            </w:pPr>
            <w:r>
              <w:t xml:space="preserve">opísať osobu podľa živého modelu </w:t>
            </w:r>
          </w:p>
          <w:p w:rsidR="00305795" w:rsidRDefault="0041083A">
            <w:pPr>
              <w:spacing w:after="123" w:line="259" w:lineRule="auto"/>
              <w:ind w:left="1147" w:right="0" w:firstLine="0"/>
              <w:jc w:val="left"/>
            </w:pPr>
            <w:r>
              <w:t xml:space="preserve">(spolužiaka, učiteľa),  </w:t>
            </w:r>
          </w:p>
          <w:p w:rsidR="00305795" w:rsidRDefault="0041083A">
            <w:pPr>
              <w:numPr>
                <w:ilvl w:val="0"/>
                <w:numId w:val="27"/>
              </w:numPr>
              <w:spacing w:after="0" w:line="259" w:lineRule="auto"/>
              <w:ind w:right="0" w:hanging="348"/>
              <w:jc w:val="left"/>
            </w:pPr>
            <w:r>
              <w:t xml:space="preserve">v opise použiť jednoduché vety, súvetia a prirovnania,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tabs>
                <w:tab w:val="center" w:pos="1003"/>
                <w:tab w:val="center" w:pos="2658"/>
              </w:tabs>
              <w:spacing w:after="4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opis osoby (ústne, písomne) </w:t>
            </w:r>
          </w:p>
          <w:p w:rsidR="00305795" w:rsidRDefault="0041083A">
            <w:pPr>
              <w:spacing w:after="0" w:line="259" w:lineRule="auto"/>
              <w:ind w:left="0" w:right="367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249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28"/>
              </w:numPr>
              <w:spacing w:after="126" w:line="259" w:lineRule="auto"/>
              <w:ind w:right="0" w:hanging="348"/>
              <w:jc w:val="left"/>
            </w:pPr>
            <w:r>
              <w:t xml:space="preserve">vysvetliť pojem interview, </w:t>
            </w:r>
          </w:p>
          <w:p w:rsidR="00305795" w:rsidRDefault="0041083A">
            <w:pPr>
              <w:numPr>
                <w:ilvl w:val="0"/>
                <w:numId w:val="28"/>
              </w:numPr>
              <w:spacing w:after="3" w:line="361" w:lineRule="auto"/>
              <w:ind w:right="0" w:hanging="348"/>
              <w:jc w:val="left"/>
            </w:pPr>
            <w:r>
              <w:t>písomne koncipovať je</w:t>
            </w:r>
            <w:r w:rsidR="00CF7D0A">
              <w:t>dnoduché otázky a odpovede ako k</w:t>
            </w:r>
            <w:r>
              <w:t xml:space="preserve">oncept k interview, </w:t>
            </w:r>
          </w:p>
          <w:p w:rsidR="00305795" w:rsidRDefault="0041083A">
            <w:pPr>
              <w:numPr>
                <w:ilvl w:val="0"/>
                <w:numId w:val="28"/>
              </w:numPr>
              <w:spacing w:after="0" w:line="259" w:lineRule="auto"/>
              <w:ind w:right="0" w:hanging="348"/>
              <w:jc w:val="left"/>
            </w:pPr>
            <w:r>
              <w:t xml:space="preserve">zrealizovať so spolužiakmi interview o aktuálnej udalosti,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tabs>
                <w:tab w:val="center" w:pos="979"/>
                <w:tab w:val="center" w:pos="2659"/>
              </w:tabs>
              <w:spacing w:after="4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interview (cielený rozhovor) </w:t>
            </w:r>
          </w:p>
          <w:p w:rsidR="00305795" w:rsidRDefault="0041083A">
            <w:pPr>
              <w:spacing w:after="0" w:line="259" w:lineRule="auto"/>
              <w:ind w:left="0" w:right="367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2907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29"/>
              </w:numPr>
              <w:spacing w:after="0" w:line="370" w:lineRule="auto"/>
              <w:ind w:right="0" w:hanging="348"/>
              <w:jc w:val="left"/>
            </w:pPr>
            <w:r>
              <w:t xml:space="preserve">zreprodukovať ústne a písomne kratší prečítaný text,  </w:t>
            </w:r>
          </w:p>
          <w:p w:rsidR="00305795" w:rsidRDefault="0041083A">
            <w:pPr>
              <w:numPr>
                <w:ilvl w:val="0"/>
                <w:numId w:val="29"/>
              </w:numPr>
              <w:spacing w:after="129" w:line="259" w:lineRule="auto"/>
              <w:ind w:right="0" w:hanging="348"/>
              <w:jc w:val="left"/>
            </w:pPr>
            <w:r>
              <w:t xml:space="preserve">dodržiavať časovú postupnosť deja, </w:t>
            </w:r>
          </w:p>
          <w:p w:rsidR="00305795" w:rsidRDefault="0041083A">
            <w:pPr>
              <w:numPr>
                <w:ilvl w:val="0"/>
                <w:numId w:val="29"/>
              </w:numPr>
              <w:spacing w:after="0" w:line="367" w:lineRule="auto"/>
              <w:ind w:right="0" w:hanging="348"/>
              <w:jc w:val="left"/>
            </w:pPr>
            <w:r>
              <w:t xml:space="preserve">napísať dejovú postupnosť rozprávania, </w:t>
            </w:r>
          </w:p>
          <w:p w:rsidR="00305795" w:rsidRDefault="0041083A">
            <w:pPr>
              <w:numPr>
                <w:ilvl w:val="0"/>
                <w:numId w:val="29"/>
              </w:numPr>
              <w:spacing w:after="0" w:line="259" w:lineRule="auto"/>
              <w:ind w:right="0" w:hanging="348"/>
              <w:jc w:val="left"/>
            </w:pPr>
            <w:r>
              <w:t xml:space="preserve">písomne priradiť správne nadpisy k dejovej osnove,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0"/>
              </w:numPr>
              <w:spacing w:after="128" w:line="259" w:lineRule="auto"/>
              <w:ind w:right="0" w:hanging="348"/>
              <w:jc w:val="left"/>
            </w:pPr>
            <w:r>
              <w:t xml:space="preserve">reprodukcia rozprávania  </w:t>
            </w:r>
          </w:p>
          <w:p w:rsidR="00305795" w:rsidRDefault="0041083A">
            <w:pPr>
              <w:numPr>
                <w:ilvl w:val="0"/>
                <w:numId w:val="30"/>
              </w:numPr>
              <w:spacing w:after="400" w:line="259" w:lineRule="auto"/>
              <w:ind w:right="0" w:hanging="348"/>
              <w:jc w:val="left"/>
            </w:pPr>
            <w:r>
              <w:t xml:space="preserve">časová postupnosť deja </w:t>
            </w:r>
          </w:p>
          <w:p w:rsidR="00305795" w:rsidRDefault="0041083A">
            <w:pPr>
              <w:spacing w:after="0" w:line="259" w:lineRule="auto"/>
              <w:ind w:left="0" w:right="367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166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1"/>
              </w:numPr>
              <w:spacing w:after="0" w:line="370" w:lineRule="auto"/>
              <w:ind w:right="0" w:hanging="348"/>
              <w:jc w:val="left"/>
            </w:pPr>
            <w:r>
              <w:t xml:space="preserve">vlastnými slovami charakterizovať plagát, </w:t>
            </w:r>
          </w:p>
          <w:p w:rsidR="00305795" w:rsidRDefault="0041083A">
            <w:pPr>
              <w:numPr>
                <w:ilvl w:val="0"/>
                <w:numId w:val="31"/>
              </w:numPr>
              <w:spacing w:after="0" w:line="259" w:lineRule="auto"/>
              <w:ind w:right="0" w:hanging="348"/>
              <w:jc w:val="left"/>
            </w:pPr>
            <w:r>
              <w:t xml:space="preserve">rozlíšiť, na aké účely sa plagát používa,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tabs>
                <w:tab w:val="center" w:pos="2059"/>
                <w:tab w:val="center" w:pos="2660"/>
              </w:tabs>
              <w:spacing w:after="4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plagát </w:t>
            </w:r>
          </w:p>
          <w:p w:rsidR="00305795" w:rsidRDefault="0041083A">
            <w:pPr>
              <w:spacing w:after="0" w:line="259" w:lineRule="auto"/>
              <w:ind w:left="0" w:right="367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84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795" w:rsidRDefault="0041083A">
            <w:pPr>
              <w:spacing w:after="0" w:line="259" w:lineRule="auto"/>
              <w:ind w:left="907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528" w:right="0" w:hanging="528"/>
              <w:jc w:val="left"/>
            </w:pPr>
            <w:r>
              <w:t xml:space="preserve">vytvoriť jednoduchý plagát k aktuálnej udalosti.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05795" w:rsidRDefault="0041083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356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CF7D0A" w:rsidRDefault="00CF7D0A">
      <w:pPr>
        <w:spacing w:after="356" w:line="259" w:lineRule="auto"/>
        <w:ind w:left="0" w:right="0" w:firstLine="0"/>
        <w:jc w:val="left"/>
      </w:pPr>
    </w:p>
    <w:p w:rsidR="00305795" w:rsidRDefault="0041083A">
      <w:pPr>
        <w:pStyle w:val="Nadpis2"/>
        <w:ind w:left="-5"/>
      </w:pPr>
      <w:r>
        <w:lastRenderedPageBreak/>
        <w:t xml:space="preserve">Čítanie a literárna výchova – 99 hodín </w:t>
      </w:r>
    </w:p>
    <w:tbl>
      <w:tblPr>
        <w:tblStyle w:val="TableGrid"/>
        <w:tblW w:w="9213" w:type="dxa"/>
        <w:tblInd w:w="-108" w:type="dxa"/>
        <w:tblCellMar>
          <w:top w:w="14" w:type="dxa"/>
          <w:left w:w="521" w:type="dxa"/>
          <w:right w:w="10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05795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1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1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05795">
        <w:trPr>
          <w:trHeight w:val="10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2"/>
              </w:numPr>
              <w:spacing w:after="156" w:line="407" w:lineRule="auto"/>
              <w:ind w:right="0" w:hanging="348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127" w:line="259" w:lineRule="auto"/>
              <w:ind w:right="0" w:hanging="348"/>
              <w:jc w:val="left"/>
            </w:pPr>
            <w:r>
              <w:t xml:space="preserve">čítať náučný text s porozumením,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1" w:line="364" w:lineRule="auto"/>
              <w:ind w:right="0" w:hanging="348"/>
              <w:jc w:val="left"/>
            </w:pPr>
            <w:r>
              <w:t xml:space="preserve">identifikovať informácie uvedené priamo v texte,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0" w:line="366" w:lineRule="auto"/>
              <w:ind w:right="0" w:hanging="348"/>
              <w:jc w:val="left"/>
            </w:pPr>
            <w:r>
              <w:t xml:space="preserve">tvoriť otázky k informáciám uvedeným priamo v texte,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1" w:line="364" w:lineRule="auto"/>
              <w:ind w:right="0" w:hanging="348"/>
              <w:jc w:val="left"/>
            </w:pPr>
            <w:r>
              <w:t xml:space="preserve">identifikovať informácie uvedené v texte nepriamo,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0" w:line="366" w:lineRule="auto"/>
              <w:ind w:right="0" w:hanging="348"/>
              <w:jc w:val="left"/>
            </w:pPr>
            <w:r>
              <w:t xml:space="preserve">tvoriť otázky k informáciám uvedeným v texte nepriamo,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5" w:line="362" w:lineRule="auto"/>
              <w:ind w:right="0" w:hanging="348"/>
              <w:jc w:val="left"/>
            </w:pPr>
            <w:r>
              <w:t xml:space="preserve">identifikovať v texte diagramy a grafy,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4" w:line="362" w:lineRule="auto"/>
              <w:ind w:right="0" w:hanging="348"/>
              <w:jc w:val="left"/>
            </w:pPr>
            <w:r>
              <w:t xml:space="preserve">prečítať diagramy a grafy v náučnom texte,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0" w:line="365" w:lineRule="auto"/>
              <w:ind w:right="0" w:hanging="348"/>
              <w:jc w:val="left"/>
            </w:pPr>
            <w:r>
              <w:t xml:space="preserve">určovať podľa diagramu alebo grafu pomerné zastúpenie jednotlivých položiek,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0" w:line="375" w:lineRule="auto"/>
              <w:ind w:right="0" w:hanging="348"/>
              <w:jc w:val="left"/>
            </w:pPr>
            <w:r>
              <w:t xml:space="preserve">v texte navzájom odlíšiť umeleckú a náučnú literatúru,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1" w:line="364" w:lineRule="auto"/>
              <w:ind w:right="0" w:hanging="348"/>
              <w:jc w:val="left"/>
            </w:pPr>
            <w:r>
              <w:t xml:space="preserve">čítať umelecký text samostatne, s dôrazom na správnu výslovnosť, dikciu, artikuláciu, </w:t>
            </w:r>
          </w:p>
          <w:p w:rsidR="00305795" w:rsidRDefault="0041083A">
            <w:pPr>
              <w:numPr>
                <w:ilvl w:val="0"/>
                <w:numId w:val="32"/>
              </w:numPr>
              <w:spacing w:after="0" w:line="259" w:lineRule="auto"/>
              <w:ind w:right="0" w:hanging="348"/>
              <w:jc w:val="left"/>
            </w:pPr>
            <w:r>
              <w:t xml:space="preserve">naspamäť zarecitovať jednu/viac básní,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tabs>
                <w:tab w:val="center" w:pos="1831"/>
                <w:tab w:val="center" w:pos="2139"/>
              </w:tabs>
              <w:spacing w:after="33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  <w:p w:rsidR="00305795" w:rsidRDefault="0041083A">
            <w:pPr>
              <w:numPr>
                <w:ilvl w:val="0"/>
                <w:numId w:val="33"/>
              </w:numPr>
              <w:spacing w:after="125" w:line="259" w:lineRule="auto"/>
              <w:ind w:right="56" w:hanging="348"/>
              <w:jc w:val="center"/>
            </w:pPr>
            <w:r>
              <w:t xml:space="preserve">náučná literatúra </w:t>
            </w:r>
          </w:p>
          <w:p w:rsidR="00305795" w:rsidRDefault="0041083A">
            <w:pPr>
              <w:numPr>
                <w:ilvl w:val="0"/>
                <w:numId w:val="33"/>
              </w:numPr>
              <w:spacing w:after="128" w:line="259" w:lineRule="auto"/>
              <w:ind w:right="56" w:hanging="348"/>
              <w:jc w:val="center"/>
            </w:pPr>
            <w:r>
              <w:t xml:space="preserve">diagramy a grafy </w:t>
            </w:r>
          </w:p>
          <w:p w:rsidR="00305795" w:rsidRDefault="0041083A">
            <w:pPr>
              <w:numPr>
                <w:ilvl w:val="0"/>
                <w:numId w:val="33"/>
              </w:numPr>
              <w:spacing w:after="127" w:line="259" w:lineRule="auto"/>
              <w:ind w:right="56" w:hanging="348"/>
              <w:jc w:val="center"/>
            </w:pPr>
            <w:r>
              <w:t xml:space="preserve">umelecká literatúra </w:t>
            </w:r>
          </w:p>
          <w:p w:rsidR="00305795" w:rsidRDefault="0041083A">
            <w:pPr>
              <w:numPr>
                <w:ilvl w:val="0"/>
                <w:numId w:val="33"/>
              </w:numPr>
              <w:spacing w:after="400" w:line="259" w:lineRule="auto"/>
              <w:ind w:right="56" w:hanging="348"/>
              <w:jc w:val="center"/>
            </w:pPr>
            <w:r>
              <w:t xml:space="preserve">divadlo, divadelná hra </w:t>
            </w:r>
          </w:p>
          <w:p w:rsidR="00305795" w:rsidRDefault="0041083A">
            <w:pPr>
              <w:spacing w:after="314" w:line="259" w:lineRule="auto"/>
              <w:ind w:left="0" w:right="355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0" w:line="259" w:lineRule="auto"/>
              <w:ind w:left="0" w:right="355" w:firstLine="0"/>
              <w:jc w:val="center"/>
            </w:pPr>
            <w:r>
              <w:t xml:space="preserve"> </w:t>
            </w:r>
          </w:p>
        </w:tc>
      </w:tr>
    </w:tbl>
    <w:p w:rsidR="00305795" w:rsidRDefault="00305795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14" w:type="dxa"/>
          <w:right w:w="32" w:type="dxa"/>
        </w:tblCellMar>
        <w:tblLook w:val="04A0" w:firstRow="1" w:lastRow="0" w:firstColumn="1" w:lastColumn="0" w:noHBand="0" w:noVBand="1"/>
      </w:tblPr>
      <w:tblGrid>
        <w:gridCol w:w="4606"/>
        <w:gridCol w:w="994"/>
        <w:gridCol w:w="3613"/>
      </w:tblGrid>
      <w:tr w:rsidR="00305795">
        <w:trPr>
          <w:trHeight w:val="41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4"/>
              </w:numPr>
              <w:spacing w:after="125" w:line="259" w:lineRule="auto"/>
              <w:ind w:right="0" w:hanging="348"/>
              <w:jc w:val="left"/>
            </w:pPr>
            <w:r>
              <w:lastRenderedPageBreak/>
              <w:t xml:space="preserve">predniesť kratšie prozaické dielo, </w:t>
            </w:r>
          </w:p>
          <w:p w:rsidR="00305795" w:rsidRDefault="0041083A">
            <w:pPr>
              <w:numPr>
                <w:ilvl w:val="0"/>
                <w:numId w:val="34"/>
              </w:numPr>
              <w:spacing w:after="1" w:line="364" w:lineRule="auto"/>
              <w:ind w:right="0" w:hanging="348"/>
              <w:jc w:val="left"/>
            </w:pPr>
            <w:r>
              <w:t xml:space="preserve">charakterizovať divadlo, divadelnú hru, </w:t>
            </w:r>
          </w:p>
          <w:p w:rsidR="00305795" w:rsidRDefault="0041083A">
            <w:pPr>
              <w:numPr>
                <w:ilvl w:val="0"/>
                <w:numId w:val="34"/>
              </w:numPr>
              <w:spacing w:after="0" w:line="366" w:lineRule="auto"/>
              <w:ind w:right="0" w:hanging="348"/>
              <w:jc w:val="left"/>
            </w:pPr>
            <w:r>
              <w:t xml:space="preserve">účinkovať v divadelnej hre, ktorú nacvičí učiteľ so žiakmi v triede, v škole, </w:t>
            </w:r>
          </w:p>
          <w:p w:rsidR="00305795" w:rsidRDefault="0041083A">
            <w:pPr>
              <w:numPr>
                <w:ilvl w:val="0"/>
                <w:numId w:val="34"/>
              </w:numPr>
              <w:spacing w:after="0" w:line="366" w:lineRule="auto"/>
              <w:ind w:right="0" w:hanging="348"/>
              <w:jc w:val="left"/>
            </w:pPr>
            <w:r>
              <w:t xml:space="preserve">dbať na výrazný prednes priamej reči v dramatických textoch, </w:t>
            </w:r>
          </w:p>
          <w:p w:rsidR="00305795" w:rsidRDefault="0041083A">
            <w:pPr>
              <w:numPr>
                <w:ilvl w:val="0"/>
                <w:numId w:val="34"/>
              </w:numPr>
              <w:spacing w:after="0" w:line="259" w:lineRule="auto"/>
              <w:ind w:right="0" w:hanging="348"/>
              <w:jc w:val="left"/>
            </w:pPr>
            <w:r>
              <w:t xml:space="preserve">poznať spoločenské pravidlá správania sa v divadle,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5795">
        <w:trPr>
          <w:trHeight w:val="58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5"/>
              </w:numPr>
              <w:spacing w:line="364" w:lineRule="auto"/>
              <w:ind w:right="0" w:hanging="348"/>
              <w:jc w:val="left"/>
            </w:pPr>
            <w:r>
              <w:t xml:space="preserve">charakterizovať pojmy rozhlas, televízia, film, kino a vzájomne ich </w:t>
            </w:r>
          </w:p>
          <w:p w:rsidR="00305795" w:rsidRDefault="0041083A">
            <w:pPr>
              <w:spacing w:after="122" w:line="259" w:lineRule="auto"/>
              <w:ind w:left="300" w:right="0" w:firstLine="0"/>
              <w:jc w:val="center"/>
            </w:pPr>
            <w:r>
              <w:t xml:space="preserve">odlíšiť, </w:t>
            </w:r>
          </w:p>
          <w:p w:rsidR="00305795" w:rsidRDefault="0041083A">
            <w:pPr>
              <w:numPr>
                <w:ilvl w:val="0"/>
                <w:numId w:val="35"/>
              </w:numPr>
              <w:spacing w:after="3" w:line="364" w:lineRule="auto"/>
              <w:ind w:right="0" w:hanging="348"/>
              <w:jc w:val="left"/>
            </w:pPr>
            <w:r>
              <w:t xml:space="preserve">poznať názvy detských literárnych diel (rozprávok), ktoré boli sfilmované, </w:t>
            </w:r>
          </w:p>
          <w:p w:rsidR="00305795" w:rsidRDefault="0041083A">
            <w:pPr>
              <w:numPr>
                <w:ilvl w:val="0"/>
                <w:numId w:val="35"/>
              </w:numPr>
              <w:spacing w:after="0" w:line="366" w:lineRule="auto"/>
              <w:ind w:right="0" w:hanging="348"/>
              <w:jc w:val="left"/>
            </w:pPr>
            <w:r>
              <w:t xml:space="preserve">rozprávať obsah detského filmu, ktorý žiakov najviac upútal, </w:t>
            </w:r>
          </w:p>
          <w:p w:rsidR="00305795" w:rsidRDefault="0041083A">
            <w:pPr>
              <w:numPr>
                <w:ilvl w:val="0"/>
                <w:numId w:val="35"/>
              </w:numPr>
              <w:spacing w:after="0" w:line="367" w:lineRule="auto"/>
              <w:ind w:right="0" w:hanging="348"/>
              <w:jc w:val="left"/>
            </w:pPr>
            <w:r>
              <w:t xml:space="preserve">vymenovať hlavné postavy z detského filmu, </w:t>
            </w:r>
          </w:p>
          <w:p w:rsidR="00305795" w:rsidRDefault="0041083A">
            <w:pPr>
              <w:numPr>
                <w:ilvl w:val="0"/>
                <w:numId w:val="35"/>
              </w:numPr>
              <w:spacing w:after="1" w:line="364" w:lineRule="auto"/>
              <w:ind w:right="0" w:hanging="348"/>
              <w:jc w:val="left"/>
            </w:pPr>
            <w:r>
              <w:t xml:space="preserve">opísať vzťahy medzi filmovými postavami, </w:t>
            </w:r>
          </w:p>
          <w:p w:rsidR="00305795" w:rsidRDefault="0041083A">
            <w:pPr>
              <w:numPr>
                <w:ilvl w:val="0"/>
                <w:numId w:val="35"/>
              </w:numPr>
              <w:spacing w:after="0" w:line="259" w:lineRule="auto"/>
              <w:ind w:right="0" w:hanging="348"/>
              <w:jc w:val="left"/>
            </w:pPr>
            <w:r>
              <w:t xml:space="preserve">poznať spoločenské pravidlá správania sa v kine,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6"/>
              </w:numPr>
              <w:spacing w:after="124" w:line="259" w:lineRule="auto"/>
              <w:ind w:right="0" w:hanging="348"/>
              <w:jc w:val="left"/>
            </w:pPr>
            <w:r>
              <w:t xml:space="preserve">rozhlas, televízia, film, kino </w:t>
            </w:r>
          </w:p>
          <w:p w:rsidR="00305795" w:rsidRDefault="0041083A">
            <w:pPr>
              <w:numPr>
                <w:ilvl w:val="0"/>
                <w:numId w:val="36"/>
              </w:numPr>
              <w:spacing w:after="271" w:line="365" w:lineRule="auto"/>
              <w:ind w:right="0" w:hanging="348"/>
              <w:jc w:val="left"/>
            </w:pPr>
            <w:r>
              <w:t xml:space="preserve">prepojenie literatúry s filmovou, televíznou a divadelnou tvorbou </w:t>
            </w:r>
          </w:p>
          <w:p w:rsidR="00305795" w:rsidRDefault="0041083A">
            <w:pPr>
              <w:spacing w:after="0" w:line="259" w:lineRule="auto"/>
              <w:ind w:left="0" w:right="358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29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7"/>
              </w:numPr>
              <w:spacing w:after="1" w:line="366" w:lineRule="auto"/>
              <w:ind w:right="0" w:hanging="348"/>
              <w:jc w:val="left"/>
            </w:pPr>
            <w:r>
              <w:t xml:space="preserve">vysvetliť pojem dialóg, poznať koľko osôb na ňom participuje, </w:t>
            </w:r>
          </w:p>
          <w:p w:rsidR="00305795" w:rsidRDefault="0041083A">
            <w:pPr>
              <w:numPr>
                <w:ilvl w:val="0"/>
                <w:numId w:val="37"/>
              </w:numPr>
              <w:spacing w:after="2" w:line="363" w:lineRule="auto"/>
              <w:ind w:right="0" w:hanging="348"/>
              <w:jc w:val="left"/>
            </w:pPr>
            <w:r>
              <w:t xml:space="preserve">identifikovať dialóg v texte a prečítať ho s porozumením, </w:t>
            </w:r>
          </w:p>
          <w:p w:rsidR="00305795" w:rsidRDefault="0041083A">
            <w:pPr>
              <w:numPr>
                <w:ilvl w:val="0"/>
                <w:numId w:val="37"/>
              </w:numPr>
              <w:spacing w:after="0" w:line="368" w:lineRule="auto"/>
              <w:ind w:right="0" w:hanging="348"/>
              <w:jc w:val="left"/>
            </w:pPr>
            <w:r>
              <w:t xml:space="preserve">zrealizovať dialóg so spolužiakom, použiť primeranú gestikuláciu, </w:t>
            </w:r>
          </w:p>
          <w:p w:rsidR="00305795" w:rsidRDefault="0041083A">
            <w:pPr>
              <w:spacing w:after="0" w:line="259" w:lineRule="auto"/>
              <w:ind w:left="300" w:right="0" w:firstLine="0"/>
              <w:jc w:val="center"/>
            </w:pPr>
            <w:r>
              <w:t xml:space="preserve">mimiku,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8"/>
              </w:numPr>
              <w:spacing w:after="124" w:line="259" w:lineRule="auto"/>
              <w:ind w:right="55" w:hanging="348"/>
              <w:jc w:val="left"/>
            </w:pPr>
            <w:r>
              <w:t xml:space="preserve">dialóg </w:t>
            </w:r>
          </w:p>
          <w:p w:rsidR="00305795" w:rsidRDefault="0041083A">
            <w:pPr>
              <w:numPr>
                <w:ilvl w:val="0"/>
                <w:numId w:val="38"/>
              </w:numPr>
              <w:spacing w:after="124" w:line="259" w:lineRule="auto"/>
              <w:ind w:right="55" w:hanging="348"/>
              <w:jc w:val="left"/>
            </w:pPr>
            <w:r>
              <w:t xml:space="preserve">mimojazykové prostriedky </w:t>
            </w:r>
          </w:p>
          <w:p w:rsidR="00305795" w:rsidRDefault="0041083A">
            <w:pPr>
              <w:spacing w:after="393" w:line="259" w:lineRule="auto"/>
              <w:ind w:left="1116" w:right="0" w:firstLine="0"/>
              <w:jc w:val="left"/>
            </w:pPr>
            <w:r>
              <w:t xml:space="preserve">(gestikulácia, mimika) </w:t>
            </w:r>
          </w:p>
          <w:p w:rsidR="00305795" w:rsidRDefault="0041083A">
            <w:pPr>
              <w:spacing w:after="0" w:line="259" w:lineRule="auto"/>
              <w:ind w:left="0" w:right="358" w:firstLine="0"/>
              <w:jc w:val="center"/>
            </w:pPr>
            <w:r>
              <w:t xml:space="preserve"> </w:t>
            </w:r>
          </w:p>
        </w:tc>
      </w:tr>
      <w:tr w:rsidR="00305795">
        <w:trPr>
          <w:trHeight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39"/>
              </w:numPr>
              <w:spacing w:after="124" w:line="259" w:lineRule="auto"/>
              <w:ind w:right="0" w:hanging="348"/>
              <w:jc w:val="left"/>
            </w:pPr>
            <w:r>
              <w:t xml:space="preserve">vysvetliť pojem kapitola,  </w:t>
            </w:r>
          </w:p>
          <w:p w:rsidR="00305795" w:rsidRDefault="0041083A">
            <w:pPr>
              <w:numPr>
                <w:ilvl w:val="0"/>
                <w:numId w:val="39"/>
              </w:numPr>
              <w:spacing w:after="0" w:line="259" w:lineRule="auto"/>
              <w:ind w:right="0" w:hanging="348"/>
              <w:jc w:val="left"/>
            </w:pPr>
            <w:r>
              <w:t xml:space="preserve">rozoznať v knihe kapitoly,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tabs>
                <w:tab w:val="center" w:pos="1965"/>
                <w:tab w:val="center" w:pos="266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kapitola </w:t>
            </w:r>
          </w:p>
        </w:tc>
      </w:tr>
      <w:tr w:rsidR="00305795">
        <w:trPr>
          <w:trHeight w:val="41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40"/>
              </w:numPr>
              <w:spacing w:after="128" w:line="259" w:lineRule="auto"/>
              <w:ind w:right="0" w:hanging="348"/>
              <w:jc w:val="left"/>
            </w:pPr>
            <w:r>
              <w:lastRenderedPageBreak/>
              <w:t xml:space="preserve">vysvetliť pojem bájka, </w:t>
            </w:r>
          </w:p>
          <w:p w:rsidR="00305795" w:rsidRDefault="0041083A">
            <w:pPr>
              <w:numPr>
                <w:ilvl w:val="0"/>
                <w:numId w:val="40"/>
              </w:numPr>
              <w:spacing w:after="123" w:line="259" w:lineRule="auto"/>
              <w:ind w:right="0" w:hanging="348"/>
              <w:jc w:val="left"/>
            </w:pPr>
            <w:r>
              <w:t xml:space="preserve">vyhľadať bájky z rôznych zdrojov </w:t>
            </w:r>
          </w:p>
          <w:p w:rsidR="00305795" w:rsidRDefault="0041083A">
            <w:pPr>
              <w:spacing w:after="125" w:line="259" w:lineRule="auto"/>
              <w:ind w:left="749" w:right="0" w:firstLine="0"/>
              <w:jc w:val="center"/>
            </w:pPr>
            <w:r>
              <w:t xml:space="preserve">(kníh, internetu), </w:t>
            </w:r>
          </w:p>
          <w:p w:rsidR="00305795" w:rsidRDefault="0041083A">
            <w:pPr>
              <w:numPr>
                <w:ilvl w:val="0"/>
                <w:numId w:val="40"/>
              </w:numPr>
              <w:spacing w:after="0" w:line="366" w:lineRule="auto"/>
              <w:ind w:right="0" w:hanging="348"/>
              <w:jc w:val="left"/>
            </w:pPr>
            <w:r>
              <w:t xml:space="preserve">čítať bájku so zameraním na výrazný prednes priamej reči,  </w:t>
            </w:r>
          </w:p>
          <w:p w:rsidR="00305795" w:rsidRDefault="0041083A">
            <w:pPr>
              <w:numPr>
                <w:ilvl w:val="0"/>
                <w:numId w:val="40"/>
              </w:numPr>
              <w:spacing w:after="126" w:line="259" w:lineRule="auto"/>
              <w:ind w:right="0" w:hanging="348"/>
              <w:jc w:val="left"/>
            </w:pPr>
            <w:r>
              <w:t xml:space="preserve">pokúsiť sa o dramatizáciu bájky, </w:t>
            </w:r>
          </w:p>
          <w:p w:rsidR="00305795" w:rsidRDefault="0041083A">
            <w:pPr>
              <w:numPr>
                <w:ilvl w:val="0"/>
                <w:numId w:val="40"/>
              </w:numPr>
              <w:spacing w:after="0" w:line="370" w:lineRule="auto"/>
              <w:ind w:right="0" w:hanging="348"/>
              <w:jc w:val="left"/>
            </w:pPr>
            <w:r>
              <w:t xml:space="preserve">vlastnými slovami hovoriť ponaučenie vyplývajúce z bájky,  </w:t>
            </w:r>
          </w:p>
          <w:p w:rsidR="00305795" w:rsidRDefault="0041083A">
            <w:pPr>
              <w:numPr>
                <w:ilvl w:val="0"/>
                <w:numId w:val="40"/>
              </w:numPr>
              <w:spacing w:after="0" w:line="259" w:lineRule="auto"/>
              <w:ind w:right="0" w:hanging="348"/>
              <w:jc w:val="left"/>
            </w:pPr>
            <w:r>
              <w:t xml:space="preserve">poznať mená autorov bájok slovenskej a svetovej literatúry,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795" w:rsidRDefault="0041083A">
            <w:pPr>
              <w:spacing w:after="117" w:line="259" w:lineRule="auto"/>
              <w:ind w:left="0" w:right="169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tabs>
                <w:tab w:val="center" w:pos="1096"/>
                <w:tab w:val="center" w:pos="1664"/>
              </w:tabs>
              <w:spacing w:after="1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bájka </w:t>
            </w:r>
          </w:p>
          <w:p w:rsidR="00305795" w:rsidRDefault="0041083A">
            <w:pPr>
              <w:spacing w:after="118" w:line="259" w:lineRule="auto"/>
              <w:ind w:left="67" w:right="0" w:firstLine="0"/>
              <w:jc w:val="left"/>
            </w:pPr>
            <w:r>
              <w:t xml:space="preserve">bájka v svetovej literatúre (Ezop) </w:t>
            </w:r>
          </w:p>
          <w:p w:rsidR="00305795" w:rsidRDefault="0041083A">
            <w:pPr>
              <w:spacing w:after="271" w:line="365" w:lineRule="auto"/>
              <w:ind w:left="1178" w:right="0" w:hanging="1008"/>
              <w:jc w:val="left"/>
            </w:pPr>
            <w:r>
              <w:t xml:space="preserve">bájka v slovenskej literatúre (J. </w:t>
            </w:r>
            <w:proofErr w:type="spellStart"/>
            <w:r>
              <w:t>Záborský</w:t>
            </w:r>
            <w:proofErr w:type="spellEnd"/>
            <w:r>
              <w:t xml:space="preserve">) </w:t>
            </w:r>
          </w:p>
          <w:p w:rsidR="00305795" w:rsidRDefault="0041083A">
            <w:pPr>
              <w:spacing w:after="0" w:line="259" w:lineRule="auto"/>
              <w:ind w:left="1310" w:right="0" w:firstLine="0"/>
              <w:jc w:val="left"/>
            </w:pPr>
            <w:r>
              <w:t xml:space="preserve"> </w:t>
            </w:r>
          </w:p>
        </w:tc>
      </w:tr>
      <w:tr w:rsidR="00305795">
        <w:trPr>
          <w:trHeight w:val="62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41"/>
              </w:numPr>
              <w:spacing w:after="128" w:line="259" w:lineRule="auto"/>
              <w:ind w:right="0" w:hanging="348"/>
              <w:jc w:val="left"/>
            </w:pPr>
            <w:r>
              <w:t xml:space="preserve">vysvetliť pojem komiks, </w:t>
            </w:r>
          </w:p>
          <w:p w:rsidR="00305795" w:rsidRDefault="0041083A">
            <w:pPr>
              <w:numPr>
                <w:ilvl w:val="0"/>
                <w:numId w:val="41"/>
              </w:numPr>
              <w:spacing w:after="0" w:line="367" w:lineRule="auto"/>
              <w:ind w:right="0" w:hanging="348"/>
              <w:jc w:val="left"/>
            </w:pPr>
            <w:r>
              <w:t xml:space="preserve">čítať komiks so zameraním na dejovú postupnosť, </w:t>
            </w:r>
          </w:p>
          <w:p w:rsidR="00305795" w:rsidRDefault="0041083A">
            <w:pPr>
              <w:numPr>
                <w:ilvl w:val="0"/>
                <w:numId w:val="41"/>
              </w:numPr>
              <w:spacing w:after="0" w:line="364" w:lineRule="auto"/>
              <w:ind w:right="0" w:hanging="348"/>
              <w:jc w:val="left"/>
            </w:pPr>
            <w:r>
              <w:t xml:space="preserve">zoradiť obrázky podľa dejovej postupnosti, </w:t>
            </w:r>
          </w:p>
          <w:p w:rsidR="00305795" w:rsidRDefault="0041083A">
            <w:pPr>
              <w:numPr>
                <w:ilvl w:val="0"/>
                <w:numId w:val="41"/>
              </w:numPr>
              <w:spacing w:after="0" w:line="366" w:lineRule="auto"/>
              <w:ind w:right="0" w:hanging="348"/>
              <w:jc w:val="left"/>
            </w:pPr>
            <w:r>
              <w:t xml:space="preserve">nakresliť samostatne alebo za pomoci spolužiakov krátky komiks a napísať k nemu výstižný text, </w:t>
            </w:r>
          </w:p>
          <w:p w:rsidR="00305795" w:rsidRDefault="0041083A">
            <w:pPr>
              <w:numPr>
                <w:ilvl w:val="0"/>
                <w:numId w:val="41"/>
              </w:numPr>
              <w:spacing w:after="0" w:line="367" w:lineRule="auto"/>
              <w:ind w:right="0" w:hanging="348"/>
              <w:jc w:val="left"/>
            </w:pPr>
            <w:r>
              <w:t xml:space="preserve">charakterizovať vlastnými slovami pojmové mapy, </w:t>
            </w:r>
          </w:p>
          <w:p w:rsidR="00305795" w:rsidRDefault="0041083A">
            <w:pPr>
              <w:numPr>
                <w:ilvl w:val="0"/>
                <w:numId w:val="41"/>
              </w:numPr>
              <w:spacing w:after="0" w:line="365" w:lineRule="auto"/>
              <w:ind w:right="0" w:hanging="348"/>
              <w:jc w:val="left"/>
            </w:pPr>
            <w:r>
              <w:t xml:space="preserve">samostatne porozprávať o danej téme prostredníctvom pojmovej mapy, </w:t>
            </w:r>
          </w:p>
          <w:p w:rsidR="00305795" w:rsidRDefault="0041083A">
            <w:pPr>
              <w:numPr>
                <w:ilvl w:val="0"/>
                <w:numId w:val="41"/>
              </w:numPr>
              <w:spacing w:after="0" w:line="259" w:lineRule="auto"/>
              <w:ind w:right="0" w:hanging="348"/>
              <w:jc w:val="left"/>
            </w:pPr>
            <w:r>
              <w:t xml:space="preserve">tvoriť v skupine pojmové mapy výberom z ponuky slov, slovných spojení.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795" w:rsidRDefault="0041083A">
            <w:pPr>
              <w:spacing w:after="0" w:line="259" w:lineRule="auto"/>
              <w:ind w:left="41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numPr>
                <w:ilvl w:val="0"/>
                <w:numId w:val="42"/>
              </w:numPr>
              <w:spacing w:after="122" w:line="259" w:lineRule="auto"/>
              <w:ind w:right="0" w:hanging="348"/>
              <w:jc w:val="left"/>
            </w:pPr>
            <w:r>
              <w:t xml:space="preserve">komiks </w:t>
            </w:r>
          </w:p>
          <w:p w:rsidR="00305795" w:rsidRDefault="0041083A">
            <w:pPr>
              <w:spacing w:after="0" w:line="361" w:lineRule="auto"/>
              <w:ind w:left="12" w:right="0" w:hanging="12"/>
              <w:jc w:val="left"/>
            </w:pPr>
            <w:r>
              <w:t xml:space="preserve">dejová postupnosť v komikse (text umiestnený v bublinách, uprostred </w:t>
            </w:r>
          </w:p>
          <w:p w:rsidR="00305795" w:rsidRDefault="0041083A">
            <w:pPr>
              <w:spacing w:after="121" w:line="259" w:lineRule="auto"/>
              <w:ind w:left="70" w:right="0" w:firstLine="0"/>
              <w:jc w:val="left"/>
            </w:pPr>
            <w:r>
              <w:t xml:space="preserve">textu, na okrajovej časti obrázku) </w:t>
            </w:r>
          </w:p>
          <w:p w:rsidR="00305795" w:rsidRDefault="0041083A">
            <w:pPr>
              <w:numPr>
                <w:ilvl w:val="0"/>
                <w:numId w:val="42"/>
              </w:numPr>
              <w:spacing w:after="400" w:line="259" w:lineRule="auto"/>
              <w:ind w:right="0" w:hanging="348"/>
              <w:jc w:val="left"/>
            </w:pPr>
            <w:r>
              <w:t xml:space="preserve">pojmové mapy </w:t>
            </w:r>
          </w:p>
          <w:p w:rsidR="00305795" w:rsidRDefault="0041083A">
            <w:pPr>
              <w:spacing w:after="0" w:line="259" w:lineRule="auto"/>
              <w:ind w:left="1310" w:right="0" w:firstLine="0"/>
              <w:jc w:val="left"/>
            </w:pPr>
            <w:r>
              <w:t xml:space="preserve"> </w:t>
            </w:r>
          </w:p>
        </w:tc>
      </w:tr>
    </w:tbl>
    <w:p w:rsidR="00305795" w:rsidRDefault="0041083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4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pStyle w:val="Nadpis1"/>
        <w:ind w:right="5"/>
      </w:pPr>
      <w:r>
        <w:t xml:space="preserve">Metódy a formy práce </w:t>
      </w:r>
    </w:p>
    <w:p w:rsidR="00305795" w:rsidRDefault="0041083A">
      <w:pPr>
        <w:spacing w:after="192"/>
        <w:ind w:left="-5" w:right="0"/>
      </w:pPr>
      <w:r>
        <w:t xml:space="preserve">Voľba vyučovacích metód, foriem, techník je v kompetencii učiteľa, hlavným kritériom ich výberu by mala byť miera efektivity plnenia vyučovacieho cieľa, pričom je žiaduce vhodne využívať alternatívne, aktivizujúce a progresívne formy a metódy vyučovania. Vybrané </w:t>
      </w:r>
      <w:r>
        <w:lastRenderedPageBreak/>
        <w:t xml:space="preserve">metódy, formy majú byť veku primerané a majú a podporovať motiváciu, záujem a tvorivé činnosti žiakov. Odporúčame používať: </w:t>
      </w:r>
    </w:p>
    <w:p w:rsidR="00305795" w:rsidRDefault="0041083A">
      <w:pPr>
        <w:numPr>
          <w:ilvl w:val="0"/>
          <w:numId w:val="5"/>
        </w:numPr>
        <w:ind w:right="0" w:hanging="360"/>
      </w:pPr>
      <w:r>
        <w:t xml:space="preserve">metódy získavania štylistických vedomostí (poznávanie sprostredkované učiteľom, pozorovanie ukážkových jazykových prejavov a ich analýza, posudzovanie textov z bežnej komunikačnej praxe), </w:t>
      </w:r>
    </w:p>
    <w:p w:rsidR="00305795" w:rsidRDefault="0041083A">
      <w:pPr>
        <w:numPr>
          <w:ilvl w:val="0"/>
          <w:numId w:val="5"/>
        </w:numPr>
        <w:ind w:right="0" w:hanging="360"/>
      </w:pPr>
      <w:r>
        <w:t>metódy nácvičné – slohové cvičenia nižšieho typu (odpisovanie, napodobňovanie, imitovanie, mechanická reprodukcia, práca s otázkami, práca s básnickým textom, spojenie výtvarného prejavu s rozprávaním, práca s ilustráciami a obrázkami) a slohové cvičenia vyššieho typu (štylizačné, textové).</w:t>
      </w:r>
      <w:r>
        <w:rPr>
          <w:b/>
        </w:rPr>
        <w:t xml:space="preserve"> </w:t>
      </w:r>
    </w:p>
    <w:p w:rsidR="00305795" w:rsidRDefault="0041083A">
      <w:pPr>
        <w:spacing w:after="361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363" w:line="259" w:lineRule="auto"/>
        <w:ind w:left="-5" w:right="0"/>
      </w:pPr>
      <w:r>
        <w:t xml:space="preserve">Na základe interakcie medzi účastníkmi edukačného procesu odporúčame  </w:t>
      </w:r>
      <w:r>
        <w:rPr>
          <w:b/>
        </w:rPr>
        <w:t>metódy</w:t>
      </w:r>
      <w:r>
        <w:t xml:space="preserve">:  </w:t>
      </w:r>
    </w:p>
    <w:p w:rsidR="00305795" w:rsidRDefault="0041083A">
      <w:pPr>
        <w:numPr>
          <w:ilvl w:val="1"/>
          <w:numId w:val="6"/>
        </w:numPr>
        <w:ind w:right="0" w:hanging="360"/>
      </w:pPr>
      <w:r>
        <w:t xml:space="preserve">dvojpólovej interakcie žiak – obsah (tiché čítanie s porozumením, samostatné riešené jazykové cvičenia, samostatné zhotovovanie projektov, produkčné textové cvičenia), </w:t>
      </w:r>
    </w:p>
    <w:p w:rsidR="00305795" w:rsidRDefault="0041083A">
      <w:pPr>
        <w:numPr>
          <w:ilvl w:val="1"/>
          <w:numId w:val="6"/>
        </w:numPr>
        <w:ind w:right="0" w:hanging="360"/>
      </w:pPr>
      <w:r>
        <w:t xml:space="preserve">trojpólovej interakcie žiak – spolužiaci – obsah (partnerské vyučovanie, práca v skupinách, kooperatívne vyučovanie), </w:t>
      </w:r>
    </w:p>
    <w:p w:rsidR="00305795" w:rsidRDefault="0041083A">
      <w:pPr>
        <w:numPr>
          <w:ilvl w:val="1"/>
          <w:numId w:val="6"/>
        </w:numPr>
        <w:ind w:right="0" w:hanging="360"/>
      </w:pPr>
      <w:r>
        <w:t xml:space="preserve">štvorpólovej interakcie učiteľ – žiak – spolužiaci – obsah (rozhovor, vysvetľovanie, rozprávanie, názorno-demonštračné a manipulačné metódy, beseda, debata, diskusia, dramatizácia, tvorivá dramatika, metódy rozvíjania kritického myslenia, zhotovovanie projektov, didaktické hry, metódy využívania IKT. </w:t>
      </w:r>
    </w:p>
    <w:p w:rsidR="00305795" w:rsidRDefault="0041083A">
      <w:pPr>
        <w:spacing w:after="359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283" w:line="259" w:lineRule="auto"/>
        <w:ind w:left="-5" w:right="0"/>
      </w:pPr>
      <w:r>
        <w:t xml:space="preserve">Na základe cieľovej zameranosti odporúčame metódy: </w:t>
      </w:r>
    </w:p>
    <w:p w:rsidR="00305795" w:rsidRDefault="0041083A">
      <w:pPr>
        <w:numPr>
          <w:ilvl w:val="1"/>
          <w:numId w:val="5"/>
        </w:numPr>
        <w:spacing w:after="6" w:line="393" w:lineRule="auto"/>
        <w:ind w:right="0" w:hanging="360"/>
      </w:pPr>
      <w:r>
        <w:t>utvárania jazykovej kompetencie žiaka (riadený induktívny rozhovor, pozorovanie, kognití</w:t>
      </w:r>
      <w:r w:rsidR="00CF7D0A">
        <w:t xml:space="preserve">vne jazykové cvičenia, aplikačné </w:t>
      </w:r>
      <w:r>
        <w:t xml:space="preserve">jazykové cvičenia, riadený deduktívny rozhovor, štylizačné cvičenia, pojmová mapa, </w:t>
      </w:r>
    </w:p>
    <w:p w:rsidR="00305795" w:rsidRDefault="0041083A">
      <w:pPr>
        <w:numPr>
          <w:ilvl w:val="1"/>
          <w:numId w:val="5"/>
        </w:numPr>
        <w:spacing w:after="161"/>
        <w:ind w:right="0" w:hanging="360"/>
      </w:pPr>
      <w:r>
        <w:t>rozvíjania komunikačných zručností žiaka (cvičenia na rozvíjanie fonematického sluchu, štruktúrované počúvanie, zvukové hádanky, štruktúrované čítanie, výzvovo-</w:t>
      </w:r>
      <w:proofErr w:type="spellStart"/>
      <w:r>
        <w:t>otázkové</w:t>
      </w:r>
      <w:proofErr w:type="spellEnd"/>
      <w:r>
        <w:t xml:space="preserve"> podnety, imitácia hovorená alebo </w:t>
      </w:r>
      <w:r>
        <w:lastRenderedPageBreak/>
        <w:t xml:space="preserve">písaná, pantomíma, reprodukcia textu, dramatizácia textu, rôzne dychové, hlasové a artikulačné cvičenia, cvičenia na funkčné používanie </w:t>
      </w:r>
      <w:proofErr w:type="spellStart"/>
      <w:r>
        <w:t>poprijazykových</w:t>
      </w:r>
      <w:proofErr w:type="spellEnd"/>
      <w:r>
        <w:t xml:space="preserve"> prostriedkov, výrazné čítanie, dialogizované čítanie, invenčné </w:t>
      </w:r>
    </w:p>
    <w:p w:rsidR="00305795" w:rsidRDefault="0041083A">
      <w:pPr>
        <w:ind w:left="1450" w:right="0"/>
      </w:pPr>
      <w:r>
        <w:t xml:space="preserve">a selekčné cvičenia (štylizačné, brainstorming, zhlukovanie, tvorivá vizualizácia), nácvik konverzačných rituálov, </w:t>
      </w:r>
      <w:proofErr w:type="spellStart"/>
      <w:r>
        <w:t>rolový</w:t>
      </w:r>
      <w:proofErr w:type="spellEnd"/>
      <w:r>
        <w:t xml:space="preserve"> dialóg, rečnícke cvičenia, rôzne námetové hry, situačné a inscenačné metódy, kompozičné cvičenia, kompozično-štylizačné cvičenia, tvorivé písanie, metódy úpravy a opravy textov, metódy publikácie žiackych produktov (autorská stolička, nástenky, autorské knihy), </w:t>
      </w:r>
    </w:p>
    <w:p w:rsidR="00305795" w:rsidRDefault="0041083A">
      <w:pPr>
        <w:numPr>
          <w:ilvl w:val="1"/>
          <w:numId w:val="5"/>
        </w:numPr>
        <w:ind w:right="0" w:hanging="360"/>
      </w:pPr>
      <w:r>
        <w:t xml:space="preserve">formovania komunikačných a osobnostných postojov a hodnôt (komparačné cvičenia, skupinová diskusia, kooperatívne aktivity, voľné písania, tvorivé písanie, </w:t>
      </w:r>
    </w:p>
    <w:p w:rsidR="00305795" w:rsidRDefault="0041083A">
      <w:pPr>
        <w:numPr>
          <w:ilvl w:val="1"/>
          <w:numId w:val="5"/>
        </w:numPr>
        <w:ind w:right="0" w:hanging="360"/>
      </w:pPr>
      <w:r>
        <w:t>diagnostikovania komunikačnej kompetencie žiaka (kontrolné jazykové cvičenia, hodnotiaci komplex výzvovo-</w:t>
      </w:r>
      <w:proofErr w:type="spellStart"/>
      <w:r>
        <w:t>otázkových</w:t>
      </w:r>
      <w:proofErr w:type="spellEnd"/>
      <w:r>
        <w:t xml:space="preserve"> podnetov, diagnostické využitie pojmovej mapy, kontrolné testy, </w:t>
      </w:r>
      <w:proofErr w:type="spellStart"/>
      <w:r>
        <w:t>participačné</w:t>
      </w:r>
      <w:proofErr w:type="spellEnd"/>
      <w:r>
        <w:t xml:space="preserve"> pozorovanie, hodnotenie súvislých hovorených a písaných produktov žiaka, portfólio zavedené už od 1. ročníka). </w:t>
      </w:r>
    </w:p>
    <w:p w:rsidR="00305795" w:rsidRDefault="0041083A">
      <w:pPr>
        <w:spacing w:after="364" w:line="259" w:lineRule="auto"/>
        <w:ind w:left="-5" w:right="0"/>
      </w:pPr>
      <w:r>
        <w:t xml:space="preserve">Na základe obsahu odporúčame: </w:t>
      </w:r>
    </w:p>
    <w:p w:rsidR="00305795" w:rsidRDefault="0041083A">
      <w:pPr>
        <w:numPr>
          <w:ilvl w:val="0"/>
          <w:numId w:val="5"/>
        </w:numPr>
        <w:ind w:right="0" w:hanging="360"/>
      </w:pPr>
      <w:r>
        <w:t xml:space="preserve">jazykové cvičenia (výslovnostné, pravopisné, lexikálne, morfologické, syntaktické, kombinované) </w:t>
      </w:r>
    </w:p>
    <w:p w:rsidR="00305795" w:rsidRDefault="0041083A">
      <w:pPr>
        <w:numPr>
          <w:ilvl w:val="0"/>
          <w:numId w:val="5"/>
        </w:numPr>
        <w:spacing w:after="198" w:line="259" w:lineRule="auto"/>
        <w:ind w:right="0" w:hanging="360"/>
      </w:pPr>
      <w:r>
        <w:t xml:space="preserve">a slohové cvičenia. </w:t>
      </w:r>
    </w:p>
    <w:p w:rsidR="00305795" w:rsidRDefault="0041083A">
      <w:pPr>
        <w:spacing w:after="337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305795" w:rsidRDefault="0041083A">
      <w:pPr>
        <w:pStyle w:val="Nadpis1"/>
        <w:spacing w:after="303"/>
        <w:ind w:right="7"/>
      </w:pPr>
      <w:r>
        <w:t xml:space="preserve">Hodnotenie predmetu </w:t>
      </w:r>
    </w:p>
    <w:p w:rsidR="00305795" w:rsidRDefault="0041083A">
      <w:pPr>
        <w:spacing w:after="201"/>
        <w:ind w:left="-5"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305795" w:rsidRDefault="0041083A">
      <w:pPr>
        <w:spacing w:after="142"/>
        <w:ind w:left="-5" w:right="0"/>
      </w:pPr>
      <w:r>
        <w:lastRenderedPageBreak/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10 %), náročnosť písomných, kontrolných prác a diktátov. Musí byť však zachovaný predpísaný tematický obsah.  </w:t>
      </w:r>
    </w:p>
    <w:p w:rsidR="00305795" w:rsidRDefault="0041083A">
      <w:pPr>
        <w:spacing w:after="34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213"/>
        <w:ind w:left="-5" w:right="0"/>
      </w:pP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305795" w:rsidRDefault="0041083A">
      <w:pPr>
        <w:numPr>
          <w:ilvl w:val="0"/>
          <w:numId w:val="7"/>
        </w:numPr>
        <w:spacing w:after="361" w:line="259" w:lineRule="auto"/>
        <w:ind w:right="0" w:hanging="360"/>
      </w:pPr>
      <w:r>
        <w:t xml:space="preserve">sústavným diagnostickým pozorovaním žiaka, </w:t>
      </w:r>
    </w:p>
    <w:p w:rsidR="00305795" w:rsidRDefault="0041083A">
      <w:pPr>
        <w:numPr>
          <w:ilvl w:val="0"/>
          <w:numId w:val="7"/>
        </w:numPr>
        <w:spacing w:after="360" w:line="259" w:lineRule="auto"/>
        <w:ind w:right="0" w:hanging="360"/>
      </w:pPr>
      <w:r>
        <w:t xml:space="preserve">sústavným sledovaním výkonu žiaka a jeho pripravenosti na vyučovanie, </w:t>
      </w:r>
    </w:p>
    <w:p w:rsidR="00305795" w:rsidRDefault="0041083A">
      <w:pPr>
        <w:numPr>
          <w:ilvl w:val="0"/>
          <w:numId w:val="7"/>
        </w:numPr>
        <w:spacing w:after="363" w:line="259" w:lineRule="auto"/>
        <w:ind w:right="0" w:hanging="360"/>
      </w:pPr>
      <w:r>
        <w:t xml:space="preserve">rôznymi druhmi skúšok (písomné, ústne, grafické, praktické, pohybové), </w:t>
      </w:r>
    </w:p>
    <w:p w:rsidR="00305795" w:rsidRDefault="0041083A">
      <w:pPr>
        <w:numPr>
          <w:ilvl w:val="0"/>
          <w:numId w:val="7"/>
        </w:numPr>
        <w:spacing w:after="205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305795" w:rsidRDefault="0041083A">
      <w:pPr>
        <w:numPr>
          <w:ilvl w:val="0"/>
          <w:numId w:val="7"/>
        </w:numPr>
        <w:spacing w:after="312" w:line="259" w:lineRule="auto"/>
        <w:ind w:right="0" w:hanging="360"/>
      </w:pPr>
      <w:r>
        <w:t xml:space="preserve">rozhovormi so žiakom a zástupcami žiaka. </w:t>
      </w:r>
    </w:p>
    <w:p w:rsidR="00305795" w:rsidRDefault="0041083A">
      <w:pPr>
        <w:spacing w:after="3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186" w:line="396" w:lineRule="auto"/>
        <w:ind w:left="-5" w:right="0"/>
      </w:pPr>
      <w:r>
        <w:rPr>
          <w:b/>
        </w:rPr>
        <w:t xml:space="preserve">Žiak by mal byť v polročnom hodnotiacom období vyskúšaný aspoň 2-krát ústne, písomne alebo prakticky t. j. pri klasifikácii musí mať minimálne 2 známky z predmetu v každom polroku. </w:t>
      </w:r>
    </w:p>
    <w:p w:rsidR="00305795" w:rsidRDefault="0041083A">
      <w:pPr>
        <w:spacing w:after="358" w:line="259" w:lineRule="auto"/>
        <w:ind w:left="-5" w:right="0"/>
      </w:pPr>
      <w:r>
        <w:t xml:space="preserve">Predmet je v 4. ročníku klasifikovaný. </w:t>
      </w:r>
    </w:p>
    <w:p w:rsidR="00305795" w:rsidRDefault="0041083A">
      <w:pPr>
        <w:spacing w:after="314" w:line="259" w:lineRule="auto"/>
        <w:ind w:left="-5" w:right="0"/>
      </w:pPr>
      <w:r>
        <w:t xml:space="preserve">Učiteľ je povinný viesť evidenciu o každej klasifikácii žiaka. </w:t>
      </w:r>
    </w:p>
    <w:p w:rsidR="00305795" w:rsidRDefault="0041083A">
      <w:pPr>
        <w:spacing w:after="350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213"/>
        <w:ind w:left="-5" w:right="0"/>
      </w:pPr>
      <w:r>
        <w:t xml:space="preserve">Prospech z jednotlivých vyučovacích predmetov sa na vysvedčení pre 4. ročník základnej školy bude hodnotiť známkou týmito stupňami: </w:t>
      </w:r>
    </w:p>
    <w:p w:rsidR="00305795" w:rsidRDefault="0041083A">
      <w:pPr>
        <w:pStyle w:val="Nadpis2"/>
        <w:spacing w:after="351"/>
        <w:ind w:left="-5"/>
      </w:pPr>
      <w:r>
        <w:lastRenderedPageBreak/>
        <w:t xml:space="preserve">Stupeň 1 (výborný) </w:t>
      </w:r>
    </w:p>
    <w:p w:rsidR="00305795" w:rsidRDefault="0041083A">
      <w:pPr>
        <w:ind w:left="-5"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305795" w:rsidRDefault="0041083A">
      <w:pPr>
        <w:pStyle w:val="Nadpis2"/>
        <w:spacing w:after="349"/>
        <w:ind w:left="-5"/>
      </w:pPr>
      <w:r>
        <w:t xml:space="preserve">Stupeň 2 (chválitebný) </w:t>
      </w:r>
    </w:p>
    <w:p w:rsidR="00305795" w:rsidRDefault="0041083A">
      <w:pPr>
        <w:spacing w:after="214"/>
        <w:ind w:left="-5" w:right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305795" w:rsidRDefault="0041083A">
      <w:pPr>
        <w:pStyle w:val="Nadpis2"/>
        <w:spacing w:after="355"/>
        <w:ind w:left="-5"/>
      </w:pPr>
      <w:r>
        <w:t xml:space="preserve">Stupeň 3 (dobrý) </w:t>
      </w:r>
    </w:p>
    <w:p w:rsidR="00305795" w:rsidRDefault="0041083A">
      <w:pPr>
        <w:ind w:left="-5"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</w:t>
      </w:r>
    </w:p>
    <w:p w:rsidR="00305795" w:rsidRDefault="0041083A">
      <w:pPr>
        <w:spacing w:after="215"/>
        <w:ind w:left="-5" w:right="0"/>
      </w:pPr>
      <w:r>
        <w:t xml:space="preserve">v správnosti, presnosti, výstižnosti. Grafický prejav je menej estetický. Výsledky jeho činností sú menej kvalitné. </w:t>
      </w:r>
    </w:p>
    <w:p w:rsidR="00305795" w:rsidRDefault="0041083A">
      <w:pPr>
        <w:pStyle w:val="Nadpis2"/>
        <w:spacing w:after="342"/>
        <w:ind w:left="-5"/>
      </w:pPr>
      <w:r>
        <w:t xml:space="preserve">Stupeň 4 (dostatočný) </w:t>
      </w:r>
    </w:p>
    <w:p w:rsidR="00305795" w:rsidRDefault="0041083A">
      <w:pPr>
        <w:spacing w:after="214"/>
        <w:ind w:left="-5" w:right="0"/>
      </w:pPr>
      <w:r>
        <w:t xml:space="preserve">Žiak má závažné medzery v celistvosti a úplnosti osvojenia poznatkov a zákonitostí podľa učebných osnov ako aj v ich využívaní. Pri riešení teoretických a praktických úloh s uplatňovaním kľúčových kompetencií sa vyskytujú podstatné chyby. Je 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 </w:t>
      </w:r>
    </w:p>
    <w:p w:rsidR="00305795" w:rsidRDefault="0041083A">
      <w:pPr>
        <w:pStyle w:val="Nadpis2"/>
        <w:spacing w:after="358"/>
        <w:ind w:left="-5"/>
      </w:pPr>
      <w:r>
        <w:lastRenderedPageBreak/>
        <w:t xml:space="preserve">Stupeň 5 (nedostatočný) </w:t>
      </w:r>
    </w:p>
    <w:p w:rsidR="00305795" w:rsidRDefault="0041083A">
      <w:pPr>
        <w:spacing w:after="153"/>
        <w:ind w:left="-5" w:right="0"/>
      </w:pPr>
      <w: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svoje vedomosti uplatniť ani na podnet učiteľa. Jeho ústny a písomný prejav je nesprávny, nepresný. Kvalita  výsledkov jeho činností a grafický prejav sú na nízkej úrovni. Vážne nedostatky nedokáže opraviť ani s pomocou učiteľa. </w:t>
      </w:r>
    </w:p>
    <w:p w:rsidR="00305795" w:rsidRDefault="0041083A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45" w:line="259" w:lineRule="auto"/>
        <w:ind w:left="-5" w:right="0"/>
      </w:pPr>
      <w:r>
        <w:t xml:space="preserve">Diktáty </w:t>
      </w:r>
    </w:p>
    <w:tbl>
      <w:tblPr>
        <w:tblStyle w:val="TableGrid"/>
        <w:tblW w:w="9210" w:type="dxa"/>
        <w:tblInd w:w="-106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305795" w:rsidTr="00CF7D0A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počet diktátov </w:t>
            </w:r>
          </w:p>
        </w:tc>
      </w:tr>
      <w:tr w:rsidR="00305795" w:rsidTr="00CF7D0A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4. 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</w:tbl>
    <w:p w:rsidR="00305795" w:rsidRDefault="0041083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360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45" w:line="259" w:lineRule="auto"/>
        <w:ind w:left="-5" w:right="0"/>
      </w:pPr>
      <w:r>
        <w:t xml:space="preserve">Klasifikačná stupnica pre diktáty pre 4. ročník </w:t>
      </w:r>
    </w:p>
    <w:tbl>
      <w:tblPr>
        <w:tblStyle w:val="TableGrid"/>
        <w:tblW w:w="9210" w:type="dxa"/>
        <w:tblInd w:w="-106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305795" w:rsidTr="00CF7D0A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počet chýb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známka </w:t>
            </w:r>
          </w:p>
        </w:tc>
      </w:tr>
      <w:tr w:rsidR="00305795" w:rsidTr="00CF7D0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>0 - 1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05795" w:rsidTr="00CF7D0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2 - 4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05795" w:rsidTr="00CF7D0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5 - 7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05795" w:rsidTr="00CF7D0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8 - 10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05795" w:rsidTr="00CF7D0A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6" w:firstLine="0"/>
              <w:jc w:val="center"/>
            </w:pPr>
            <w:r>
              <w:t xml:space="preserve">11 a viac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305795" w:rsidRDefault="0041083A">
      <w:pPr>
        <w:spacing w:after="3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305795">
      <w:pPr>
        <w:spacing w:after="314" w:line="259" w:lineRule="auto"/>
        <w:ind w:left="0" w:right="0" w:firstLine="0"/>
        <w:jc w:val="left"/>
      </w:pPr>
    </w:p>
    <w:p w:rsidR="00305795" w:rsidRDefault="0041083A">
      <w:pPr>
        <w:spacing w:after="358" w:line="259" w:lineRule="auto"/>
        <w:ind w:left="0" w:right="0" w:firstLine="0"/>
        <w:jc w:val="left"/>
      </w:pPr>
      <w:r>
        <w:t xml:space="preserve"> </w:t>
      </w:r>
    </w:p>
    <w:p w:rsidR="0041083A" w:rsidRDefault="0041083A">
      <w:pPr>
        <w:spacing w:after="45" w:line="259" w:lineRule="auto"/>
        <w:ind w:left="-5" w:right="0"/>
      </w:pPr>
    </w:p>
    <w:p w:rsidR="0041083A" w:rsidRDefault="0041083A">
      <w:pPr>
        <w:spacing w:after="45" w:line="259" w:lineRule="auto"/>
        <w:ind w:left="-5" w:right="0"/>
      </w:pPr>
      <w:bookmarkStart w:id="0" w:name="_GoBack"/>
      <w:bookmarkEnd w:id="0"/>
    </w:p>
    <w:p w:rsidR="0041083A" w:rsidRDefault="0041083A">
      <w:pPr>
        <w:spacing w:after="45" w:line="259" w:lineRule="auto"/>
        <w:ind w:left="-5" w:right="0"/>
      </w:pPr>
    </w:p>
    <w:p w:rsidR="00305795" w:rsidRDefault="0041083A">
      <w:pPr>
        <w:spacing w:after="45" w:line="259" w:lineRule="auto"/>
        <w:ind w:left="-5" w:right="0"/>
      </w:pPr>
      <w:r>
        <w:lastRenderedPageBreak/>
        <w:t xml:space="preserve">Písomné práce </w:t>
      </w:r>
    </w:p>
    <w:tbl>
      <w:tblPr>
        <w:tblStyle w:val="TableGrid"/>
        <w:tblW w:w="9210" w:type="dxa"/>
        <w:tblInd w:w="-106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05795" w:rsidTr="00CF7D0A">
        <w:trPr>
          <w:trHeight w:val="62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ročník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štvrťročné práce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výstupné testy </w:t>
            </w:r>
          </w:p>
        </w:tc>
      </w:tr>
      <w:tr w:rsidR="00305795" w:rsidTr="00CF7D0A">
        <w:trPr>
          <w:trHeight w:val="62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4.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3" w:right="0" w:firstLine="0"/>
              <w:jc w:val="center"/>
            </w:pPr>
            <w:r>
              <w:t xml:space="preserve">jún </w:t>
            </w:r>
          </w:p>
        </w:tc>
      </w:tr>
    </w:tbl>
    <w:p w:rsidR="00305795" w:rsidRDefault="0041083A">
      <w:pPr>
        <w:spacing w:after="3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360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44" w:line="259" w:lineRule="auto"/>
        <w:ind w:left="-5" w:right="0"/>
      </w:pPr>
      <w:r>
        <w:t xml:space="preserve"> Hodnotenie písomných prác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305795" w:rsidTr="00CF7D0A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percentá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známka </w:t>
            </w:r>
          </w:p>
        </w:tc>
      </w:tr>
      <w:tr w:rsidR="00305795" w:rsidTr="00CF7D0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100 - 90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05795" w:rsidTr="00CF7D0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89 - 80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05795" w:rsidTr="00CF7D0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79 - 50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05795" w:rsidTr="00CF7D0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49 - 25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2" w:right="0" w:firstLine="0"/>
              <w:jc w:val="center"/>
            </w:pPr>
            <w:r>
              <w:t xml:space="preserve"> 4 </w:t>
            </w:r>
          </w:p>
        </w:tc>
      </w:tr>
      <w:tr w:rsidR="00305795" w:rsidTr="00CF7D0A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firstLine="0"/>
              <w:jc w:val="center"/>
            </w:pPr>
            <w:r>
              <w:t xml:space="preserve">24 - 0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305795" w:rsidRDefault="0041083A">
      <w:pPr>
        <w:spacing w:after="344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167"/>
        <w:ind w:left="-5" w:right="0"/>
      </w:pPr>
      <w:r>
        <w:t xml:space="preserve">V slovenskom jazyku sa v  4. ročníku sa budú písať pravopisné cvičenia zamerané na upevňovanie preberaného učiva. Neznámkujú sa nácvičné diktáty. O správnosti  sú žiaci informovaní počtom chýb. </w:t>
      </w:r>
    </w:p>
    <w:p w:rsidR="00305795" w:rsidRDefault="0041083A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305795" w:rsidRDefault="004108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1083A" w:rsidRDefault="0041083A">
      <w:pPr>
        <w:spacing w:after="0" w:line="259" w:lineRule="auto"/>
        <w:ind w:left="0" w:right="0" w:firstLine="0"/>
        <w:jc w:val="left"/>
      </w:pPr>
    </w:p>
    <w:p w:rsidR="0041083A" w:rsidRDefault="0041083A">
      <w:pPr>
        <w:spacing w:after="0" w:line="259" w:lineRule="auto"/>
        <w:ind w:left="0" w:right="0" w:firstLine="0"/>
        <w:jc w:val="left"/>
      </w:pPr>
    </w:p>
    <w:p w:rsidR="00305795" w:rsidRDefault="0041083A">
      <w:pPr>
        <w:pStyle w:val="Nadpis1"/>
        <w:spacing w:after="326"/>
        <w:ind w:right="3438"/>
        <w:jc w:val="right"/>
      </w:pPr>
      <w:r>
        <w:lastRenderedPageBreak/>
        <w:t xml:space="preserve">Prierezové témy </w:t>
      </w:r>
    </w:p>
    <w:p w:rsidR="00305795" w:rsidRDefault="0041083A">
      <w:pPr>
        <w:pStyle w:val="Nadpis2"/>
        <w:ind w:left="-5"/>
      </w:pPr>
      <w:r>
        <w:t xml:space="preserve">Jazyková a slohová zložka </w:t>
      </w:r>
    </w:p>
    <w:tbl>
      <w:tblPr>
        <w:tblStyle w:val="TableGrid"/>
        <w:tblW w:w="9064" w:type="dxa"/>
        <w:tblInd w:w="-108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305795">
        <w:trPr>
          <w:trHeight w:val="62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305795">
        <w:trPr>
          <w:trHeight w:val="3555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žiaka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75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Pojmová mapa </w:t>
            </w:r>
          </w:p>
          <w:p w:rsidR="00305795" w:rsidRDefault="0041083A">
            <w:pPr>
              <w:spacing w:after="314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161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Opakovanie učiva 3. </w:t>
            </w:r>
          </w:p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ročníka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75" w:line="259" w:lineRule="auto"/>
              <w:ind w:left="0" w:right="57" w:firstLine="0"/>
              <w:jc w:val="center"/>
            </w:pPr>
            <w:r>
              <w:t xml:space="preserve">Pojmová mapa </w:t>
            </w:r>
          </w:p>
          <w:p w:rsidR="00305795" w:rsidRDefault="0041083A">
            <w:pPr>
              <w:spacing w:after="36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05795" w:rsidRDefault="0041083A">
            <w:pPr>
              <w:spacing w:after="315" w:line="259" w:lineRule="auto"/>
              <w:ind w:left="0" w:right="60" w:firstLine="0"/>
              <w:jc w:val="center"/>
            </w:pPr>
            <w:r>
              <w:t xml:space="preserve">Delenie hlások </w:t>
            </w:r>
          </w:p>
          <w:p w:rsidR="00305795" w:rsidRDefault="0041083A">
            <w:pPr>
              <w:spacing w:after="358" w:line="259" w:lineRule="auto"/>
              <w:ind w:left="0" w:right="62" w:firstLine="0"/>
              <w:jc w:val="center"/>
            </w:pPr>
            <w:r>
              <w:t xml:space="preserve">Abeceda </w:t>
            </w:r>
          </w:p>
          <w:p w:rsidR="00305795" w:rsidRDefault="0041083A">
            <w:pPr>
              <w:spacing w:after="359" w:line="259" w:lineRule="auto"/>
              <w:ind w:left="0" w:right="62" w:firstLine="0"/>
              <w:jc w:val="center"/>
            </w:pPr>
            <w:r>
              <w:t xml:space="preserve">Vybrané slová, pravopis </w:t>
            </w:r>
          </w:p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t xml:space="preserve">Slovné druhy </w:t>
            </w:r>
          </w:p>
        </w:tc>
      </w:tr>
      <w:tr w:rsidR="0030579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Tvorenie slov predponami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2" w:firstLine="0"/>
              <w:jc w:val="center"/>
            </w:pPr>
            <w:r>
              <w:t xml:space="preserve">Tvorenie slov predponami </w:t>
            </w:r>
          </w:p>
        </w:tc>
      </w:tr>
      <w:tr w:rsidR="00305795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S: Rozprávanie príbehu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5" w:line="391" w:lineRule="auto"/>
              <w:ind w:left="0" w:right="0" w:firstLine="0"/>
              <w:jc w:val="center"/>
            </w:pPr>
            <w:r>
              <w:t xml:space="preserve">Rozprávanie príbehu podľa kreslených vtipov </w:t>
            </w:r>
          </w:p>
          <w:p w:rsidR="00305795" w:rsidRDefault="0041083A">
            <w:pPr>
              <w:spacing w:after="0" w:line="259" w:lineRule="auto"/>
              <w:ind w:left="0" w:right="60" w:firstLine="0"/>
              <w:jc w:val="center"/>
            </w:pPr>
            <w:r>
              <w:t xml:space="preserve">Umelecký a vecný text </w:t>
            </w:r>
          </w:p>
        </w:tc>
      </w:tr>
      <w:tr w:rsidR="00305795">
        <w:trPr>
          <w:trHeight w:val="6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Vybrané slová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56" w:line="396" w:lineRule="auto"/>
              <w:ind w:left="17" w:right="0" w:hanging="17"/>
              <w:jc w:val="center"/>
            </w:pPr>
            <w:r>
              <w:t xml:space="preserve">Vybrané slová, pravopis slov s i/í, y/ý po obojakej spoluhláske B </w:t>
            </w:r>
          </w:p>
          <w:p w:rsidR="00305795" w:rsidRDefault="0041083A">
            <w:pPr>
              <w:spacing w:after="195" w:line="396" w:lineRule="auto"/>
              <w:ind w:left="20" w:right="0" w:hanging="20"/>
              <w:jc w:val="center"/>
            </w:pPr>
            <w:r>
              <w:t xml:space="preserve">Vybrané slová, pravopis slov s i/í, y/ý po obojakej spoluhláske M </w:t>
            </w:r>
          </w:p>
          <w:p w:rsidR="00305795" w:rsidRDefault="0041083A">
            <w:pPr>
              <w:spacing w:after="196" w:line="393" w:lineRule="auto"/>
              <w:ind w:left="15" w:right="0" w:hanging="15"/>
              <w:jc w:val="center"/>
            </w:pPr>
            <w:r>
              <w:t xml:space="preserve">Vybrané slová, pravopis slov s i/í, y/ý po obojakej spoluhláske P </w:t>
            </w:r>
          </w:p>
          <w:p w:rsidR="00305795" w:rsidRDefault="0041083A">
            <w:pPr>
              <w:spacing w:after="156" w:line="396" w:lineRule="auto"/>
              <w:ind w:left="17" w:right="0" w:hanging="17"/>
              <w:jc w:val="center"/>
            </w:pPr>
            <w:r>
              <w:t xml:space="preserve">Vybrané slová, pravopis slov s i/í, y/ý po obojakej spoluhláske R </w:t>
            </w:r>
          </w:p>
          <w:p w:rsidR="00305795" w:rsidRDefault="0041083A">
            <w:pPr>
              <w:spacing w:after="0" w:line="259" w:lineRule="auto"/>
              <w:ind w:left="2" w:right="0" w:firstLine="0"/>
              <w:jc w:val="left"/>
            </w:pPr>
            <w:r>
              <w:t xml:space="preserve">Vybrané slová, pravopis slov </w:t>
            </w:r>
          </w:p>
        </w:tc>
      </w:tr>
    </w:tbl>
    <w:p w:rsidR="00305795" w:rsidRDefault="00305795">
      <w:pPr>
        <w:spacing w:after="0" w:line="259" w:lineRule="auto"/>
        <w:ind w:left="-1416" w:right="121" w:firstLine="0"/>
        <w:jc w:val="left"/>
      </w:pPr>
    </w:p>
    <w:tbl>
      <w:tblPr>
        <w:tblStyle w:val="TableGrid"/>
        <w:tblW w:w="9064" w:type="dxa"/>
        <w:tblInd w:w="-108" w:type="dxa"/>
        <w:tblCellMar>
          <w:top w:w="1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305795">
        <w:trPr>
          <w:trHeight w:val="3923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99" w:line="395" w:lineRule="auto"/>
              <w:ind w:left="0" w:right="0" w:firstLine="0"/>
              <w:jc w:val="center"/>
            </w:pPr>
            <w:r>
              <w:t xml:space="preserve">s i/í, y/ý po obojakej spoluhláske S </w:t>
            </w:r>
          </w:p>
          <w:p w:rsidR="00305795" w:rsidRDefault="0041083A">
            <w:pPr>
              <w:spacing w:after="186" w:line="396" w:lineRule="auto"/>
              <w:ind w:left="17" w:right="0" w:hanging="17"/>
              <w:jc w:val="center"/>
            </w:pPr>
            <w:r>
              <w:t xml:space="preserve">Vybrané slová, pravopis slov s i/í, y/ý po obojakej spoluhláske V </w:t>
            </w:r>
          </w:p>
          <w:p w:rsidR="00305795" w:rsidRDefault="0041083A">
            <w:pPr>
              <w:spacing w:after="0" w:line="259" w:lineRule="auto"/>
              <w:ind w:left="16" w:right="0" w:hanging="16"/>
              <w:jc w:val="center"/>
            </w:pPr>
            <w:r>
              <w:t xml:space="preserve">Vybrané slová, pravopis slov s i/í, y/ý po obojakej spoluhláske Z </w:t>
            </w:r>
          </w:p>
        </w:tc>
      </w:tr>
      <w:tr w:rsidR="00305795">
        <w:trPr>
          <w:trHeight w:val="9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12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Spodobovanie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5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S: Diskusia, názor </w:t>
            </w:r>
          </w:p>
          <w:p w:rsidR="00305795" w:rsidRDefault="0041083A">
            <w:pPr>
              <w:spacing w:after="312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S: Interview </w:t>
            </w:r>
          </w:p>
          <w:p w:rsidR="00305795" w:rsidRDefault="0041083A">
            <w:pPr>
              <w:spacing w:after="356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5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S: Tvorivé písanie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153" w:line="399" w:lineRule="auto"/>
              <w:ind w:left="0" w:right="0" w:firstLine="0"/>
              <w:jc w:val="center"/>
            </w:pPr>
            <w:r>
              <w:rPr>
                <w:b/>
              </w:rPr>
              <w:t xml:space="preserve">S: Reprodukcia rozprávania </w:t>
            </w:r>
          </w:p>
          <w:p w:rsidR="00305795" w:rsidRDefault="0041083A">
            <w:pPr>
              <w:spacing w:after="362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S: Plagát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58" w:line="259" w:lineRule="auto"/>
              <w:ind w:left="0" w:right="60" w:firstLine="0"/>
              <w:jc w:val="center"/>
            </w:pPr>
            <w:r>
              <w:t xml:space="preserve">Delenie hlások </w:t>
            </w:r>
          </w:p>
          <w:p w:rsidR="00305795" w:rsidRDefault="0041083A">
            <w:pPr>
              <w:spacing w:after="314" w:line="259" w:lineRule="auto"/>
              <w:ind w:left="0" w:right="59" w:firstLine="0"/>
              <w:jc w:val="center"/>
            </w:pPr>
            <w:r>
              <w:t xml:space="preserve">Znelé a neznelé hlásky </w:t>
            </w:r>
          </w:p>
          <w:p w:rsidR="00305795" w:rsidRDefault="0041083A">
            <w:pPr>
              <w:spacing w:after="201" w:line="357" w:lineRule="auto"/>
              <w:ind w:left="0" w:right="0" w:firstLine="0"/>
              <w:jc w:val="center"/>
            </w:pPr>
            <w:r>
              <w:t xml:space="preserve">Spodobovanie na konci slova, uprostred slova, na hranici slov </w:t>
            </w:r>
          </w:p>
          <w:p w:rsidR="00305795" w:rsidRDefault="0041083A">
            <w:pPr>
              <w:spacing w:after="2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05795" w:rsidRDefault="0041083A">
            <w:pPr>
              <w:spacing w:after="177" w:line="259" w:lineRule="auto"/>
              <w:ind w:left="0" w:right="0" w:firstLine="0"/>
              <w:jc w:val="left"/>
            </w:pPr>
            <w:r>
              <w:t xml:space="preserve">Diskusia, názor. </w:t>
            </w:r>
          </w:p>
          <w:p w:rsidR="00305795" w:rsidRDefault="0041083A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05795" w:rsidRDefault="0041083A">
            <w:pPr>
              <w:spacing w:after="312" w:line="259" w:lineRule="auto"/>
              <w:ind w:left="0" w:right="0" w:firstLine="0"/>
              <w:jc w:val="left"/>
            </w:pPr>
            <w:r>
              <w:t xml:space="preserve">Interview </w:t>
            </w:r>
          </w:p>
          <w:p w:rsidR="00305795" w:rsidRDefault="0041083A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05795" w:rsidRDefault="0041083A">
            <w:pPr>
              <w:spacing w:after="391" w:line="259" w:lineRule="auto"/>
              <w:ind w:left="0" w:right="59" w:firstLine="0"/>
              <w:jc w:val="center"/>
            </w:pPr>
            <w:r>
              <w:t xml:space="preserve">Tvoríme príbeh podľa </w:t>
            </w:r>
          </w:p>
          <w:p w:rsidR="00305795" w:rsidRDefault="0041083A">
            <w:pPr>
              <w:spacing w:after="435" w:line="259" w:lineRule="auto"/>
              <w:ind w:left="0" w:right="58" w:firstLine="0"/>
              <w:jc w:val="center"/>
            </w:pPr>
            <w:r>
              <w:t xml:space="preserve">osnovy </w:t>
            </w:r>
          </w:p>
          <w:p w:rsidR="00305795" w:rsidRDefault="0041083A">
            <w:pPr>
              <w:spacing w:after="590" w:line="259" w:lineRule="auto"/>
              <w:ind w:left="0" w:right="0" w:firstLine="0"/>
              <w:jc w:val="left"/>
            </w:pPr>
            <w:r>
              <w:t xml:space="preserve">Reprodukcia rozprávania </w:t>
            </w:r>
          </w:p>
          <w:p w:rsidR="00305795" w:rsidRDefault="0041083A">
            <w:pPr>
              <w:spacing w:after="357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t xml:space="preserve">Plagát </w:t>
            </w:r>
          </w:p>
        </w:tc>
      </w:tr>
      <w:tr w:rsidR="00305795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Slovné druhy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Ohybné slovné druhy, ich funkcia vo vete </w:t>
            </w:r>
          </w:p>
        </w:tc>
      </w:tr>
    </w:tbl>
    <w:p w:rsidR="00305795" w:rsidRDefault="00305795">
      <w:pPr>
        <w:spacing w:after="0" w:line="259" w:lineRule="auto"/>
        <w:ind w:left="-1416" w:right="121" w:firstLine="0"/>
        <w:jc w:val="left"/>
      </w:pPr>
    </w:p>
    <w:tbl>
      <w:tblPr>
        <w:tblStyle w:val="TableGrid"/>
        <w:tblW w:w="9064" w:type="dxa"/>
        <w:tblInd w:w="-108" w:type="dxa"/>
        <w:tblCellMar>
          <w:top w:w="33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305795">
        <w:trPr>
          <w:trHeight w:val="5351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04" w:line="393" w:lineRule="auto"/>
              <w:ind w:left="0" w:right="0" w:firstLine="0"/>
              <w:jc w:val="center"/>
            </w:pPr>
            <w:r>
              <w:t xml:space="preserve">Podstatné mená - gramatické kategórie rod, číslo a pád </w:t>
            </w:r>
          </w:p>
          <w:p w:rsidR="00305795" w:rsidRDefault="0041083A">
            <w:pPr>
              <w:spacing w:after="338" w:line="259" w:lineRule="auto"/>
              <w:ind w:left="0" w:right="60" w:firstLine="0"/>
              <w:jc w:val="center"/>
            </w:pPr>
            <w:r>
              <w:t xml:space="preserve">Prídavné mená </w:t>
            </w:r>
          </w:p>
          <w:p w:rsidR="00305795" w:rsidRDefault="0041083A">
            <w:pPr>
              <w:spacing w:after="221" w:line="376" w:lineRule="auto"/>
              <w:ind w:left="0" w:right="0" w:firstLine="0"/>
              <w:jc w:val="center"/>
            </w:pPr>
            <w:r>
              <w:t xml:space="preserve">Zhoda podstatného a prídavného mena v rode, čísle a páde </w:t>
            </w:r>
          </w:p>
          <w:p w:rsidR="00305795" w:rsidRDefault="0041083A">
            <w:pPr>
              <w:spacing w:after="205" w:line="392" w:lineRule="auto"/>
              <w:ind w:left="0" w:right="0" w:firstLine="0"/>
              <w:jc w:val="center"/>
            </w:pPr>
            <w:r>
              <w:t xml:space="preserve">Zámená - funkcia zámen, druhy zámen </w:t>
            </w:r>
          </w:p>
          <w:p w:rsidR="00305795" w:rsidRDefault="0041083A">
            <w:pPr>
              <w:spacing w:after="358" w:line="259" w:lineRule="auto"/>
              <w:ind w:left="0" w:right="57" w:firstLine="0"/>
              <w:jc w:val="center"/>
            </w:pPr>
            <w:r>
              <w:t xml:space="preserve">Číslovky </w:t>
            </w:r>
          </w:p>
          <w:p w:rsidR="00305795" w:rsidRDefault="0041083A">
            <w:pPr>
              <w:spacing w:after="0" w:line="259" w:lineRule="auto"/>
              <w:ind w:left="0" w:right="58" w:firstLine="0"/>
              <w:jc w:val="center"/>
            </w:pPr>
            <w:r>
              <w:t xml:space="preserve">Slovesá </w:t>
            </w:r>
          </w:p>
        </w:tc>
      </w:tr>
      <w:tr w:rsidR="00305795">
        <w:trPr>
          <w:trHeight w:val="3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Slovné druhy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46" w:line="356" w:lineRule="auto"/>
              <w:ind w:left="0" w:right="0" w:firstLine="0"/>
              <w:jc w:val="center"/>
            </w:pPr>
            <w:r>
              <w:t xml:space="preserve">Neohybné slovné druhy, ich funkcia vo vete </w:t>
            </w:r>
          </w:p>
          <w:p w:rsidR="00305795" w:rsidRDefault="0041083A">
            <w:pPr>
              <w:spacing w:after="356" w:line="259" w:lineRule="auto"/>
              <w:ind w:left="0" w:right="57" w:firstLine="0"/>
              <w:jc w:val="center"/>
            </w:pPr>
            <w:r>
              <w:t xml:space="preserve">Príslovky </w:t>
            </w:r>
          </w:p>
          <w:p w:rsidR="00305795" w:rsidRDefault="0041083A">
            <w:pPr>
              <w:spacing w:after="314" w:line="259" w:lineRule="auto"/>
              <w:ind w:left="0" w:right="60" w:firstLine="0"/>
              <w:jc w:val="center"/>
            </w:pPr>
            <w:r>
              <w:t xml:space="preserve">Predložky, ich funkcia </w:t>
            </w:r>
          </w:p>
          <w:p w:rsidR="00305795" w:rsidRDefault="0041083A">
            <w:pPr>
              <w:spacing w:after="146" w:line="259" w:lineRule="auto"/>
              <w:ind w:left="0" w:right="61" w:firstLine="0"/>
              <w:jc w:val="center"/>
            </w:pPr>
            <w:r>
              <w:t xml:space="preserve">Spojky, ich funkcia </w:t>
            </w:r>
          </w:p>
          <w:p w:rsidR="00305795" w:rsidRDefault="0041083A">
            <w:pPr>
              <w:spacing w:after="314" w:line="259" w:lineRule="auto"/>
              <w:ind w:left="0" w:right="60" w:firstLine="0"/>
              <w:jc w:val="center"/>
            </w:pPr>
            <w:r>
              <w:t xml:space="preserve">Častice, ich funkcia </w:t>
            </w:r>
          </w:p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t xml:space="preserve">Citoslovcia </w:t>
            </w:r>
          </w:p>
        </w:tc>
      </w:tr>
      <w:tr w:rsidR="00305795">
        <w:trPr>
          <w:trHeight w:val="1237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307" w:right="309" w:firstLine="0"/>
              <w:jc w:val="center"/>
            </w:pPr>
            <w:r>
              <w:rPr>
                <w:b/>
              </w:rPr>
              <w:t xml:space="preserve">Regionálna výchova a ľudová kultúra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53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Opakovanie učiva 3. </w:t>
            </w:r>
          </w:p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ročníka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15" w:line="259" w:lineRule="auto"/>
              <w:ind w:left="0" w:right="61" w:firstLine="0"/>
              <w:jc w:val="center"/>
            </w:pPr>
            <w:r>
              <w:t xml:space="preserve">Delenie hlások </w:t>
            </w:r>
          </w:p>
          <w:p w:rsidR="00305795" w:rsidRDefault="0041083A">
            <w:pPr>
              <w:spacing w:after="0" w:line="259" w:lineRule="auto"/>
              <w:ind w:left="0" w:right="62" w:firstLine="0"/>
              <w:jc w:val="center"/>
            </w:pPr>
            <w:r>
              <w:t xml:space="preserve">Abeceda </w:t>
            </w:r>
          </w:p>
        </w:tc>
      </w:tr>
      <w:tr w:rsidR="0030579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S: Umelecký a vecný text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t xml:space="preserve">Umelecký a vecný text </w:t>
            </w:r>
          </w:p>
        </w:tc>
      </w:tr>
      <w:tr w:rsidR="00305795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Vybrané slová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17" w:right="0" w:hanging="17"/>
              <w:jc w:val="center"/>
            </w:pPr>
            <w:r>
              <w:t xml:space="preserve">Vybrané slová, pravopis slov s i/í, y/ý po obojakej spoluhláske B </w:t>
            </w:r>
          </w:p>
        </w:tc>
      </w:tr>
      <w:tr w:rsidR="0030579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S: Diskusia, názor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3" w:firstLine="0"/>
              <w:jc w:val="center"/>
            </w:pPr>
            <w:r>
              <w:t xml:space="preserve">Diskusia, názor </w:t>
            </w:r>
          </w:p>
        </w:tc>
      </w:tr>
      <w:tr w:rsidR="00305795">
        <w:trPr>
          <w:trHeight w:val="62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S: Umelecký a vecný text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0" w:firstLine="0"/>
              <w:jc w:val="center"/>
            </w:pPr>
            <w:r>
              <w:t xml:space="preserve">Umelecký a vecný text </w:t>
            </w:r>
          </w:p>
        </w:tc>
      </w:tr>
    </w:tbl>
    <w:p w:rsidR="00305795" w:rsidRDefault="00305795">
      <w:pPr>
        <w:spacing w:after="0" w:line="259" w:lineRule="auto"/>
        <w:ind w:left="-1416" w:right="121" w:firstLine="0"/>
        <w:jc w:val="left"/>
      </w:pPr>
    </w:p>
    <w:tbl>
      <w:tblPr>
        <w:tblStyle w:val="TableGrid"/>
        <w:tblW w:w="9064" w:type="dxa"/>
        <w:tblInd w:w="-108" w:type="dxa"/>
        <w:tblCellMar>
          <w:top w:w="3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305795">
        <w:trPr>
          <w:trHeight w:val="62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S: Diskusia, názor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3" w:firstLine="0"/>
              <w:jc w:val="center"/>
            </w:pPr>
            <w:r>
              <w:t xml:space="preserve">Diskusia, názor </w:t>
            </w:r>
          </w:p>
        </w:tc>
      </w:tr>
      <w:tr w:rsidR="00305795">
        <w:trPr>
          <w:trHeight w:val="782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4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Opakovanie učiva  </w:t>
            </w:r>
          </w:p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3. ročníka </w:t>
            </w:r>
          </w:p>
          <w:p w:rsidR="00305795" w:rsidRDefault="0041083A">
            <w:pPr>
              <w:spacing w:after="312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63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Vybrané slová </w:t>
            </w:r>
          </w:p>
          <w:p w:rsidR="00305795" w:rsidRDefault="0041083A">
            <w:pPr>
              <w:spacing w:after="315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2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Spodobovanie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12" w:line="259" w:lineRule="auto"/>
              <w:ind w:left="0" w:right="63" w:firstLine="0"/>
              <w:jc w:val="center"/>
            </w:pPr>
            <w:r>
              <w:t xml:space="preserve">Vybrané slová </w:t>
            </w:r>
          </w:p>
          <w:p w:rsidR="00305795" w:rsidRDefault="0041083A">
            <w:pPr>
              <w:spacing w:after="314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357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158" w:line="394" w:lineRule="auto"/>
              <w:ind w:left="15" w:right="0" w:hanging="15"/>
              <w:jc w:val="center"/>
            </w:pPr>
            <w:r>
              <w:t xml:space="preserve">Vybrané slová, pravopis slov s i/í, y/ý po obojakej spoluhláske P </w:t>
            </w:r>
          </w:p>
          <w:p w:rsidR="00305795" w:rsidRDefault="0041083A">
            <w:pPr>
              <w:spacing w:after="172" w:line="382" w:lineRule="auto"/>
              <w:ind w:left="15" w:right="0" w:hanging="15"/>
              <w:jc w:val="center"/>
            </w:pPr>
            <w:r>
              <w:t xml:space="preserve">Vybrané slová, pravopis slov s i/í, y/ý po obojakej spoluhláske S </w:t>
            </w:r>
          </w:p>
          <w:p w:rsidR="00305795" w:rsidRDefault="0041083A">
            <w:pPr>
              <w:spacing w:after="312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200" w:line="358" w:lineRule="auto"/>
              <w:ind w:left="0" w:right="0" w:firstLine="0"/>
              <w:jc w:val="center"/>
            </w:pPr>
            <w:r>
              <w:t xml:space="preserve">Spodobovanie vo vnútri slova </w:t>
            </w:r>
          </w:p>
          <w:p w:rsidR="00305795" w:rsidRDefault="0041083A">
            <w:pPr>
              <w:spacing w:after="0" w:line="259" w:lineRule="auto"/>
              <w:ind w:left="17" w:right="10" w:hanging="6"/>
              <w:jc w:val="center"/>
            </w:pPr>
            <w:r>
              <w:t xml:space="preserve">Spodobovanie na hranici slov pri splývavej výslovnosti </w:t>
            </w:r>
          </w:p>
        </w:tc>
      </w:tr>
      <w:tr w:rsidR="00305795">
        <w:trPr>
          <w:trHeight w:val="624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Priama reč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2" w:firstLine="0"/>
              <w:jc w:val="center"/>
            </w:pPr>
            <w:r>
              <w:t xml:space="preserve">Priama reč </w:t>
            </w:r>
          </w:p>
        </w:tc>
      </w:tr>
      <w:tr w:rsidR="00305795">
        <w:trPr>
          <w:trHeight w:val="20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12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S:Tvorivé písanie </w:t>
            </w:r>
          </w:p>
          <w:p w:rsidR="00305795" w:rsidRDefault="0041083A">
            <w:pPr>
              <w:spacing w:after="34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S: Plagát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52" w:line="259" w:lineRule="auto"/>
              <w:ind w:left="0" w:right="60" w:firstLine="0"/>
              <w:jc w:val="center"/>
            </w:pPr>
            <w:r>
              <w:t xml:space="preserve">Tvoríme príbeh podľa </w:t>
            </w:r>
          </w:p>
          <w:p w:rsidR="00305795" w:rsidRDefault="0041083A">
            <w:pPr>
              <w:spacing w:after="495" w:line="259" w:lineRule="auto"/>
              <w:ind w:left="0" w:right="58" w:firstLine="0"/>
              <w:jc w:val="center"/>
            </w:pPr>
            <w:r>
              <w:t xml:space="preserve">osnovy </w:t>
            </w:r>
          </w:p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t xml:space="preserve">Plagát </w:t>
            </w:r>
          </w:p>
        </w:tc>
      </w:tr>
      <w:tr w:rsidR="00305795">
        <w:trPr>
          <w:trHeight w:val="269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4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Opakovanie učiva </w:t>
            </w:r>
          </w:p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3. ročníka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Tvorenie slov predponami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59" w:line="259" w:lineRule="auto"/>
              <w:ind w:left="0" w:right="63" w:firstLine="0"/>
              <w:jc w:val="center"/>
            </w:pPr>
            <w:r>
              <w:t xml:space="preserve">Vybrané slová </w:t>
            </w:r>
          </w:p>
          <w:p w:rsidR="00305795" w:rsidRDefault="0041083A">
            <w:pPr>
              <w:spacing w:after="218" w:line="259" w:lineRule="auto"/>
              <w:ind w:left="0" w:right="61" w:firstLine="0"/>
              <w:jc w:val="center"/>
            </w:pPr>
            <w:r>
              <w:t xml:space="preserve">Slovné druhy </w:t>
            </w:r>
          </w:p>
          <w:p w:rsidR="00305795" w:rsidRDefault="0041083A">
            <w:pPr>
              <w:spacing w:after="216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218" w:line="259" w:lineRule="auto"/>
              <w:ind w:left="0" w:right="62" w:firstLine="0"/>
              <w:jc w:val="center"/>
            </w:pPr>
            <w:r>
              <w:t xml:space="preserve">Tvorenie slov predponami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05795" w:rsidRDefault="00305795">
      <w:pPr>
        <w:spacing w:after="0" w:line="259" w:lineRule="auto"/>
        <w:ind w:left="-1416" w:right="121" w:firstLine="0"/>
        <w:jc w:val="left"/>
      </w:pPr>
    </w:p>
    <w:tbl>
      <w:tblPr>
        <w:tblStyle w:val="TableGrid"/>
        <w:tblW w:w="9064" w:type="dxa"/>
        <w:tblInd w:w="-108" w:type="dxa"/>
        <w:tblCellMar>
          <w:top w:w="14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305795">
        <w:trPr>
          <w:trHeight w:val="922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5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S: Umelecký a vecný text </w:t>
            </w:r>
          </w:p>
          <w:p w:rsidR="00305795" w:rsidRDefault="0041083A">
            <w:pPr>
              <w:spacing w:after="35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Vybrané slová </w:t>
            </w:r>
          </w:p>
          <w:p w:rsidR="00305795" w:rsidRDefault="0041083A">
            <w:pPr>
              <w:spacing w:after="314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2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4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12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Spodobovanie </w:t>
            </w:r>
          </w:p>
          <w:p w:rsidR="00305795" w:rsidRDefault="0041083A">
            <w:pPr>
              <w:spacing w:after="314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363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Slovné druhy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75" w:line="259" w:lineRule="auto"/>
              <w:ind w:left="0" w:right="61" w:firstLine="0"/>
              <w:jc w:val="center"/>
            </w:pPr>
            <w:r>
              <w:t xml:space="preserve">Umelecký a vecný text </w:t>
            </w:r>
          </w:p>
          <w:p w:rsidR="00305795" w:rsidRDefault="0041083A">
            <w:pPr>
              <w:spacing w:after="175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177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190" w:line="272" w:lineRule="auto"/>
              <w:ind w:left="15" w:right="0" w:hanging="15"/>
              <w:jc w:val="center"/>
            </w:pPr>
            <w:r>
              <w:t xml:space="preserve">Vybrané slová, pravopis slov s i/í, y/ý po obojakej spoluhláske S </w:t>
            </w:r>
          </w:p>
          <w:p w:rsidR="00305795" w:rsidRDefault="0041083A">
            <w:pPr>
              <w:spacing w:after="155" w:line="396" w:lineRule="auto"/>
              <w:ind w:left="17" w:right="0" w:hanging="17"/>
              <w:jc w:val="center"/>
            </w:pPr>
            <w:r>
              <w:t xml:space="preserve">Vybrané slová, pravopis slov s i/í, y/ý po obojakej spoluhláske V </w:t>
            </w:r>
          </w:p>
          <w:p w:rsidR="00305795" w:rsidRDefault="0041083A">
            <w:pPr>
              <w:spacing w:after="157" w:line="312" w:lineRule="auto"/>
              <w:ind w:left="16" w:right="0" w:hanging="16"/>
              <w:jc w:val="center"/>
            </w:pPr>
            <w:r>
              <w:t xml:space="preserve">Vybrané slová, pravopis slov s i/í, y/ý po obojakej spoluhláske Z </w:t>
            </w:r>
          </w:p>
          <w:p w:rsidR="00305795" w:rsidRDefault="0041083A">
            <w:pPr>
              <w:spacing w:after="216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218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305795" w:rsidRDefault="0041083A">
            <w:pPr>
              <w:spacing w:after="206" w:line="305" w:lineRule="auto"/>
              <w:ind w:left="206" w:right="205" w:firstLine="0"/>
              <w:jc w:val="center"/>
            </w:pPr>
            <w:r>
              <w:t xml:space="preserve">Delenie hlások na znelé a neznelé </w:t>
            </w:r>
          </w:p>
          <w:p w:rsidR="00305795" w:rsidRDefault="0041083A">
            <w:pPr>
              <w:spacing w:after="243" w:line="356" w:lineRule="auto"/>
              <w:ind w:left="0" w:right="0" w:firstLine="0"/>
              <w:jc w:val="center"/>
            </w:pPr>
            <w:r>
              <w:t xml:space="preserve">Spodobovanie spoluhlások na konci slov </w:t>
            </w:r>
          </w:p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t xml:space="preserve">Podstatné mená </w:t>
            </w:r>
          </w:p>
        </w:tc>
      </w:tr>
      <w:tr w:rsidR="00305795">
        <w:trPr>
          <w:trHeight w:val="624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S: Diskusia, názor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4" w:firstLine="0"/>
              <w:jc w:val="center"/>
            </w:pPr>
            <w:r>
              <w:t xml:space="preserve">Diskusia, názor </w:t>
            </w:r>
          </w:p>
        </w:tc>
      </w:tr>
      <w:tr w:rsidR="00305795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S: Interview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t xml:space="preserve">Interview </w:t>
            </w:r>
          </w:p>
        </w:tc>
      </w:tr>
      <w:tr w:rsidR="0030579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Priama reč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3" w:firstLine="0"/>
              <w:jc w:val="center"/>
            </w:pPr>
            <w:r>
              <w:t xml:space="preserve">Priama reč </w:t>
            </w:r>
          </w:p>
        </w:tc>
      </w:tr>
      <w:tr w:rsidR="003057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S: Reprodukcia rozprávania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4" w:firstLine="0"/>
              <w:jc w:val="center"/>
            </w:pPr>
            <w:r>
              <w:t xml:space="preserve">Reprodukcia rozprávania </w:t>
            </w:r>
          </w:p>
        </w:tc>
      </w:tr>
      <w:tr w:rsidR="00305795">
        <w:trPr>
          <w:trHeight w:val="761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Spodobovanie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55" w:right="115" w:firstLine="0"/>
              <w:jc w:val="center"/>
            </w:pPr>
            <w:r>
              <w:t xml:space="preserve">Pravidlá pravopisu a výslovnosť spoluhlásky v. </w:t>
            </w:r>
          </w:p>
        </w:tc>
      </w:tr>
      <w:tr w:rsidR="0030579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Slovné druhy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1" w:firstLine="0"/>
              <w:jc w:val="center"/>
            </w:pPr>
            <w:r>
              <w:t xml:space="preserve">Podstatné mená </w:t>
            </w:r>
          </w:p>
        </w:tc>
      </w:tr>
      <w:tr w:rsidR="00305795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Priama reč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3" w:firstLine="0"/>
              <w:jc w:val="center"/>
            </w:pPr>
            <w:r>
              <w:t xml:space="preserve">Priama reč </w:t>
            </w:r>
          </w:p>
        </w:tc>
      </w:tr>
      <w:tr w:rsidR="00305795">
        <w:trPr>
          <w:trHeight w:val="108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S: Opis osoby a literárnej postavy </w:t>
            </w:r>
          </w:p>
          <w:p w:rsidR="00305795" w:rsidRDefault="0041083A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t xml:space="preserve">Opis osoby a literárnej postavy </w:t>
            </w:r>
          </w:p>
        </w:tc>
      </w:tr>
    </w:tbl>
    <w:p w:rsidR="00305795" w:rsidRDefault="0041083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spacing w:after="3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5795" w:rsidRDefault="0041083A">
      <w:pPr>
        <w:pStyle w:val="Nadpis2"/>
        <w:ind w:left="-5"/>
      </w:pPr>
      <w:r>
        <w:t xml:space="preserve">Čítanie a literárna výchova </w:t>
      </w:r>
    </w:p>
    <w:tbl>
      <w:tblPr>
        <w:tblStyle w:val="TableGrid"/>
        <w:tblW w:w="8949" w:type="dxa"/>
        <w:tblInd w:w="0" w:type="dxa"/>
        <w:tblCellMar>
          <w:top w:w="14" w:type="dxa"/>
          <w:left w:w="139" w:type="dxa"/>
          <w:right w:w="79" w:type="dxa"/>
        </w:tblCellMar>
        <w:tblLook w:val="04A0" w:firstRow="1" w:lastRow="0" w:firstColumn="1" w:lastColumn="0" w:noHBand="0" w:noVBand="1"/>
      </w:tblPr>
      <w:tblGrid>
        <w:gridCol w:w="2888"/>
        <w:gridCol w:w="3094"/>
        <w:gridCol w:w="2967"/>
      </w:tblGrid>
      <w:tr w:rsidR="00305795">
        <w:trPr>
          <w:trHeight w:val="58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2"/>
              </w:rPr>
              <w:t xml:space="preserve">Prierezová téma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Tematický celok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Téma</w:t>
            </w:r>
            <w:r>
              <w:rPr>
                <w:sz w:val="22"/>
              </w:rPr>
              <w:t xml:space="preserve"> </w:t>
            </w:r>
          </w:p>
        </w:tc>
      </w:tr>
      <w:tr w:rsidR="00305795">
        <w:trPr>
          <w:trHeight w:val="2782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Osobnostný a sociálny rozvoj žiaka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O knihách a čítaní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5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Ako vzniká kniha </w:t>
            </w:r>
          </w:p>
          <w:p w:rsidR="00305795" w:rsidRDefault="0041083A">
            <w:pPr>
              <w:spacing w:after="345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Čo som čítal/a cez prázdniny </w:t>
            </w:r>
          </w:p>
          <w:p w:rsidR="00305795" w:rsidRDefault="0041083A">
            <w:pPr>
              <w:spacing w:after="336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Prečo je knižka hranatá </w:t>
            </w:r>
          </w:p>
          <w:p w:rsidR="00305795" w:rsidRDefault="0041083A">
            <w:pPr>
              <w:spacing w:after="344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Matej Knižka </w:t>
            </w:r>
          </w:p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Čo čítajú štvrtáci </w:t>
            </w:r>
          </w:p>
        </w:tc>
      </w:tr>
      <w:tr w:rsidR="00305795">
        <w:trPr>
          <w:trHeight w:val="26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 hre so slovami a písmenami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2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Zariaďovanie bytu </w:t>
            </w:r>
          </w:p>
          <w:p w:rsidR="00305795" w:rsidRDefault="0041083A">
            <w:pPr>
              <w:spacing w:after="292" w:line="259" w:lineRule="auto"/>
              <w:ind w:left="0" w:right="58" w:firstLine="0"/>
              <w:jc w:val="center"/>
            </w:pPr>
            <w:r>
              <w:rPr>
                <w:sz w:val="20"/>
              </w:rPr>
              <w:t>Stratený zverinec</w:t>
            </w:r>
            <w:r>
              <w:rPr>
                <w:sz w:val="22"/>
              </w:rPr>
              <w:t xml:space="preserve"> </w:t>
            </w:r>
          </w:p>
          <w:p w:rsidR="00305795" w:rsidRDefault="0041083A">
            <w:pPr>
              <w:spacing w:after="299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Zariekanie smiechom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Rozprávka o Betke, ktorej bolo všetko</w:t>
            </w:r>
            <w:r>
              <w:rPr>
                <w:sz w:val="22"/>
              </w:rPr>
              <w:t xml:space="preserve"> </w:t>
            </w:r>
          </w:p>
        </w:tc>
      </w:tr>
      <w:tr w:rsidR="00305795">
        <w:trPr>
          <w:trHeight w:val="20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O prísloviach a porekadlách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7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O troch princoch </w:t>
            </w:r>
          </w:p>
          <w:p w:rsidR="00305795" w:rsidRDefault="0041083A">
            <w:pPr>
              <w:spacing w:after="194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Popletené príslovia </w:t>
            </w:r>
          </w:p>
          <w:p w:rsidR="00305795" w:rsidRDefault="0041083A">
            <w:pPr>
              <w:spacing w:after="239" w:line="259" w:lineRule="auto"/>
              <w:ind w:left="0" w:right="59" w:firstLine="0"/>
              <w:jc w:val="center"/>
            </w:pPr>
            <w:proofErr w:type="spellStart"/>
            <w:r>
              <w:rPr>
                <w:sz w:val="20"/>
              </w:rPr>
              <w:t>Papagájska</w:t>
            </w:r>
            <w:proofErr w:type="spellEnd"/>
            <w:r>
              <w:rPr>
                <w:sz w:val="20"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Rozprávka o tatových básňach </w:t>
            </w:r>
          </w:p>
        </w:tc>
      </w:tr>
      <w:tr w:rsidR="00305795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O bájkach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sz w:val="20"/>
              </w:rPr>
              <w:t>Mimočítankové</w:t>
            </w:r>
            <w:proofErr w:type="spellEnd"/>
            <w:r>
              <w:rPr>
                <w:sz w:val="20"/>
              </w:rPr>
              <w:t xml:space="preserve"> čítanie Bájky </w:t>
            </w:r>
          </w:p>
        </w:tc>
      </w:tr>
      <w:tr w:rsidR="00305795">
        <w:trPr>
          <w:trHeight w:val="20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O rozprávkach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02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Rozprávka o malom „a“ </w:t>
            </w:r>
          </w:p>
          <w:p w:rsidR="00305795" w:rsidRDefault="0041083A">
            <w:pPr>
              <w:spacing w:after="341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Daniel </w:t>
            </w:r>
            <w:proofErr w:type="spellStart"/>
            <w:r>
              <w:rPr>
                <w:sz w:val="22"/>
              </w:rPr>
              <w:t>Hevier</w:t>
            </w:r>
            <w:proofErr w:type="spellEnd"/>
            <w:r>
              <w:rPr>
                <w:sz w:val="22"/>
              </w:rPr>
              <w:t xml:space="preserve"> o sebe </w:t>
            </w:r>
          </w:p>
          <w:p w:rsidR="00305795" w:rsidRDefault="0041083A">
            <w:pPr>
              <w:spacing w:after="217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Ako sa stať rozprávkarom </w:t>
            </w:r>
          </w:p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Pojmová mapa </w:t>
            </w:r>
          </w:p>
        </w:tc>
      </w:tr>
    </w:tbl>
    <w:p w:rsidR="00305795" w:rsidRDefault="00305795">
      <w:pPr>
        <w:spacing w:after="0" w:line="259" w:lineRule="auto"/>
        <w:ind w:left="-1416" w:right="128" w:firstLine="0"/>
        <w:jc w:val="left"/>
      </w:pPr>
    </w:p>
    <w:tbl>
      <w:tblPr>
        <w:tblStyle w:val="TableGrid"/>
        <w:tblW w:w="8946" w:type="dxa"/>
        <w:tblInd w:w="2" w:type="dxa"/>
        <w:tblCellMar>
          <w:top w:w="14" w:type="dxa"/>
          <w:left w:w="110" w:type="dxa"/>
          <w:right w:w="173" w:type="dxa"/>
        </w:tblCellMar>
        <w:tblLook w:val="04A0" w:firstRow="1" w:lastRow="0" w:firstColumn="1" w:lastColumn="0" w:noHBand="0" w:noVBand="1"/>
      </w:tblPr>
      <w:tblGrid>
        <w:gridCol w:w="2885"/>
        <w:gridCol w:w="3094"/>
        <w:gridCol w:w="2967"/>
      </w:tblGrid>
      <w:tr w:rsidR="00305795">
        <w:trPr>
          <w:trHeight w:val="59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Zákaz stavania snehuliakov </w:t>
            </w:r>
          </w:p>
        </w:tc>
      </w:tr>
      <w:tr w:rsidR="00305795">
        <w:trPr>
          <w:trHeight w:val="871"/>
        </w:trPr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2"/>
              </w:rPr>
              <w:t xml:space="preserve">O divadle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312" w:right="247" w:firstLine="0"/>
              <w:jc w:val="center"/>
            </w:pPr>
            <w:r>
              <w:rPr>
                <w:sz w:val="20"/>
              </w:rPr>
              <w:t xml:space="preserve">O rímskom divadle Čo som čítal/a v novembri  </w:t>
            </w:r>
          </w:p>
        </w:tc>
      </w:tr>
      <w:tr w:rsidR="00305795">
        <w:trPr>
          <w:trHeight w:val="1748"/>
        </w:trPr>
        <w:tc>
          <w:tcPr>
            <w:tcW w:w="28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22"/>
              </w:rPr>
              <w:t xml:space="preserve">O rozhlase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5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Kde sa vzal </w:t>
            </w:r>
            <w:proofErr w:type="spellStart"/>
            <w:r>
              <w:rPr>
                <w:sz w:val="22"/>
              </w:rPr>
              <w:t>Osmijanko</w:t>
            </w:r>
            <w:proofErr w:type="spellEnd"/>
            <w:r>
              <w:rPr>
                <w:sz w:val="22"/>
              </w:rPr>
              <w:t xml:space="preserve"> </w:t>
            </w:r>
          </w:p>
          <w:p w:rsidR="00305795" w:rsidRDefault="0041083A">
            <w:pPr>
              <w:spacing w:after="305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O načisto hlúpej krajina </w:t>
            </w:r>
          </w:p>
          <w:p w:rsidR="00305795" w:rsidRDefault="0041083A">
            <w:pPr>
              <w:spacing w:after="0" w:line="259" w:lineRule="auto"/>
              <w:ind w:left="71" w:right="0" w:firstLine="0"/>
              <w:jc w:val="center"/>
            </w:pPr>
            <w:proofErr w:type="spellStart"/>
            <w:r>
              <w:rPr>
                <w:sz w:val="22"/>
              </w:rPr>
              <w:t>Xaver</w:t>
            </w:r>
            <w:proofErr w:type="spellEnd"/>
            <w:r>
              <w:rPr>
                <w:sz w:val="22"/>
              </w:rPr>
              <w:t xml:space="preserve"> s nohami do X </w:t>
            </w:r>
          </w:p>
        </w:tc>
      </w:tr>
      <w:tr w:rsidR="00305795">
        <w:trPr>
          <w:trHeight w:val="11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sz w:val="22"/>
              </w:rPr>
              <w:t xml:space="preserve">O filmoch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18" w:line="259" w:lineRule="auto"/>
              <w:ind w:left="69" w:right="0" w:firstLine="0"/>
              <w:jc w:val="center"/>
            </w:pPr>
            <w:r>
              <w:rPr>
                <w:sz w:val="22"/>
              </w:rPr>
              <w:t xml:space="preserve">Filmársky rodokmeň </w:t>
            </w:r>
          </w:p>
          <w:p w:rsidR="00305795" w:rsidRDefault="0041083A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BIB a BAB, Plagát </w:t>
            </w:r>
          </w:p>
        </w:tc>
      </w:tr>
      <w:tr w:rsidR="00305795">
        <w:trPr>
          <w:trHeight w:val="1588"/>
        </w:trPr>
        <w:tc>
          <w:tcPr>
            <w:tcW w:w="28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68" w:right="0" w:firstLine="0"/>
              <w:jc w:val="center"/>
            </w:pPr>
            <w:r>
              <w:rPr>
                <w:b/>
                <w:sz w:val="22"/>
              </w:rPr>
              <w:t xml:space="preserve">O televízii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42" w:line="259" w:lineRule="auto"/>
              <w:ind w:left="69" w:right="0" w:firstLine="0"/>
              <w:jc w:val="center"/>
            </w:pPr>
            <w:r>
              <w:rPr>
                <w:sz w:val="22"/>
              </w:rPr>
              <w:t xml:space="preserve">Žuvačka pre oči </w:t>
            </w:r>
          </w:p>
          <w:p w:rsidR="00305795" w:rsidRDefault="0041083A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2"/>
              </w:rPr>
              <w:t xml:space="preserve">Čo som čítal/a v januári </w:t>
            </w:r>
          </w:p>
          <w:p w:rsidR="00305795" w:rsidRDefault="0041083A">
            <w:pPr>
              <w:spacing w:after="81" w:line="259" w:lineRule="auto"/>
              <w:ind w:left="109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05795" w:rsidRDefault="0041083A">
            <w:pPr>
              <w:spacing w:after="148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Svet sĺz je taký záhadný </w:t>
            </w:r>
          </w:p>
          <w:p w:rsidR="00305795" w:rsidRDefault="0041083A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Čítanie časopisu Slniečko </w:t>
            </w:r>
          </w:p>
        </w:tc>
      </w:tr>
      <w:tr w:rsidR="00305795">
        <w:trPr>
          <w:trHeight w:val="2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71" w:right="0" w:firstLine="0"/>
              <w:jc w:val="center"/>
            </w:pPr>
            <w:r>
              <w:rPr>
                <w:b/>
                <w:sz w:val="22"/>
              </w:rPr>
              <w:t xml:space="preserve">O hudbe, zvukoch a tichu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03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Čo som čítal/a vo februári </w:t>
            </w:r>
          </w:p>
          <w:p w:rsidR="00305795" w:rsidRDefault="0041083A">
            <w:pPr>
              <w:spacing w:after="329" w:line="259" w:lineRule="auto"/>
              <w:ind w:left="69" w:right="0" w:firstLine="0"/>
              <w:jc w:val="center"/>
            </w:pPr>
            <w:r>
              <w:rPr>
                <w:sz w:val="22"/>
              </w:rPr>
              <w:t xml:space="preserve">Ozvena </w:t>
            </w:r>
          </w:p>
          <w:p w:rsidR="00305795" w:rsidRDefault="0041083A">
            <w:pPr>
              <w:spacing w:after="201" w:line="390" w:lineRule="auto"/>
              <w:ind w:left="438" w:right="319" w:firstLine="0"/>
              <w:jc w:val="center"/>
            </w:pPr>
            <w:r>
              <w:rPr>
                <w:sz w:val="22"/>
              </w:rPr>
              <w:t xml:space="preserve">Zvuky v prísloviach a porekadlách </w:t>
            </w:r>
          </w:p>
          <w:p w:rsidR="00305795" w:rsidRDefault="0041083A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Mama, urob iné ticho </w:t>
            </w:r>
          </w:p>
        </w:tc>
      </w:tr>
      <w:tr w:rsidR="00305795">
        <w:trPr>
          <w:trHeight w:val="4244"/>
        </w:trPr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02" w:line="272" w:lineRule="auto"/>
              <w:ind w:left="302" w:right="182" w:firstLine="0"/>
              <w:jc w:val="center"/>
            </w:pPr>
            <w:r>
              <w:rPr>
                <w:b/>
                <w:sz w:val="22"/>
              </w:rPr>
              <w:t xml:space="preserve">O maliaroch, obrazoch a komikse </w:t>
            </w:r>
          </w:p>
          <w:p w:rsidR="00305795" w:rsidRDefault="0041083A">
            <w:pPr>
              <w:spacing w:after="214" w:line="259" w:lineRule="auto"/>
              <w:ind w:left="12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05795" w:rsidRDefault="0041083A">
            <w:pPr>
              <w:spacing w:after="216" w:line="259" w:lineRule="auto"/>
              <w:ind w:left="12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05795" w:rsidRDefault="0041083A">
            <w:pPr>
              <w:spacing w:after="259" w:line="259" w:lineRule="auto"/>
              <w:ind w:left="12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05795" w:rsidRDefault="0041083A">
            <w:pPr>
              <w:spacing w:after="216" w:line="259" w:lineRule="auto"/>
              <w:ind w:left="68" w:right="0" w:firstLine="0"/>
              <w:jc w:val="center"/>
            </w:pPr>
            <w:r>
              <w:rPr>
                <w:b/>
                <w:sz w:val="22"/>
              </w:rPr>
              <w:t xml:space="preserve">Z každého rožku trošku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21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Ako sa maľuje na stenu </w:t>
            </w:r>
          </w:p>
          <w:p w:rsidR="00305795" w:rsidRDefault="0041083A">
            <w:pPr>
              <w:spacing w:after="101" w:line="450" w:lineRule="auto"/>
              <w:ind w:left="379" w:right="0" w:hanging="379"/>
            </w:pPr>
            <w:proofErr w:type="spellStart"/>
            <w:r>
              <w:rPr>
                <w:sz w:val="20"/>
              </w:rPr>
              <w:t>Múroobrazy</w:t>
            </w:r>
            <w:proofErr w:type="spellEnd"/>
            <w:r>
              <w:rPr>
                <w:sz w:val="20"/>
              </w:rPr>
              <w:t xml:space="preserve"> – obrazy na múroch </w:t>
            </w:r>
            <w:r>
              <w:rPr>
                <w:sz w:val="22"/>
              </w:rPr>
              <w:t xml:space="preserve">Čo som čítal/a v marci </w:t>
            </w:r>
          </w:p>
          <w:p w:rsidR="00305795" w:rsidRDefault="0041083A">
            <w:pPr>
              <w:spacing w:after="343" w:line="259" w:lineRule="auto"/>
              <w:ind w:left="1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05795" w:rsidRDefault="0041083A">
            <w:pPr>
              <w:spacing w:after="347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Kôň a osol </w:t>
            </w:r>
          </w:p>
          <w:p w:rsidR="00305795" w:rsidRDefault="0041083A">
            <w:pPr>
              <w:spacing w:after="309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O korytnickej liečivej vode </w:t>
            </w:r>
          </w:p>
          <w:p w:rsidR="00305795" w:rsidRDefault="0041083A">
            <w:pPr>
              <w:spacing w:after="22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Z ľudovej slovesnosti </w:t>
            </w:r>
          </w:p>
          <w:p w:rsidR="00305795" w:rsidRDefault="0041083A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 xml:space="preserve">Zo života zrkadiel </w:t>
            </w:r>
          </w:p>
        </w:tc>
      </w:tr>
      <w:tr w:rsidR="00305795">
        <w:trPr>
          <w:trHeight w:val="768"/>
        </w:trPr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sz w:val="22"/>
              </w:rPr>
              <w:t xml:space="preserve">Opakovanie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45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Autorské rozprávky </w:t>
            </w:r>
          </w:p>
          <w:p w:rsidR="00305795" w:rsidRDefault="0041083A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Ľudová rozprávka </w:t>
            </w:r>
          </w:p>
        </w:tc>
      </w:tr>
    </w:tbl>
    <w:p w:rsidR="00305795" w:rsidRDefault="00305795">
      <w:pPr>
        <w:spacing w:after="0" w:line="259" w:lineRule="auto"/>
        <w:ind w:left="-1416" w:right="128" w:firstLine="0"/>
        <w:jc w:val="left"/>
      </w:pPr>
    </w:p>
    <w:tbl>
      <w:tblPr>
        <w:tblStyle w:val="TableGrid"/>
        <w:tblW w:w="8949" w:type="dxa"/>
        <w:tblInd w:w="0" w:type="dxa"/>
        <w:tblCellMar>
          <w:top w:w="1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2888"/>
        <w:gridCol w:w="3094"/>
        <w:gridCol w:w="2967"/>
      </w:tblGrid>
      <w:tr w:rsidR="00305795">
        <w:trPr>
          <w:trHeight w:val="39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Čítanie detských časopisov </w:t>
            </w:r>
          </w:p>
        </w:tc>
      </w:tr>
      <w:tr w:rsidR="00305795">
        <w:trPr>
          <w:trHeight w:val="1747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Mediálna výchova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02" w:line="259" w:lineRule="auto"/>
              <w:ind w:left="0" w:right="41" w:firstLine="0"/>
              <w:jc w:val="center"/>
            </w:pPr>
            <w:r>
              <w:rPr>
                <w:b/>
                <w:sz w:val="22"/>
              </w:rPr>
              <w:t xml:space="preserve">O knihách a čítaní </w:t>
            </w:r>
          </w:p>
          <w:p w:rsidR="00305795" w:rsidRDefault="0041083A">
            <w:pPr>
              <w:spacing w:after="32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O hre so slovami a písmenami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4" w:line="259" w:lineRule="auto"/>
              <w:ind w:left="0" w:right="41" w:firstLine="0"/>
              <w:jc w:val="center"/>
            </w:pPr>
            <w:r>
              <w:rPr>
                <w:sz w:val="22"/>
              </w:rPr>
              <w:t>Prečo je knižka hranatá</w:t>
            </w:r>
            <w:r>
              <w:rPr>
                <w:i/>
                <w:sz w:val="22"/>
              </w:rPr>
              <w:t xml:space="preserve"> </w:t>
            </w:r>
          </w:p>
          <w:p w:rsidR="00305795" w:rsidRDefault="0041083A">
            <w:pPr>
              <w:spacing w:after="347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Matej Knižka </w:t>
            </w:r>
          </w:p>
          <w:p w:rsidR="00305795" w:rsidRDefault="0041083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Čítanie časopisu Slniečko </w:t>
            </w:r>
          </w:p>
        </w:tc>
      </w:tr>
      <w:tr w:rsidR="00305795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05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 xml:space="preserve">O bájkach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6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Ako k nám prišla bájka </w:t>
            </w:r>
          </w:p>
          <w:p w:rsidR="00305795" w:rsidRDefault="0041083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Kohút a líška </w:t>
            </w:r>
          </w:p>
        </w:tc>
      </w:tr>
      <w:tr w:rsidR="00305795">
        <w:trPr>
          <w:trHeight w:val="20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>O rozprávkach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75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Ako sa stať rozprávkarom </w:t>
            </w:r>
          </w:p>
          <w:p w:rsidR="00305795" w:rsidRDefault="0041083A">
            <w:pPr>
              <w:spacing w:after="218" w:line="25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Rozprávka maličkého Malíčku o malom chlapcovi a malej farbičke </w:t>
            </w:r>
          </w:p>
          <w:p w:rsidR="00305795" w:rsidRDefault="0041083A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rPr>
                <w:sz w:val="22"/>
              </w:rPr>
              <w:t>Knihožrút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Muro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305795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2"/>
              </w:rPr>
              <w:t>O divadle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725" w:right="766" w:firstLine="0"/>
              <w:jc w:val="center"/>
            </w:pPr>
            <w:r>
              <w:rPr>
                <w:sz w:val="22"/>
              </w:rPr>
              <w:t xml:space="preserve">Režisér Ján </w:t>
            </w:r>
            <w:proofErr w:type="spellStart"/>
            <w:r>
              <w:rPr>
                <w:sz w:val="22"/>
              </w:rPr>
              <w:t>Uličiansky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305795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>O rozhlase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96" w:line="239" w:lineRule="auto"/>
              <w:ind w:left="807" w:right="0" w:hanging="670"/>
            </w:pPr>
            <w:r>
              <w:rPr>
                <w:sz w:val="22"/>
              </w:rPr>
              <w:t xml:space="preserve">Vranka Danka  najcennejšie veci na svete </w:t>
            </w:r>
          </w:p>
          <w:p w:rsidR="00305795" w:rsidRDefault="0041083A">
            <w:pPr>
              <w:spacing w:after="0" w:line="259" w:lineRule="auto"/>
              <w:ind w:left="218" w:right="209" w:firstLine="0"/>
              <w:jc w:val="center"/>
            </w:pPr>
            <w:r>
              <w:rPr>
                <w:sz w:val="22"/>
              </w:rPr>
              <w:t xml:space="preserve">Kniha v rozhlase-rozhlas v knihe </w:t>
            </w:r>
          </w:p>
        </w:tc>
      </w:tr>
      <w:tr w:rsidR="00305795">
        <w:trPr>
          <w:trHeight w:val="1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>O filmoch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128" w:line="463" w:lineRule="auto"/>
              <w:ind w:left="207" w:right="194" w:firstLine="0"/>
              <w:jc w:val="center"/>
            </w:pPr>
            <w:r>
              <w:rPr>
                <w:sz w:val="22"/>
              </w:rPr>
              <w:t>Príhody v divočine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Stolček </w:t>
            </w:r>
          </w:p>
          <w:p w:rsidR="00305795" w:rsidRDefault="0041083A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Filmové kúzla-kúzla zbavené </w:t>
            </w:r>
          </w:p>
        </w:tc>
      </w:tr>
      <w:tr w:rsidR="00305795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>O televízii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3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Televízia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O tom, prečo v televízii nebola rozprávka na dobrú noc </w:t>
            </w:r>
          </w:p>
        </w:tc>
      </w:tr>
      <w:tr w:rsidR="00305795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>O hudbe, zvukoch a tichu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219" w:right="208" w:firstLine="0"/>
              <w:jc w:val="center"/>
            </w:pPr>
            <w:r>
              <w:rPr>
                <w:sz w:val="22"/>
              </w:rPr>
              <w:t xml:space="preserve">O hudbe, Spevokol Mama, urob iné ticho </w:t>
            </w:r>
          </w:p>
        </w:tc>
      </w:tr>
      <w:tr w:rsidR="00305795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O maliaroch, obrazoch a komikse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57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Komiks </w:t>
            </w:r>
          </w:p>
          <w:p w:rsidR="00305795" w:rsidRDefault="0041083A">
            <w:pPr>
              <w:spacing w:after="255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Malý princ </w:t>
            </w:r>
          </w:p>
          <w:p w:rsidR="00305795" w:rsidRDefault="0041083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Čo sú hviezdy </w:t>
            </w:r>
          </w:p>
        </w:tc>
      </w:tr>
      <w:tr w:rsidR="00305795">
        <w:trPr>
          <w:trHeight w:val="59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  <w:sz w:val="22"/>
              </w:rPr>
              <w:t xml:space="preserve">Environmentálna výchova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>O hre so slovami a písmenami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Pozvanie do hry Balón </w:t>
            </w:r>
          </w:p>
        </w:tc>
      </w:tr>
    </w:tbl>
    <w:p w:rsidR="00305795" w:rsidRDefault="00305795">
      <w:pPr>
        <w:spacing w:after="0" w:line="259" w:lineRule="auto"/>
        <w:ind w:left="-1416" w:right="128" w:firstLine="0"/>
        <w:jc w:val="left"/>
      </w:pPr>
    </w:p>
    <w:tbl>
      <w:tblPr>
        <w:tblStyle w:val="TableGrid"/>
        <w:tblW w:w="8946" w:type="dxa"/>
        <w:tblInd w:w="2" w:type="dxa"/>
        <w:tblCellMar>
          <w:top w:w="14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2885"/>
        <w:gridCol w:w="3094"/>
        <w:gridCol w:w="2967"/>
      </w:tblGrid>
      <w:tr w:rsidR="00305795">
        <w:trPr>
          <w:trHeight w:val="137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12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Štefan Moravčík </w:t>
            </w:r>
          </w:p>
          <w:p w:rsidR="00305795" w:rsidRDefault="0041083A">
            <w:pPr>
              <w:spacing w:after="219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Čarovanie so slovami </w:t>
            </w:r>
          </w:p>
          <w:p w:rsidR="00305795" w:rsidRDefault="0041083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Z našej prírody </w:t>
            </w:r>
          </w:p>
        </w:tc>
      </w:tr>
      <w:tr w:rsidR="00305795">
        <w:trPr>
          <w:trHeight w:val="588"/>
        </w:trPr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O rozprávkach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Les </w:t>
            </w:r>
          </w:p>
        </w:tc>
      </w:tr>
      <w:tr w:rsidR="00305795">
        <w:trPr>
          <w:trHeight w:val="718"/>
        </w:trPr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O rozhlase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77" w:right="98" w:firstLine="0"/>
              <w:jc w:val="center"/>
            </w:pPr>
            <w:r>
              <w:rPr>
                <w:sz w:val="22"/>
              </w:rPr>
              <w:t xml:space="preserve">Čo som čítal/a v decembri a počas Vianočných prázdnin </w:t>
            </w:r>
          </w:p>
        </w:tc>
      </w:tr>
      <w:tr w:rsidR="00305795">
        <w:trPr>
          <w:trHeight w:val="588"/>
        </w:trPr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2"/>
              </w:rPr>
              <w:t>O filmoch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Kapitola </w:t>
            </w:r>
          </w:p>
        </w:tc>
      </w:tr>
      <w:tr w:rsidR="00305795">
        <w:trPr>
          <w:trHeight w:val="591"/>
        </w:trPr>
        <w:tc>
          <w:tcPr>
            <w:tcW w:w="2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>O televízii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Zachráňte planétu </w:t>
            </w:r>
          </w:p>
        </w:tc>
      </w:tr>
      <w:tr w:rsidR="00305795">
        <w:trPr>
          <w:trHeight w:val="1622"/>
        </w:trPr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>O hudbe, zvukoch a tichu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7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Zlatá muzika </w:t>
            </w:r>
          </w:p>
          <w:p w:rsidR="00305795" w:rsidRDefault="0041083A">
            <w:pPr>
              <w:spacing w:after="215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Čo si vtáčky štebocú </w:t>
            </w:r>
          </w:p>
          <w:p w:rsidR="00305795" w:rsidRDefault="0041083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Stehlík a slávik </w:t>
            </w:r>
          </w:p>
        </w:tc>
      </w:tr>
      <w:tr w:rsidR="00305795">
        <w:trPr>
          <w:trHeight w:val="589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Výchova k manželstvu a rodičovstvu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O hre so slovami a písmenami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Stratený zverinec </w:t>
            </w:r>
          </w:p>
        </w:tc>
      </w:tr>
      <w:tr w:rsidR="00305795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O maliaroch, obrazoch a komikse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334" w:right="359" w:firstLine="0"/>
              <w:jc w:val="center"/>
            </w:pPr>
            <w:r>
              <w:rPr>
                <w:sz w:val="22"/>
              </w:rPr>
              <w:t xml:space="preserve">Dve sestry Ako sa maľuje na stenu </w:t>
            </w:r>
          </w:p>
        </w:tc>
      </w:tr>
      <w:tr w:rsidR="00305795">
        <w:trPr>
          <w:trHeight w:val="1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>Z každého rožku trošku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17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Povedal mi jeden chlapec </w:t>
            </w:r>
          </w:p>
          <w:p w:rsidR="00305795" w:rsidRDefault="0041083A">
            <w:pPr>
              <w:spacing w:after="302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Ženích zo studne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Aby porozumenie medzi ľuďmi bolo čisté a krásne </w:t>
            </w:r>
          </w:p>
        </w:tc>
      </w:tr>
      <w:tr w:rsidR="00305795">
        <w:trPr>
          <w:trHeight w:val="590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Dopravná výchova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>O rozprávkach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Jano </w:t>
            </w:r>
            <w:proofErr w:type="spellStart"/>
            <w:r>
              <w:rPr>
                <w:sz w:val="20"/>
              </w:rPr>
              <w:t>Pipora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305795">
        <w:trPr>
          <w:trHeight w:val="1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O divadle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03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O rímskom divadle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Kocúr na kolieskových korčuliach </w:t>
            </w:r>
          </w:p>
        </w:tc>
      </w:tr>
      <w:tr w:rsidR="00305795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Z každého rožku trošku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Prázdninová pieseň </w:t>
            </w:r>
          </w:p>
        </w:tc>
      </w:tr>
      <w:tr w:rsidR="00305795">
        <w:trPr>
          <w:trHeight w:val="967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329" w:right="308" w:firstLine="0"/>
              <w:jc w:val="center"/>
            </w:pPr>
            <w:r>
              <w:rPr>
                <w:b/>
                <w:sz w:val="22"/>
              </w:rPr>
              <w:t>Regionálna výchova a ľudová kultúra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divadle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Kocúr na kolieskových korčuliach </w:t>
            </w:r>
          </w:p>
        </w:tc>
      </w:tr>
      <w:tr w:rsidR="00305795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16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Z každého rožku trošku </w:t>
            </w:r>
          </w:p>
          <w:p w:rsidR="00305795" w:rsidRDefault="0041083A">
            <w:pPr>
              <w:spacing w:after="216" w:line="259" w:lineRule="auto"/>
              <w:ind w:left="2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>Opakovanie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16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Ženích zo studne </w:t>
            </w:r>
          </w:p>
          <w:p w:rsidR="00305795" w:rsidRDefault="0041083A">
            <w:pPr>
              <w:spacing w:after="258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Čítanie časopisu Slniečko </w:t>
            </w:r>
          </w:p>
        </w:tc>
      </w:tr>
      <w:tr w:rsidR="00305795">
        <w:trPr>
          <w:trHeight w:val="591"/>
        </w:trPr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05795">
        <w:trPr>
          <w:trHeight w:val="2328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>Ochrana života a zdravia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 hre so slovami a písmenami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47" w:line="259" w:lineRule="auto"/>
              <w:ind w:left="0" w:right="52" w:firstLine="0"/>
              <w:jc w:val="center"/>
            </w:pPr>
            <w:r>
              <w:rPr>
                <w:sz w:val="22"/>
              </w:rPr>
              <w:t>Pozvanie do hry Balón</w:t>
            </w:r>
            <w:r>
              <w:rPr>
                <w:i/>
                <w:sz w:val="22"/>
              </w:rPr>
              <w:t xml:space="preserve"> </w:t>
            </w:r>
          </w:p>
          <w:p w:rsidR="00305795" w:rsidRDefault="0041083A">
            <w:pPr>
              <w:spacing w:after="344" w:line="259" w:lineRule="auto"/>
              <w:ind w:left="0" w:right="54" w:firstLine="0"/>
              <w:jc w:val="center"/>
            </w:pPr>
            <w:r>
              <w:rPr>
                <w:sz w:val="22"/>
              </w:rPr>
              <w:t>Zariaďovanie bytu</w:t>
            </w:r>
            <w:r>
              <w:rPr>
                <w:i/>
                <w:sz w:val="22"/>
              </w:rPr>
              <w:t xml:space="preserve"> </w:t>
            </w:r>
          </w:p>
          <w:p w:rsidR="00305795" w:rsidRDefault="0041083A">
            <w:pPr>
              <w:spacing w:after="346" w:line="259" w:lineRule="auto"/>
              <w:ind w:left="0" w:right="51" w:firstLine="0"/>
              <w:jc w:val="center"/>
            </w:pPr>
            <w:r>
              <w:rPr>
                <w:sz w:val="22"/>
              </w:rPr>
              <w:t>Pochabené zhuby</w:t>
            </w:r>
            <w:r>
              <w:rPr>
                <w:i/>
                <w:sz w:val="22"/>
              </w:rPr>
              <w:t xml:space="preserve"> </w:t>
            </w:r>
          </w:p>
          <w:p w:rsidR="00305795" w:rsidRDefault="0041083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Z našej prírody </w:t>
            </w:r>
          </w:p>
        </w:tc>
      </w:tr>
      <w:tr w:rsidR="00305795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O rozprávkach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05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Zákaz stavania snehuliakov </w:t>
            </w:r>
          </w:p>
          <w:p w:rsidR="00305795" w:rsidRDefault="0041083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Les </w:t>
            </w:r>
          </w:p>
        </w:tc>
      </w:tr>
      <w:tr w:rsidR="00305795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O filmoch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Príhody v divočine </w:t>
            </w:r>
          </w:p>
        </w:tc>
      </w:tr>
      <w:tr w:rsidR="00305795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O televízii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Zachráňte planétu </w:t>
            </w:r>
          </w:p>
        </w:tc>
      </w:tr>
      <w:tr w:rsidR="00305795">
        <w:trPr>
          <w:trHeight w:val="2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O hudbe, zvukoch a tichu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05" w:line="259" w:lineRule="auto"/>
              <w:ind w:left="0" w:right="54" w:firstLine="0"/>
              <w:jc w:val="center"/>
            </w:pPr>
            <w:r>
              <w:rPr>
                <w:sz w:val="22"/>
              </w:rPr>
              <w:t>O hudbe</w:t>
            </w:r>
            <w:r>
              <w:rPr>
                <w:i/>
                <w:sz w:val="22"/>
              </w:rPr>
              <w:t xml:space="preserve"> </w:t>
            </w:r>
          </w:p>
          <w:p w:rsidR="00305795" w:rsidRDefault="0041083A">
            <w:pPr>
              <w:spacing w:after="303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Spevokol </w:t>
            </w:r>
          </w:p>
          <w:p w:rsidR="00305795" w:rsidRDefault="0041083A">
            <w:pPr>
              <w:spacing w:after="327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Ozvena </w:t>
            </w:r>
          </w:p>
          <w:p w:rsidR="00305795" w:rsidRDefault="0041083A">
            <w:pPr>
              <w:spacing w:after="0" w:line="259" w:lineRule="auto"/>
              <w:ind w:left="409" w:right="411" w:firstLine="0"/>
              <w:jc w:val="center"/>
            </w:pPr>
            <w:r>
              <w:rPr>
                <w:sz w:val="22"/>
              </w:rPr>
              <w:t xml:space="preserve">Zvuky v prísloviach a porekadlách </w:t>
            </w:r>
          </w:p>
        </w:tc>
      </w:tr>
      <w:tr w:rsidR="00305795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Z každého rožku trošku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Prázdninová pieseň </w:t>
            </w:r>
          </w:p>
        </w:tc>
      </w:tr>
      <w:tr w:rsidR="00305795">
        <w:trPr>
          <w:trHeight w:val="1042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Multikultúrna výchova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O bájkach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205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Čo som čítal/a v októbri </w:t>
            </w:r>
          </w:p>
          <w:p w:rsidR="00305795" w:rsidRDefault="0041083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Ako k nám prišla bájka </w:t>
            </w:r>
          </w:p>
        </w:tc>
      </w:tr>
      <w:tr w:rsidR="00305795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 knihách a čítaní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312" w:right="310" w:firstLine="0"/>
              <w:jc w:val="center"/>
            </w:pPr>
            <w:r>
              <w:rPr>
                <w:sz w:val="22"/>
              </w:rPr>
              <w:t>Ako vzniká kniha Prečo je knižka hranatá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305795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O divadle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Režisér </w:t>
            </w:r>
          </w:p>
        </w:tc>
      </w:tr>
      <w:tr w:rsidR="00305795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3057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302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O hudbe, zvukoch a tichu </w:t>
            </w:r>
          </w:p>
          <w:p w:rsidR="00305795" w:rsidRDefault="004108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5" w:rsidRDefault="0041083A">
            <w:pPr>
              <w:spacing w:after="0" w:line="259" w:lineRule="auto"/>
              <w:ind w:left="553" w:right="553" w:firstLine="0"/>
              <w:jc w:val="center"/>
            </w:pPr>
            <w:r>
              <w:rPr>
                <w:sz w:val="22"/>
              </w:rPr>
              <w:t>O hudbe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Spevokol </w:t>
            </w:r>
          </w:p>
        </w:tc>
      </w:tr>
    </w:tbl>
    <w:p w:rsidR="0041083A" w:rsidRDefault="0041083A" w:rsidP="0041083A">
      <w:pPr>
        <w:spacing w:after="0" w:line="259" w:lineRule="auto"/>
        <w:ind w:left="0" w:right="0" w:firstLine="0"/>
      </w:pPr>
      <w:r>
        <w:rPr>
          <w:b/>
          <w:sz w:val="32"/>
        </w:rPr>
        <w:t xml:space="preserve"> </w:t>
      </w:r>
      <w:r>
        <w:rPr>
          <w:b/>
        </w:rPr>
        <w:t>V  jednotlivých tematických celkoch bola 1 vyučovacia hodina týždenne navýšená na upevnenie a prehĺbenie učiva.</w:t>
      </w:r>
    </w:p>
    <w:p w:rsidR="00305795" w:rsidRDefault="00305795">
      <w:pPr>
        <w:spacing w:after="352" w:line="259" w:lineRule="auto"/>
        <w:ind w:left="0" w:right="0" w:firstLine="0"/>
      </w:pPr>
    </w:p>
    <w:sectPr w:rsidR="00305795">
      <w:pgSz w:w="11906" w:h="16838"/>
      <w:pgMar w:top="1421" w:right="1413" w:bottom="14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FC0"/>
    <w:multiLevelType w:val="hybridMultilevel"/>
    <w:tmpl w:val="0D1A15B0"/>
    <w:lvl w:ilvl="0" w:tplc="80AA98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0BA2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EA2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49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69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E90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8A2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29E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29C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D0205"/>
    <w:multiLevelType w:val="hybridMultilevel"/>
    <w:tmpl w:val="49CA287C"/>
    <w:lvl w:ilvl="0" w:tplc="892CCDE0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A1B88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E07BA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23C2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86596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C18D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8641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8699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ACEF0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16D40"/>
    <w:multiLevelType w:val="hybridMultilevel"/>
    <w:tmpl w:val="D8C457EE"/>
    <w:lvl w:ilvl="0" w:tplc="BD223EDC">
      <w:start w:val="1"/>
      <w:numFmt w:val="bullet"/>
      <w:lvlText w:val="-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AAA86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0291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6838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2A832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EC84C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E3CB2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67F5E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E86CE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00E6E"/>
    <w:multiLevelType w:val="hybridMultilevel"/>
    <w:tmpl w:val="A5A09EEA"/>
    <w:lvl w:ilvl="0" w:tplc="ECAE7802">
      <w:start w:val="1"/>
      <w:numFmt w:val="bullet"/>
      <w:lvlText w:val="-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61B82">
      <w:start w:val="1"/>
      <w:numFmt w:val="bullet"/>
      <w:lvlText w:val="o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C2768">
      <w:start w:val="1"/>
      <w:numFmt w:val="bullet"/>
      <w:lvlText w:val="▪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CBE60">
      <w:start w:val="1"/>
      <w:numFmt w:val="bullet"/>
      <w:lvlText w:val="•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212E4">
      <w:start w:val="1"/>
      <w:numFmt w:val="bullet"/>
      <w:lvlText w:val="o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68E2A">
      <w:start w:val="1"/>
      <w:numFmt w:val="bullet"/>
      <w:lvlText w:val="▪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8DF28">
      <w:start w:val="1"/>
      <w:numFmt w:val="bullet"/>
      <w:lvlText w:val="•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D05E">
      <w:start w:val="1"/>
      <w:numFmt w:val="bullet"/>
      <w:lvlText w:val="o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A8D1E">
      <w:start w:val="1"/>
      <w:numFmt w:val="bullet"/>
      <w:lvlText w:val="▪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E26B0"/>
    <w:multiLevelType w:val="hybridMultilevel"/>
    <w:tmpl w:val="DDEE9002"/>
    <w:lvl w:ilvl="0" w:tplc="0722065A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639C6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6F0C4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49604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4FF40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D6F4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67FCC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2712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2C590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A26FD"/>
    <w:multiLevelType w:val="hybridMultilevel"/>
    <w:tmpl w:val="BDE474B4"/>
    <w:lvl w:ilvl="0" w:tplc="8214A9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097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E1D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CE5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22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ADF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A02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2060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42C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601C5F"/>
    <w:multiLevelType w:val="hybridMultilevel"/>
    <w:tmpl w:val="20BAD5E0"/>
    <w:lvl w:ilvl="0" w:tplc="6F92A0AC">
      <w:start w:val="1"/>
      <w:numFmt w:val="bullet"/>
      <w:lvlText w:val="-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2A1A">
      <w:start w:val="1"/>
      <w:numFmt w:val="bullet"/>
      <w:lvlText w:val="o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EA214">
      <w:start w:val="1"/>
      <w:numFmt w:val="bullet"/>
      <w:lvlText w:val="▪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C2CA2">
      <w:start w:val="1"/>
      <w:numFmt w:val="bullet"/>
      <w:lvlText w:val="•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88326">
      <w:start w:val="1"/>
      <w:numFmt w:val="bullet"/>
      <w:lvlText w:val="o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64E44">
      <w:start w:val="1"/>
      <w:numFmt w:val="bullet"/>
      <w:lvlText w:val="▪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467B2">
      <w:start w:val="1"/>
      <w:numFmt w:val="bullet"/>
      <w:lvlText w:val="•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C06E">
      <w:start w:val="1"/>
      <w:numFmt w:val="bullet"/>
      <w:lvlText w:val="o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89B5C">
      <w:start w:val="1"/>
      <w:numFmt w:val="bullet"/>
      <w:lvlText w:val="▪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60E14"/>
    <w:multiLevelType w:val="hybridMultilevel"/>
    <w:tmpl w:val="83FE10B2"/>
    <w:lvl w:ilvl="0" w:tplc="E110AFD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694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C8B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4B6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29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0B6D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2AD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14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EBE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78215B"/>
    <w:multiLevelType w:val="hybridMultilevel"/>
    <w:tmpl w:val="D2DE4384"/>
    <w:lvl w:ilvl="0" w:tplc="9C9A5FC8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85AA0">
      <w:start w:val="1"/>
      <w:numFmt w:val="bullet"/>
      <w:lvlText w:val="o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05062">
      <w:start w:val="1"/>
      <w:numFmt w:val="bullet"/>
      <w:lvlText w:val="▪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8F2D6">
      <w:start w:val="1"/>
      <w:numFmt w:val="bullet"/>
      <w:lvlText w:val="•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A336A">
      <w:start w:val="1"/>
      <w:numFmt w:val="bullet"/>
      <w:lvlText w:val="o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026CE">
      <w:start w:val="1"/>
      <w:numFmt w:val="bullet"/>
      <w:lvlText w:val="▪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A425C">
      <w:start w:val="1"/>
      <w:numFmt w:val="bullet"/>
      <w:lvlText w:val="•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06902">
      <w:start w:val="1"/>
      <w:numFmt w:val="bullet"/>
      <w:lvlText w:val="o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4B06E">
      <w:start w:val="1"/>
      <w:numFmt w:val="bullet"/>
      <w:lvlText w:val="▪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7623C"/>
    <w:multiLevelType w:val="hybridMultilevel"/>
    <w:tmpl w:val="A4D2AAA6"/>
    <w:lvl w:ilvl="0" w:tplc="19A4041C">
      <w:start w:val="1"/>
      <w:numFmt w:val="bullet"/>
      <w:lvlText w:val="-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8CCEC">
      <w:start w:val="1"/>
      <w:numFmt w:val="bullet"/>
      <w:lvlText w:val="o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5F20">
      <w:start w:val="1"/>
      <w:numFmt w:val="bullet"/>
      <w:lvlText w:val="▪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6BF40">
      <w:start w:val="1"/>
      <w:numFmt w:val="bullet"/>
      <w:lvlText w:val="•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8D29A">
      <w:start w:val="1"/>
      <w:numFmt w:val="bullet"/>
      <w:lvlText w:val="o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25DFC">
      <w:start w:val="1"/>
      <w:numFmt w:val="bullet"/>
      <w:lvlText w:val="▪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C5EDA">
      <w:start w:val="1"/>
      <w:numFmt w:val="bullet"/>
      <w:lvlText w:val="•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67050">
      <w:start w:val="1"/>
      <w:numFmt w:val="bullet"/>
      <w:lvlText w:val="o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2A232">
      <w:start w:val="1"/>
      <w:numFmt w:val="bullet"/>
      <w:lvlText w:val="▪"/>
      <w:lvlJc w:val="left"/>
      <w:pPr>
        <w:ind w:left="7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906F06"/>
    <w:multiLevelType w:val="hybridMultilevel"/>
    <w:tmpl w:val="FE4EA9DA"/>
    <w:lvl w:ilvl="0" w:tplc="A0DECE5E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EF62">
      <w:start w:val="1"/>
      <w:numFmt w:val="bullet"/>
      <w:lvlText w:val="o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2E792">
      <w:start w:val="1"/>
      <w:numFmt w:val="bullet"/>
      <w:lvlText w:val="▪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822EE">
      <w:start w:val="1"/>
      <w:numFmt w:val="bullet"/>
      <w:lvlText w:val="•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4D58C">
      <w:start w:val="1"/>
      <w:numFmt w:val="bullet"/>
      <w:lvlText w:val="o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C5650">
      <w:start w:val="1"/>
      <w:numFmt w:val="bullet"/>
      <w:lvlText w:val="▪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EC066">
      <w:start w:val="1"/>
      <w:numFmt w:val="bullet"/>
      <w:lvlText w:val="•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821DC">
      <w:start w:val="1"/>
      <w:numFmt w:val="bullet"/>
      <w:lvlText w:val="o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4F7DE">
      <w:start w:val="1"/>
      <w:numFmt w:val="bullet"/>
      <w:lvlText w:val="▪"/>
      <w:lvlJc w:val="left"/>
      <w:pPr>
        <w:ind w:left="7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F6B3C"/>
    <w:multiLevelType w:val="hybridMultilevel"/>
    <w:tmpl w:val="453EEE3E"/>
    <w:lvl w:ilvl="0" w:tplc="86EA5096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2AC96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B68A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E4830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EBE38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CFCB6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482F4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30D0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26C2E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C3182"/>
    <w:multiLevelType w:val="hybridMultilevel"/>
    <w:tmpl w:val="1D06E022"/>
    <w:lvl w:ilvl="0" w:tplc="02ACBA14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EC8D6">
      <w:start w:val="1"/>
      <w:numFmt w:val="bullet"/>
      <w:lvlText w:val="o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0D8A2">
      <w:start w:val="1"/>
      <w:numFmt w:val="bullet"/>
      <w:lvlText w:val="▪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25BC8">
      <w:start w:val="1"/>
      <w:numFmt w:val="bullet"/>
      <w:lvlText w:val="•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01338">
      <w:start w:val="1"/>
      <w:numFmt w:val="bullet"/>
      <w:lvlText w:val="o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65B1C">
      <w:start w:val="1"/>
      <w:numFmt w:val="bullet"/>
      <w:lvlText w:val="▪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6326A">
      <w:start w:val="1"/>
      <w:numFmt w:val="bullet"/>
      <w:lvlText w:val="•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2B794">
      <w:start w:val="1"/>
      <w:numFmt w:val="bullet"/>
      <w:lvlText w:val="o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0754">
      <w:start w:val="1"/>
      <w:numFmt w:val="bullet"/>
      <w:lvlText w:val="▪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C248A2"/>
    <w:multiLevelType w:val="hybridMultilevel"/>
    <w:tmpl w:val="46C45B08"/>
    <w:lvl w:ilvl="0" w:tplc="9C36311C">
      <w:start w:val="1"/>
      <w:numFmt w:val="bullet"/>
      <w:lvlText w:val="-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6D5E">
      <w:start w:val="1"/>
      <w:numFmt w:val="bullet"/>
      <w:lvlText w:val="o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3372">
      <w:start w:val="1"/>
      <w:numFmt w:val="bullet"/>
      <w:lvlText w:val="▪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955E">
      <w:start w:val="1"/>
      <w:numFmt w:val="bullet"/>
      <w:lvlText w:val="•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C75F4">
      <w:start w:val="1"/>
      <w:numFmt w:val="bullet"/>
      <w:lvlText w:val="o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0B966">
      <w:start w:val="1"/>
      <w:numFmt w:val="bullet"/>
      <w:lvlText w:val="▪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8DE04">
      <w:start w:val="1"/>
      <w:numFmt w:val="bullet"/>
      <w:lvlText w:val="•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FBA2">
      <w:start w:val="1"/>
      <w:numFmt w:val="bullet"/>
      <w:lvlText w:val="o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0A33C">
      <w:start w:val="1"/>
      <w:numFmt w:val="bullet"/>
      <w:lvlText w:val="▪"/>
      <w:lvlJc w:val="left"/>
      <w:pPr>
        <w:ind w:left="7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1D4F2A"/>
    <w:multiLevelType w:val="hybridMultilevel"/>
    <w:tmpl w:val="6B66C0FC"/>
    <w:lvl w:ilvl="0" w:tplc="34D4FBF6">
      <w:start w:val="1"/>
      <w:numFmt w:val="bullet"/>
      <w:lvlText w:val="-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E1FE8">
      <w:start w:val="1"/>
      <w:numFmt w:val="bullet"/>
      <w:lvlText w:val="o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EAD44">
      <w:start w:val="1"/>
      <w:numFmt w:val="bullet"/>
      <w:lvlText w:val="▪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24360">
      <w:start w:val="1"/>
      <w:numFmt w:val="bullet"/>
      <w:lvlText w:val="•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20040">
      <w:start w:val="1"/>
      <w:numFmt w:val="bullet"/>
      <w:lvlText w:val="o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4F3E">
      <w:start w:val="1"/>
      <w:numFmt w:val="bullet"/>
      <w:lvlText w:val="▪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E14A6">
      <w:start w:val="1"/>
      <w:numFmt w:val="bullet"/>
      <w:lvlText w:val="•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4128C">
      <w:start w:val="1"/>
      <w:numFmt w:val="bullet"/>
      <w:lvlText w:val="o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E9934">
      <w:start w:val="1"/>
      <w:numFmt w:val="bullet"/>
      <w:lvlText w:val="▪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A40A7F"/>
    <w:multiLevelType w:val="hybridMultilevel"/>
    <w:tmpl w:val="CF1AD100"/>
    <w:lvl w:ilvl="0" w:tplc="774ABBB4">
      <w:start w:val="1"/>
      <w:numFmt w:val="bullet"/>
      <w:lvlText w:val="-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8F27A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08B6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22B0C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8B298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5868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CBBBA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CD728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24590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0B1A6B"/>
    <w:multiLevelType w:val="hybridMultilevel"/>
    <w:tmpl w:val="7D5803FE"/>
    <w:lvl w:ilvl="0" w:tplc="94286ACC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26DA0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4339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2B5CC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49FE4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234D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201A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EC804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6743C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3D3383"/>
    <w:multiLevelType w:val="hybridMultilevel"/>
    <w:tmpl w:val="CF7A013A"/>
    <w:lvl w:ilvl="0" w:tplc="6C0EABAC">
      <w:start w:val="1"/>
      <w:numFmt w:val="bullet"/>
      <w:lvlText w:val="-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6BBFE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6C0C8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E42A6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6147E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4CA38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046D4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41098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F5A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3D6983"/>
    <w:multiLevelType w:val="hybridMultilevel"/>
    <w:tmpl w:val="13C82080"/>
    <w:lvl w:ilvl="0" w:tplc="4EAA3236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282C2">
      <w:start w:val="1"/>
      <w:numFmt w:val="bullet"/>
      <w:lvlText w:val="o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4A9E4">
      <w:start w:val="1"/>
      <w:numFmt w:val="bullet"/>
      <w:lvlText w:val="▪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2E2AA">
      <w:start w:val="1"/>
      <w:numFmt w:val="bullet"/>
      <w:lvlText w:val="•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E04C">
      <w:start w:val="1"/>
      <w:numFmt w:val="bullet"/>
      <w:lvlText w:val="o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45ADA">
      <w:start w:val="1"/>
      <w:numFmt w:val="bullet"/>
      <w:lvlText w:val="▪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6E5C4">
      <w:start w:val="1"/>
      <w:numFmt w:val="bullet"/>
      <w:lvlText w:val="•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2DF44">
      <w:start w:val="1"/>
      <w:numFmt w:val="bullet"/>
      <w:lvlText w:val="o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E4FA2">
      <w:start w:val="1"/>
      <w:numFmt w:val="bullet"/>
      <w:lvlText w:val="▪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543E12"/>
    <w:multiLevelType w:val="hybridMultilevel"/>
    <w:tmpl w:val="ED5EE94A"/>
    <w:lvl w:ilvl="0" w:tplc="5F58511C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65038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22E48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00D8A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E20F6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E433C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4B216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4C7B4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07352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F1AEE"/>
    <w:multiLevelType w:val="hybridMultilevel"/>
    <w:tmpl w:val="8EE6A3EC"/>
    <w:lvl w:ilvl="0" w:tplc="485EBD18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E859C">
      <w:start w:val="1"/>
      <w:numFmt w:val="bullet"/>
      <w:lvlText w:val="o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6BAE6">
      <w:start w:val="1"/>
      <w:numFmt w:val="bullet"/>
      <w:lvlText w:val="▪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48D48">
      <w:start w:val="1"/>
      <w:numFmt w:val="bullet"/>
      <w:lvlText w:val="•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3EC4">
      <w:start w:val="1"/>
      <w:numFmt w:val="bullet"/>
      <w:lvlText w:val="o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A81D6">
      <w:start w:val="1"/>
      <w:numFmt w:val="bullet"/>
      <w:lvlText w:val="▪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60596">
      <w:start w:val="1"/>
      <w:numFmt w:val="bullet"/>
      <w:lvlText w:val="•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03A5E">
      <w:start w:val="1"/>
      <w:numFmt w:val="bullet"/>
      <w:lvlText w:val="o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01A6">
      <w:start w:val="1"/>
      <w:numFmt w:val="bullet"/>
      <w:lvlText w:val="▪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FB5A77"/>
    <w:multiLevelType w:val="hybridMultilevel"/>
    <w:tmpl w:val="C1A2F306"/>
    <w:lvl w:ilvl="0" w:tplc="C518D9C8">
      <w:start w:val="1"/>
      <w:numFmt w:val="bullet"/>
      <w:lvlText w:val="-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C2010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ECC0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417F6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1924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4ED62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AD256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CA40A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CDE0A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537E2F"/>
    <w:multiLevelType w:val="hybridMultilevel"/>
    <w:tmpl w:val="26E6AF92"/>
    <w:lvl w:ilvl="0" w:tplc="E1C4A86C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476AC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6F77C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E5512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2A07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8876A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716E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04A20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8118C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3A4FEC"/>
    <w:multiLevelType w:val="hybridMultilevel"/>
    <w:tmpl w:val="A7D4EC50"/>
    <w:lvl w:ilvl="0" w:tplc="62EA1620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42D8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4416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0790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AC21A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D77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8E1BC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68BDA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82E5A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636C69"/>
    <w:multiLevelType w:val="hybridMultilevel"/>
    <w:tmpl w:val="6CE63142"/>
    <w:lvl w:ilvl="0" w:tplc="055CDEAE">
      <w:start w:val="1"/>
      <w:numFmt w:val="bullet"/>
      <w:lvlText w:val="-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2F9B2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1088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6642A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4FCB2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42C5A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A6EC2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A382A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F49C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495BE6"/>
    <w:multiLevelType w:val="hybridMultilevel"/>
    <w:tmpl w:val="B0F2ABB2"/>
    <w:lvl w:ilvl="0" w:tplc="6F7AF41C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AF31A">
      <w:start w:val="1"/>
      <w:numFmt w:val="bullet"/>
      <w:lvlText w:val="o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23244">
      <w:start w:val="1"/>
      <w:numFmt w:val="bullet"/>
      <w:lvlText w:val="▪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BC28">
      <w:start w:val="1"/>
      <w:numFmt w:val="bullet"/>
      <w:lvlText w:val="•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A33F2">
      <w:start w:val="1"/>
      <w:numFmt w:val="bullet"/>
      <w:lvlText w:val="o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CFBEE">
      <w:start w:val="1"/>
      <w:numFmt w:val="bullet"/>
      <w:lvlText w:val="▪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E3A6C">
      <w:start w:val="1"/>
      <w:numFmt w:val="bullet"/>
      <w:lvlText w:val="•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CF01E">
      <w:start w:val="1"/>
      <w:numFmt w:val="bullet"/>
      <w:lvlText w:val="o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E1AD0">
      <w:start w:val="1"/>
      <w:numFmt w:val="bullet"/>
      <w:lvlText w:val="▪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BC61AD"/>
    <w:multiLevelType w:val="hybridMultilevel"/>
    <w:tmpl w:val="D332B4A0"/>
    <w:lvl w:ilvl="0" w:tplc="CDE2F72C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4B3FA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ECC1E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8C846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3D9C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4DBE2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041B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C230C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A7F80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374C19"/>
    <w:multiLevelType w:val="hybridMultilevel"/>
    <w:tmpl w:val="4B9607BA"/>
    <w:lvl w:ilvl="0" w:tplc="CCDCBE92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66C9E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43EE0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C36D8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8A92C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46C2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8459E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AFD0E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ED67C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425F20"/>
    <w:multiLevelType w:val="hybridMultilevel"/>
    <w:tmpl w:val="2FE84AF0"/>
    <w:lvl w:ilvl="0" w:tplc="5AFA8896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1842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6079A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AE850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A0598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EC91C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67706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AF5A0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206AC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2D02DE"/>
    <w:multiLevelType w:val="hybridMultilevel"/>
    <w:tmpl w:val="59266580"/>
    <w:lvl w:ilvl="0" w:tplc="3760E43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C62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2BA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45A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EC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62C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026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A07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8E6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8A46A6"/>
    <w:multiLevelType w:val="hybridMultilevel"/>
    <w:tmpl w:val="FD92666E"/>
    <w:lvl w:ilvl="0" w:tplc="F9B4298E">
      <w:start w:val="1"/>
      <w:numFmt w:val="bullet"/>
      <w:lvlText w:val="-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C26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0D6E6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CC2B8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4CC8A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24610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0BF86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6CD90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A2BA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9421D2"/>
    <w:multiLevelType w:val="hybridMultilevel"/>
    <w:tmpl w:val="491C1656"/>
    <w:lvl w:ilvl="0" w:tplc="6700C6A6">
      <w:start w:val="1"/>
      <w:numFmt w:val="bullet"/>
      <w:lvlText w:val="-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87BA6">
      <w:start w:val="1"/>
      <w:numFmt w:val="bullet"/>
      <w:lvlText w:val="o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254C2">
      <w:start w:val="1"/>
      <w:numFmt w:val="bullet"/>
      <w:lvlText w:val="▪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E52D6">
      <w:start w:val="1"/>
      <w:numFmt w:val="bullet"/>
      <w:lvlText w:val="•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252E0">
      <w:start w:val="1"/>
      <w:numFmt w:val="bullet"/>
      <w:lvlText w:val="o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E4C5E">
      <w:start w:val="1"/>
      <w:numFmt w:val="bullet"/>
      <w:lvlText w:val="▪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CDF2">
      <w:start w:val="1"/>
      <w:numFmt w:val="bullet"/>
      <w:lvlText w:val="•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A55D0">
      <w:start w:val="1"/>
      <w:numFmt w:val="bullet"/>
      <w:lvlText w:val="o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6E3BE">
      <w:start w:val="1"/>
      <w:numFmt w:val="bullet"/>
      <w:lvlText w:val="▪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1D3733"/>
    <w:multiLevelType w:val="hybridMultilevel"/>
    <w:tmpl w:val="BC886792"/>
    <w:lvl w:ilvl="0" w:tplc="AE28C2AE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62632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E7290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CA138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6204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8820E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898B8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6155C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6DE64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E470EA"/>
    <w:multiLevelType w:val="hybridMultilevel"/>
    <w:tmpl w:val="FE70DA68"/>
    <w:lvl w:ilvl="0" w:tplc="75D4BF84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48FE6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6F6FC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CBC7C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8364E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96EC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6CB4C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23F40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C49A2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094A62"/>
    <w:multiLevelType w:val="hybridMultilevel"/>
    <w:tmpl w:val="9656E2A0"/>
    <w:lvl w:ilvl="0" w:tplc="B8FE6F52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E02E8">
      <w:start w:val="1"/>
      <w:numFmt w:val="bullet"/>
      <w:lvlText w:val="o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6EEA0">
      <w:start w:val="1"/>
      <w:numFmt w:val="bullet"/>
      <w:lvlText w:val="▪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24DD8">
      <w:start w:val="1"/>
      <w:numFmt w:val="bullet"/>
      <w:lvlText w:val="•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02D58">
      <w:start w:val="1"/>
      <w:numFmt w:val="bullet"/>
      <w:lvlText w:val="o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8C26C">
      <w:start w:val="1"/>
      <w:numFmt w:val="bullet"/>
      <w:lvlText w:val="▪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2569A">
      <w:start w:val="1"/>
      <w:numFmt w:val="bullet"/>
      <w:lvlText w:val="•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E30E6">
      <w:start w:val="1"/>
      <w:numFmt w:val="bullet"/>
      <w:lvlText w:val="o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499A6">
      <w:start w:val="1"/>
      <w:numFmt w:val="bullet"/>
      <w:lvlText w:val="▪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7279C5"/>
    <w:multiLevelType w:val="hybridMultilevel"/>
    <w:tmpl w:val="AF84DC2E"/>
    <w:lvl w:ilvl="0" w:tplc="49967DB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E0D4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479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405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CCE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020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AB1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A9D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ED3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ED1458"/>
    <w:multiLevelType w:val="hybridMultilevel"/>
    <w:tmpl w:val="594644C6"/>
    <w:lvl w:ilvl="0" w:tplc="D06A30BE">
      <w:start w:val="1"/>
      <w:numFmt w:val="bullet"/>
      <w:lvlText w:val="-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A65E8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FBC6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2878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66DFE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25A86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2AC4">
      <w:start w:val="1"/>
      <w:numFmt w:val="bullet"/>
      <w:lvlText w:val="•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04784">
      <w:start w:val="1"/>
      <w:numFmt w:val="bullet"/>
      <w:lvlText w:val="o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A147E">
      <w:start w:val="1"/>
      <w:numFmt w:val="bullet"/>
      <w:lvlText w:val="▪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AD7D9C"/>
    <w:multiLevelType w:val="hybridMultilevel"/>
    <w:tmpl w:val="6136E03C"/>
    <w:lvl w:ilvl="0" w:tplc="E0F2311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E32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6EF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9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A7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E09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23A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405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7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AA7233"/>
    <w:multiLevelType w:val="hybridMultilevel"/>
    <w:tmpl w:val="A9187E86"/>
    <w:lvl w:ilvl="0" w:tplc="5C488E9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65128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CA59E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4A3A4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5A58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6E452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CEBA4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A3730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A2D44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E37502"/>
    <w:multiLevelType w:val="hybridMultilevel"/>
    <w:tmpl w:val="237E1D9C"/>
    <w:lvl w:ilvl="0" w:tplc="4E0A316C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A430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4C08A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04DC0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AC09C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C9A3A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0BA6C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09B80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B41A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4D41F8"/>
    <w:multiLevelType w:val="hybridMultilevel"/>
    <w:tmpl w:val="0C22F4C6"/>
    <w:lvl w:ilvl="0" w:tplc="E12AA1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005FC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6BE1E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A6860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0A384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C2092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4E4DE">
      <w:start w:val="1"/>
      <w:numFmt w:val="bullet"/>
      <w:lvlText w:val="•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85460">
      <w:start w:val="1"/>
      <w:numFmt w:val="bullet"/>
      <w:lvlText w:val="o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A5D60">
      <w:start w:val="1"/>
      <w:numFmt w:val="bullet"/>
      <w:lvlText w:val="▪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751DD5"/>
    <w:multiLevelType w:val="hybridMultilevel"/>
    <w:tmpl w:val="6FCC6C1E"/>
    <w:lvl w:ilvl="0" w:tplc="3C48F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633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A9F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CE3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676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A5B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B8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C0B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4223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1"/>
  </w:num>
  <w:num w:numId="3">
    <w:abstractNumId w:val="5"/>
  </w:num>
  <w:num w:numId="4">
    <w:abstractNumId w:val="29"/>
  </w:num>
  <w:num w:numId="5">
    <w:abstractNumId w:val="35"/>
  </w:num>
  <w:num w:numId="6">
    <w:abstractNumId w:val="0"/>
  </w:num>
  <w:num w:numId="7">
    <w:abstractNumId w:val="37"/>
  </w:num>
  <w:num w:numId="8">
    <w:abstractNumId w:val="23"/>
  </w:num>
  <w:num w:numId="9">
    <w:abstractNumId w:val="21"/>
  </w:num>
  <w:num w:numId="10">
    <w:abstractNumId w:val="34"/>
  </w:num>
  <w:num w:numId="11">
    <w:abstractNumId w:val="4"/>
  </w:num>
  <w:num w:numId="12">
    <w:abstractNumId w:val="31"/>
  </w:num>
  <w:num w:numId="13">
    <w:abstractNumId w:val="22"/>
  </w:num>
  <w:num w:numId="14">
    <w:abstractNumId w:val="11"/>
  </w:num>
  <w:num w:numId="15">
    <w:abstractNumId w:val="18"/>
  </w:num>
  <w:num w:numId="16">
    <w:abstractNumId w:val="16"/>
  </w:num>
  <w:num w:numId="17">
    <w:abstractNumId w:val="20"/>
  </w:num>
  <w:num w:numId="18">
    <w:abstractNumId w:val="15"/>
  </w:num>
  <w:num w:numId="19">
    <w:abstractNumId w:val="40"/>
  </w:num>
  <w:num w:numId="20">
    <w:abstractNumId w:val="25"/>
  </w:num>
  <w:num w:numId="21">
    <w:abstractNumId w:val="2"/>
  </w:num>
  <w:num w:numId="22">
    <w:abstractNumId w:val="3"/>
  </w:num>
  <w:num w:numId="23">
    <w:abstractNumId w:val="6"/>
  </w:num>
  <w:num w:numId="24">
    <w:abstractNumId w:val="30"/>
  </w:num>
  <w:num w:numId="25">
    <w:abstractNumId w:val="9"/>
  </w:num>
  <w:num w:numId="26">
    <w:abstractNumId w:val="38"/>
  </w:num>
  <w:num w:numId="27">
    <w:abstractNumId w:val="33"/>
  </w:num>
  <w:num w:numId="28">
    <w:abstractNumId w:val="8"/>
  </w:num>
  <w:num w:numId="29">
    <w:abstractNumId w:val="1"/>
  </w:num>
  <w:num w:numId="30">
    <w:abstractNumId w:val="13"/>
  </w:num>
  <w:num w:numId="31">
    <w:abstractNumId w:val="27"/>
  </w:num>
  <w:num w:numId="32">
    <w:abstractNumId w:val="32"/>
  </w:num>
  <w:num w:numId="33">
    <w:abstractNumId w:val="12"/>
  </w:num>
  <w:num w:numId="34">
    <w:abstractNumId w:val="19"/>
  </w:num>
  <w:num w:numId="35">
    <w:abstractNumId w:val="14"/>
  </w:num>
  <w:num w:numId="36">
    <w:abstractNumId w:val="39"/>
  </w:num>
  <w:num w:numId="37">
    <w:abstractNumId w:val="28"/>
  </w:num>
  <w:num w:numId="38">
    <w:abstractNumId w:val="10"/>
  </w:num>
  <w:num w:numId="39">
    <w:abstractNumId w:val="26"/>
  </w:num>
  <w:num w:numId="40">
    <w:abstractNumId w:val="36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95"/>
    <w:rsid w:val="00305795"/>
    <w:rsid w:val="003130A0"/>
    <w:rsid w:val="0041083A"/>
    <w:rsid w:val="00C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5F1A"/>
  <w15:docId w15:val="{CA2E9959-ED41-4380-BE1B-CAF0DD21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38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77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4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4729</Words>
  <Characters>26961</Characters>
  <Application>Microsoft Office Word</Application>
  <DocSecurity>0</DocSecurity>
  <Lines>224</Lines>
  <Paragraphs>63</Paragraphs>
  <ScaleCrop>false</ScaleCrop>
  <Company/>
  <LinksUpToDate>false</LinksUpToDate>
  <CharactersWithSpaces>31627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Ucitel</cp:lastModifiedBy>
  <cp:revision>5</cp:revision>
  <dcterms:created xsi:type="dcterms:W3CDTF">2020-01-08T13:29:00Z</dcterms:created>
  <dcterms:modified xsi:type="dcterms:W3CDTF">2020-01-09T13:43:00Z</dcterms:modified>
</cp:coreProperties>
</file>