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DD" w:rsidRPr="00B714E2" w:rsidRDefault="001B120D">
      <w:pPr>
        <w:pStyle w:val="Nadpis1"/>
        <w:spacing w:after="0"/>
        <w:ind w:left="723" w:right="718"/>
        <w:rPr>
          <w:sz w:val="28"/>
          <w:szCs w:val="28"/>
        </w:rPr>
      </w:pPr>
      <w:r w:rsidRPr="00B714E2">
        <w:rPr>
          <w:sz w:val="28"/>
          <w:szCs w:val="28"/>
        </w:rPr>
        <w:t xml:space="preserve">INOVOVANÉ UČEBNÉ OSNOVY PRE PREDMET </w:t>
      </w:r>
    </w:p>
    <w:p w:rsidR="00360FDD" w:rsidRPr="00B714E2" w:rsidRDefault="001B120D">
      <w:pPr>
        <w:spacing w:after="0" w:line="221" w:lineRule="auto"/>
        <w:ind w:left="2657" w:right="2581" w:firstLine="0"/>
        <w:jc w:val="center"/>
        <w:rPr>
          <w:sz w:val="32"/>
          <w:szCs w:val="32"/>
        </w:rPr>
      </w:pPr>
      <w:r w:rsidRPr="00B714E2">
        <w:rPr>
          <w:b/>
          <w:sz w:val="32"/>
          <w:szCs w:val="32"/>
        </w:rPr>
        <w:t xml:space="preserve"> MATEMATIKA  </w:t>
      </w:r>
    </w:p>
    <w:p w:rsidR="00360FDD" w:rsidRDefault="001B120D">
      <w:pPr>
        <w:spacing w:after="0"/>
        <w:ind w:left="0" w:right="0" w:firstLine="0"/>
        <w:jc w:val="left"/>
      </w:pPr>
      <w:r>
        <w:rPr>
          <w:b/>
          <w:sz w:val="20"/>
        </w:rPr>
        <w:t xml:space="preserve">  </w:t>
      </w:r>
    </w:p>
    <w:tbl>
      <w:tblPr>
        <w:tblStyle w:val="TableGrid"/>
        <w:tblW w:w="9212" w:type="dxa"/>
        <w:tblInd w:w="-68" w:type="dxa"/>
        <w:tblCellMar>
          <w:top w:w="15" w:type="dxa"/>
          <w:left w:w="162" w:type="dxa"/>
          <w:right w:w="97" w:type="dxa"/>
        </w:tblCellMar>
        <w:tblLook w:val="04A0" w:firstRow="1" w:lastRow="0" w:firstColumn="1" w:lastColumn="0" w:noHBand="0" w:noVBand="1"/>
      </w:tblPr>
      <w:tblGrid>
        <w:gridCol w:w="4607"/>
        <w:gridCol w:w="4605"/>
      </w:tblGrid>
      <w:tr w:rsidR="00360FDD" w:rsidTr="0030639D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60FDD" w:rsidRDefault="001B120D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NIŽŠIE STREDNÉ VZDELÁVANIE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60FDD" w:rsidRDefault="001B120D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ISCED 2 </w:t>
            </w:r>
          </w:p>
        </w:tc>
      </w:tr>
      <w:tr w:rsidR="00360FDD" w:rsidTr="0030639D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60FDD" w:rsidRDefault="001B120D">
            <w:pPr>
              <w:spacing w:after="0"/>
              <w:ind w:left="0" w:right="71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60FDD" w:rsidRDefault="001B120D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360FDD" w:rsidTr="0030639D">
        <w:trPr>
          <w:trHeight w:val="65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60FDD" w:rsidRDefault="001B120D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60FDD" w:rsidRDefault="001B120D">
            <w:pPr>
              <w:spacing w:after="0"/>
              <w:ind w:left="0" w:right="0" w:firstLine="0"/>
              <w:jc w:val="center"/>
            </w:pPr>
            <w:r>
              <w:rPr>
                <w:sz w:val="28"/>
              </w:rPr>
              <w:t xml:space="preserve">MATEMATIKA A PRÁCA S INFORMÁCIAMI </w:t>
            </w:r>
          </w:p>
        </w:tc>
      </w:tr>
      <w:tr w:rsidR="00360FDD" w:rsidTr="0030639D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60FDD" w:rsidRDefault="001B120D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60FDD" w:rsidRDefault="001B120D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MATEMATIKA </w:t>
            </w:r>
          </w:p>
        </w:tc>
      </w:tr>
      <w:tr w:rsidR="00360FDD" w:rsidTr="0030639D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60FDD" w:rsidRDefault="001B120D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60FDD" w:rsidRDefault="001B120D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MAT </w:t>
            </w:r>
          </w:p>
        </w:tc>
      </w:tr>
      <w:tr w:rsidR="00360FDD" w:rsidTr="0030639D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60FDD" w:rsidRDefault="001B120D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60FDD" w:rsidRDefault="001B120D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ŠIESTY </w:t>
            </w:r>
          </w:p>
        </w:tc>
      </w:tr>
      <w:tr w:rsidR="00360FDD" w:rsidTr="0030639D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60FDD" w:rsidRDefault="001B120D">
            <w:pPr>
              <w:spacing w:after="0"/>
              <w:ind w:left="0" w:right="72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60FDD" w:rsidRDefault="001B120D">
            <w:pPr>
              <w:spacing w:after="0"/>
              <w:ind w:left="373" w:right="369" w:firstLine="0"/>
              <w:jc w:val="center"/>
            </w:pPr>
            <w:r>
              <w:rPr>
                <w:sz w:val="28"/>
              </w:rPr>
              <w:t xml:space="preserve">4 + 1 HODÍN TÝŽDENNE 165 HODÍN ROČNE </w:t>
            </w:r>
          </w:p>
        </w:tc>
      </w:tr>
      <w:tr w:rsidR="00360FDD" w:rsidTr="0030639D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60FDD" w:rsidRDefault="001B120D">
            <w:pPr>
              <w:spacing w:after="0"/>
              <w:ind w:left="0" w:right="71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60FDD" w:rsidRDefault="001B120D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TRIEDA </w:t>
            </w:r>
          </w:p>
        </w:tc>
      </w:tr>
    </w:tbl>
    <w:p w:rsidR="00360FDD" w:rsidRPr="00B714E2" w:rsidRDefault="001B120D" w:rsidP="0030639D">
      <w:pPr>
        <w:spacing w:after="131"/>
        <w:ind w:left="0" w:right="0" w:firstLine="0"/>
        <w:jc w:val="left"/>
        <w:rPr>
          <w:szCs w:val="24"/>
        </w:rPr>
      </w:pPr>
      <w:r w:rsidRPr="00B714E2">
        <w:rPr>
          <w:b/>
          <w:szCs w:val="24"/>
        </w:rPr>
        <w:t xml:space="preserve"> </w:t>
      </w:r>
    </w:p>
    <w:p w:rsidR="00360FDD" w:rsidRPr="00B714E2" w:rsidRDefault="0030639D" w:rsidP="00B714E2">
      <w:pPr>
        <w:rPr>
          <w:b/>
        </w:rPr>
      </w:pPr>
      <w:r w:rsidRPr="00B714E2">
        <w:rPr>
          <w:b/>
        </w:rPr>
        <w:t xml:space="preserve">ÚVOD </w:t>
      </w:r>
    </w:p>
    <w:p w:rsidR="00360FDD" w:rsidRPr="00B714E2" w:rsidRDefault="001B120D">
      <w:pPr>
        <w:spacing w:after="279" w:line="362" w:lineRule="auto"/>
        <w:ind w:right="0"/>
        <w:rPr>
          <w:szCs w:val="24"/>
        </w:rPr>
      </w:pPr>
      <w:proofErr w:type="spellStart"/>
      <w:r w:rsidRPr="00B714E2">
        <w:rPr>
          <w:szCs w:val="24"/>
        </w:rPr>
        <w:t>Vzdelávací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štandard</w:t>
      </w:r>
      <w:proofErr w:type="spellEnd"/>
      <w:r w:rsidRPr="00B714E2">
        <w:rPr>
          <w:szCs w:val="24"/>
        </w:rPr>
        <w:t xml:space="preserve"> pre </w:t>
      </w:r>
      <w:proofErr w:type="spellStart"/>
      <w:r w:rsidRPr="00B714E2">
        <w:rPr>
          <w:szCs w:val="24"/>
        </w:rPr>
        <w:t>učebný</w:t>
      </w:r>
      <w:proofErr w:type="spellEnd"/>
      <w:r w:rsidRPr="00B714E2">
        <w:rPr>
          <w:szCs w:val="24"/>
        </w:rPr>
        <w:t xml:space="preserve"> predmet matematika nepredstavuje iba </w:t>
      </w:r>
      <w:proofErr w:type="spellStart"/>
      <w:r w:rsidRPr="00B714E2">
        <w:rPr>
          <w:szCs w:val="24"/>
        </w:rPr>
        <w:t>súhrn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katalógov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ktoré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stanovujú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výkony</w:t>
      </w:r>
      <w:proofErr w:type="spellEnd"/>
      <w:r w:rsidRPr="00B714E2">
        <w:rPr>
          <w:szCs w:val="24"/>
        </w:rPr>
        <w:t xml:space="preserve"> a obsah </w:t>
      </w:r>
      <w:proofErr w:type="spellStart"/>
      <w:r w:rsidRPr="00B714E2">
        <w:rPr>
          <w:szCs w:val="24"/>
        </w:rPr>
        <w:t>vyučovacieho</w:t>
      </w:r>
      <w:proofErr w:type="spellEnd"/>
      <w:r w:rsidRPr="00B714E2">
        <w:rPr>
          <w:szCs w:val="24"/>
        </w:rPr>
        <w:t xml:space="preserve"> predmetu, ale je to </w:t>
      </w:r>
      <w:proofErr w:type="spellStart"/>
      <w:r w:rsidRPr="00B714E2">
        <w:rPr>
          <w:szCs w:val="24"/>
        </w:rPr>
        <w:t>predovšetkým</w:t>
      </w:r>
      <w:proofErr w:type="spellEnd"/>
      <w:r w:rsidRPr="00B714E2">
        <w:rPr>
          <w:szCs w:val="24"/>
        </w:rPr>
        <w:t xml:space="preserve"> program </w:t>
      </w:r>
      <w:proofErr w:type="spellStart"/>
      <w:r w:rsidRPr="00B714E2">
        <w:rPr>
          <w:szCs w:val="24"/>
        </w:rPr>
        <w:t>rôznych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činností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otvorených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príležitostí</w:t>
      </w:r>
      <w:proofErr w:type="spellEnd"/>
      <w:r w:rsidRPr="00B714E2">
        <w:rPr>
          <w:szCs w:val="24"/>
        </w:rPr>
        <w:t xml:space="preserve"> na </w:t>
      </w:r>
      <w:proofErr w:type="spellStart"/>
      <w:r w:rsidRPr="00B714E2">
        <w:rPr>
          <w:szCs w:val="24"/>
        </w:rPr>
        <w:t>rozvíjanie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individuálnych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učebných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možností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žiakov</w:t>
      </w:r>
      <w:proofErr w:type="spellEnd"/>
      <w:r w:rsidRPr="00B714E2">
        <w:rPr>
          <w:szCs w:val="24"/>
        </w:rPr>
        <w:t xml:space="preserve">.  </w:t>
      </w:r>
    </w:p>
    <w:p w:rsidR="00360FDD" w:rsidRPr="00B714E2" w:rsidRDefault="001B120D">
      <w:pPr>
        <w:spacing w:after="278" w:line="363" w:lineRule="auto"/>
        <w:ind w:right="0"/>
        <w:rPr>
          <w:szCs w:val="24"/>
        </w:rPr>
      </w:pPr>
      <w:proofErr w:type="spellStart"/>
      <w:r w:rsidRPr="00B714E2">
        <w:rPr>
          <w:szCs w:val="24"/>
        </w:rPr>
        <w:t>Vzdelávací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štandard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pozostáva</w:t>
      </w:r>
      <w:proofErr w:type="spellEnd"/>
      <w:r w:rsidRPr="00B714E2">
        <w:rPr>
          <w:szCs w:val="24"/>
        </w:rPr>
        <w:t xml:space="preserve"> z charakteristiky predmetu a </w:t>
      </w:r>
      <w:proofErr w:type="spellStart"/>
      <w:r w:rsidRPr="00B714E2">
        <w:rPr>
          <w:szCs w:val="24"/>
        </w:rPr>
        <w:t>základných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učebných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cieľov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ktoré</w:t>
      </w:r>
      <w:proofErr w:type="spellEnd"/>
      <w:r w:rsidRPr="00B714E2">
        <w:rPr>
          <w:szCs w:val="24"/>
        </w:rPr>
        <w:t xml:space="preserve"> sa </w:t>
      </w:r>
      <w:proofErr w:type="spellStart"/>
      <w:r w:rsidRPr="00B714E2">
        <w:rPr>
          <w:szCs w:val="24"/>
        </w:rPr>
        <w:t>konkretizujú</w:t>
      </w:r>
      <w:proofErr w:type="spellEnd"/>
      <w:r w:rsidRPr="00B714E2">
        <w:rPr>
          <w:szCs w:val="24"/>
        </w:rPr>
        <w:t xml:space="preserve"> vo </w:t>
      </w:r>
      <w:proofErr w:type="spellStart"/>
      <w:r w:rsidRPr="00B714E2">
        <w:rPr>
          <w:szCs w:val="24"/>
        </w:rPr>
        <w:t>výkonovom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štandarde</w:t>
      </w:r>
      <w:proofErr w:type="spellEnd"/>
      <w:r w:rsidRPr="00B714E2">
        <w:rPr>
          <w:szCs w:val="24"/>
        </w:rPr>
        <w:t xml:space="preserve">. Je to </w:t>
      </w:r>
      <w:proofErr w:type="spellStart"/>
      <w:r w:rsidRPr="00B714E2">
        <w:rPr>
          <w:szCs w:val="24"/>
        </w:rPr>
        <w:t>ucelený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systém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výkonov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ktoré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sú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vyjadrené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kognitívne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odstupňovanými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konkretizovanými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cieľmi</w:t>
      </w:r>
      <w:proofErr w:type="spellEnd"/>
      <w:r w:rsidRPr="00B714E2">
        <w:rPr>
          <w:szCs w:val="24"/>
        </w:rPr>
        <w:t xml:space="preserve"> – </w:t>
      </w:r>
      <w:proofErr w:type="spellStart"/>
      <w:r w:rsidRPr="00B714E2">
        <w:rPr>
          <w:szCs w:val="24"/>
        </w:rPr>
        <w:t>učebnými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požiadavkami</w:t>
      </w:r>
      <w:proofErr w:type="spellEnd"/>
      <w:r w:rsidRPr="00B714E2">
        <w:rPr>
          <w:szCs w:val="24"/>
        </w:rPr>
        <w:t xml:space="preserve">. Tieto </w:t>
      </w:r>
      <w:proofErr w:type="spellStart"/>
      <w:r w:rsidRPr="00B714E2">
        <w:rPr>
          <w:szCs w:val="24"/>
        </w:rPr>
        <w:t>základné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požiadavky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môžu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učitelia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ešte</w:t>
      </w:r>
      <w:proofErr w:type="spellEnd"/>
      <w:r w:rsidRPr="00B714E2">
        <w:rPr>
          <w:szCs w:val="24"/>
        </w:rPr>
        <w:t xml:space="preserve"> viac </w:t>
      </w:r>
      <w:proofErr w:type="spellStart"/>
      <w:r w:rsidRPr="00B714E2">
        <w:rPr>
          <w:szCs w:val="24"/>
        </w:rPr>
        <w:t>špecifikovať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konkretizovať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rozvíjať</w:t>
      </w:r>
      <w:proofErr w:type="spellEnd"/>
      <w:r w:rsidRPr="00B714E2">
        <w:rPr>
          <w:szCs w:val="24"/>
        </w:rPr>
        <w:t xml:space="preserve"> v podobe </w:t>
      </w:r>
      <w:proofErr w:type="spellStart"/>
      <w:r w:rsidRPr="00B714E2">
        <w:rPr>
          <w:szCs w:val="24"/>
        </w:rPr>
        <w:t>ďalších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blízkych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učebných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cieľov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učebných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úloh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otázok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či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testových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položiek</w:t>
      </w:r>
      <w:proofErr w:type="spellEnd"/>
      <w:r w:rsidRPr="00B714E2">
        <w:rPr>
          <w:szCs w:val="24"/>
        </w:rPr>
        <w:t xml:space="preserve">.  </w:t>
      </w:r>
    </w:p>
    <w:p w:rsidR="00360FDD" w:rsidRPr="00B714E2" w:rsidRDefault="001B120D">
      <w:pPr>
        <w:spacing w:line="362" w:lineRule="auto"/>
        <w:ind w:right="0"/>
        <w:rPr>
          <w:szCs w:val="24"/>
        </w:rPr>
      </w:pPr>
      <w:r w:rsidRPr="00B714E2">
        <w:rPr>
          <w:szCs w:val="24"/>
        </w:rPr>
        <w:t xml:space="preserve">K </w:t>
      </w:r>
      <w:proofErr w:type="spellStart"/>
      <w:r w:rsidRPr="00B714E2">
        <w:rPr>
          <w:szCs w:val="24"/>
        </w:rPr>
        <w:t>vymedzeným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výkonom</w:t>
      </w:r>
      <w:proofErr w:type="spellEnd"/>
      <w:r w:rsidRPr="00B714E2">
        <w:rPr>
          <w:szCs w:val="24"/>
        </w:rPr>
        <w:t xml:space="preserve"> sa </w:t>
      </w:r>
      <w:proofErr w:type="spellStart"/>
      <w:r w:rsidRPr="00B714E2">
        <w:rPr>
          <w:szCs w:val="24"/>
        </w:rPr>
        <w:t>priraďuje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obsahový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štandard</w:t>
      </w:r>
      <w:proofErr w:type="spellEnd"/>
      <w:r w:rsidRPr="00B714E2">
        <w:rPr>
          <w:szCs w:val="24"/>
        </w:rPr>
        <w:t xml:space="preserve">, v ktorom sa </w:t>
      </w:r>
      <w:proofErr w:type="spellStart"/>
      <w:r w:rsidRPr="00B714E2">
        <w:rPr>
          <w:szCs w:val="24"/>
        </w:rPr>
        <w:t>zdôrazňujú</w:t>
      </w:r>
      <w:proofErr w:type="spellEnd"/>
      <w:r w:rsidRPr="00B714E2">
        <w:rPr>
          <w:szCs w:val="24"/>
        </w:rPr>
        <w:t xml:space="preserve"> pojmy ako </w:t>
      </w:r>
      <w:proofErr w:type="spellStart"/>
      <w:r w:rsidRPr="00B714E2">
        <w:rPr>
          <w:szCs w:val="24"/>
        </w:rPr>
        <w:t>kľúčový</w:t>
      </w:r>
      <w:proofErr w:type="spellEnd"/>
      <w:r w:rsidRPr="00B714E2">
        <w:rPr>
          <w:szCs w:val="24"/>
        </w:rPr>
        <w:t xml:space="preserve"> prvok </w:t>
      </w:r>
      <w:proofErr w:type="spellStart"/>
      <w:r w:rsidRPr="00B714E2">
        <w:rPr>
          <w:szCs w:val="24"/>
        </w:rPr>
        <w:t>vnútornej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štruktúry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učebného</w:t>
      </w:r>
      <w:proofErr w:type="spellEnd"/>
      <w:r w:rsidRPr="00B714E2">
        <w:rPr>
          <w:szCs w:val="24"/>
        </w:rPr>
        <w:t xml:space="preserve"> obsahu. </w:t>
      </w:r>
      <w:proofErr w:type="spellStart"/>
      <w:r w:rsidRPr="00B714E2">
        <w:rPr>
          <w:szCs w:val="24"/>
        </w:rPr>
        <w:t>Učivo</w:t>
      </w:r>
      <w:proofErr w:type="spellEnd"/>
      <w:r w:rsidRPr="00B714E2">
        <w:rPr>
          <w:szCs w:val="24"/>
        </w:rPr>
        <w:t xml:space="preserve"> je v </w:t>
      </w:r>
      <w:proofErr w:type="spellStart"/>
      <w:r w:rsidRPr="00B714E2">
        <w:rPr>
          <w:szCs w:val="24"/>
        </w:rPr>
        <w:t>ňom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štruktúrované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podľa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jednotlivých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tematických</w:t>
      </w:r>
      <w:proofErr w:type="spellEnd"/>
      <w:r w:rsidRPr="00B714E2">
        <w:rPr>
          <w:szCs w:val="24"/>
        </w:rPr>
        <w:t xml:space="preserve"> celkov. Je to </w:t>
      </w:r>
      <w:proofErr w:type="spellStart"/>
      <w:r w:rsidRPr="00B714E2">
        <w:rPr>
          <w:szCs w:val="24"/>
        </w:rPr>
        <w:t>základ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vymedzeného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učebného</w:t>
      </w:r>
      <w:proofErr w:type="spellEnd"/>
      <w:r w:rsidRPr="00B714E2">
        <w:rPr>
          <w:szCs w:val="24"/>
        </w:rPr>
        <w:t xml:space="preserve"> obsahu. To </w:t>
      </w:r>
      <w:proofErr w:type="spellStart"/>
      <w:r w:rsidRPr="00B714E2">
        <w:rPr>
          <w:szCs w:val="24"/>
        </w:rPr>
        <w:t>však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nevylučuje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možnosť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učiteľov</w:t>
      </w:r>
      <w:proofErr w:type="spellEnd"/>
      <w:r w:rsidRPr="00B714E2">
        <w:rPr>
          <w:szCs w:val="24"/>
        </w:rPr>
        <w:t xml:space="preserve"> tvorivo </w:t>
      </w:r>
      <w:proofErr w:type="spellStart"/>
      <w:r w:rsidRPr="00B714E2">
        <w:rPr>
          <w:szCs w:val="24"/>
        </w:rPr>
        <w:t>modifikovať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stanovený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učebný</w:t>
      </w:r>
      <w:proofErr w:type="spellEnd"/>
      <w:r w:rsidRPr="00B714E2">
        <w:rPr>
          <w:szCs w:val="24"/>
        </w:rPr>
        <w:t xml:space="preserve"> obsah v </w:t>
      </w:r>
      <w:proofErr w:type="spellStart"/>
      <w:r w:rsidRPr="00B714E2">
        <w:rPr>
          <w:szCs w:val="24"/>
        </w:rPr>
        <w:t>rámci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školského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vzdelávacieho</w:t>
      </w:r>
      <w:proofErr w:type="spellEnd"/>
      <w:r w:rsidRPr="00B714E2">
        <w:rPr>
          <w:szCs w:val="24"/>
        </w:rPr>
        <w:t xml:space="preserve"> programu </w:t>
      </w:r>
      <w:proofErr w:type="spellStart"/>
      <w:r w:rsidRPr="00B714E2">
        <w:rPr>
          <w:szCs w:val="24"/>
        </w:rPr>
        <w:t>podľa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jednotlivých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ročníkov</w:t>
      </w:r>
      <w:proofErr w:type="spellEnd"/>
      <w:r w:rsidRPr="00B714E2">
        <w:rPr>
          <w:szCs w:val="24"/>
        </w:rPr>
        <w:t xml:space="preserve">.  </w:t>
      </w:r>
    </w:p>
    <w:p w:rsidR="00360FDD" w:rsidRPr="00B714E2" w:rsidRDefault="001B120D">
      <w:pPr>
        <w:spacing w:after="352" w:line="361" w:lineRule="auto"/>
        <w:ind w:right="0"/>
        <w:rPr>
          <w:szCs w:val="24"/>
        </w:rPr>
      </w:pPr>
      <w:proofErr w:type="spellStart"/>
      <w:r w:rsidRPr="00B714E2">
        <w:rPr>
          <w:szCs w:val="24"/>
        </w:rPr>
        <w:t>Vzdelávací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štandard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učebného</w:t>
      </w:r>
      <w:proofErr w:type="spellEnd"/>
      <w:r w:rsidRPr="00B714E2">
        <w:rPr>
          <w:szCs w:val="24"/>
        </w:rPr>
        <w:t xml:space="preserve"> predmetu matematika ako program aktivity </w:t>
      </w:r>
      <w:proofErr w:type="spellStart"/>
      <w:r w:rsidRPr="00B714E2">
        <w:rPr>
          <w:szCs w:val="24"/>
        </w:rPr>
        <w:t>žiakov</w:t>
      </w:r>
      <w:proofErr w:type="spellEnd"/>
      <w:r w:rsidRPr="00B714E2">
        <w:rPr>
          <w:szCs w:val="24"/>
        </w:rPr>
        <w:t xml:space="preserve"> je </w:t>
      </w:r>
      <w:proofErr w:type="spellStart"/>
      <w:r w:rsidRPr="00B714E2">
        <w:rPr>
          <w:szCs w:val="24"/>
        </w:rPr>
        <w:t>koncipovaný</w:t>
      </w:r>
      <w:proofErr w:type="spellEnd"/>
      <w:r w:rsidRPr="00B714E2">
        <w:rPr>
          <w:szCs w:val="24"/>
        </w:rPr>
        <w:t xml:space="preserve"> tak, aby </w:t>
      </w:r>
      <w:proofErr w:type="spellStart"/>
      <w:r w:rsidRPr="00B714E2">
        <w:rPr>
          <w:szCs w:val="24"/>
        </w:rPr>
        <w:t>vytváral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možnosti</w:t>
      </w:r>
      <w:proofErr w:type="spellEnd"/>
      <w:r w:rsidRPr="00B714E2">
        <w:rPr>
          <w:szCs w:val="24"/>
        </w:rPr>
        <w:t xml:space="preserve"> na tie </w:t>
      </w:r>
      <w:proofErr w:type="spellStart"/>
      <w:r w:rsidRPr="00B714E2">
        <w:rPr>
          <w:szCs w:val="24"/>
        </w:rPr>
        <w:t>kognitívne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činnosti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žiakov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ktoré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operujú</w:t>
      </w:r>
      <w:proofErr w:type="spellEnd"/>
      <w:r w:rsidRPr="00B714E2">
        <w:rPr>
          <w:szCs w:val="24"/>
        </w:rPr>
        <w:t xml:space="preserve"> s pojmami, </w:t>
      </w:r>
      <w:proofErr w:type="spellStart"/>
      <w:r w:rsidRPr="00B714E2">
        <w:rPr>
          <w:szCs w:val="24"/>
        </w:rPr>
        <w:t>akými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sú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hľadanie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pátranie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skúmanie</w:t>
      </w:r>
      <w:proofErr w:type="spellEnd"/>
      <w:r w:rsidRPr="00B714E2">
        <w:rPr>
          <w:szCs w:val="24"/>
        </w:rPr>
        <w:t xml:space="preserve">, objavovanie, lebo v nich </w:t>
      </w:r>
      <w:proofErr w:type="spellStart"/>
      <w:r w:rsidRPr="00B714E2">
        <w:rPr>
          <w:szCs w:val="24"/>
        </w:rPr>
        <w:t>spočíva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základný</w:t>
      </w:r>
      <w:proofErr w:type="spellEnd"/>
      <w:r w:rsidRPr="00B714E2">
        <w:rPr>
          <w:szCs w:val="24"/>
        </w:rPr>
        <w:t xml:space="preserve"> predpoklad </w:t>
      </w:r>
      <w:proofErr w:type="spellStart"/>
      <w:r w:rsidRPr="00B714E2">
        <w:rPr>
          <w:szCs w:val="24"/>
        </w:rPr>
        <w:t>poznávania</w:t>
      </w:r>
      <w:proofErr w:type="spellEnd"/>
      <w:r w:rsidRPr="00B714E2">
        <w:rPr>
          <w:szCs w:val="24"/>
        </w:rPr>
        <w:t xml:space="preserve"> a porozumenia. V tomto zmysle </w:t>
      </w:r>
      <w:proofErr w:type="spellStart"/>
      <w:r w:rsidRPr="00B714E2">
        <w:rPr>
          <w:szCs w:val="24"/>
        </w:rPr>
        <w:t>nemajú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byť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žiaci</w:t>
      </w:r>
      <w:proofErr w:type="spellEnd"/>
      <w:r w:rsidRPr="00B714E2">
        <w:rPr>
          <w:szCs w:val="24"/>
        </w:rPr>
        <w:t xml:space="preserve"> len </w:t>
      </w:r>
      <w:proofErr w:type="spellStart"/>
      <w:r w:rsidRPr="00B714E2">
        <w:rPr>
          <w:szCs w:val="24"/>
        </w:rPr>
        <w:t>pasívnymi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aktérmi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výučby</w:t>
      </w:r>
      <w:proofErr w:type="spellEnd"/>
      <w:r w:rsidRPr="00B714E2">
        <w:rPr>
          <w:szCs w:val="24"/>
        </w:rPr>
        <w:t xml:space="preserve"> a konzumentmi </w:t>
      </w:r>
      <w:proofErr w:type="spellStart"/>
      <w:r w:rsidRPr="00B714E2">
        <w:rPr>
          <w:szCs w:val="24"/>
        </w:rPr>
        <w:t>hotových</w:t>
      </w:r>
      <w:proofErr w:type="spellEnd"/>
      <w:r w:rsidRPr="00B714E2">
        <w:rPr>
          <w:szCs w:val="24"/>
        </w:rPr>
        <w:t xml:space="preserve"> poznatkov, </w:t>
      </w:r>
      <w:proofErr w:type="spellStart"/>
      <w:r w:rsidRPr="00B714E2">
        <w:rPr>
          <w:szCs w:val="24"/>
        </w:rPr>
        <w:t>ktoré</w:t>
      </w:r>
      <w:proofErr w:type="spellEnd"/>
      <w:r w:rsidRPr="00B714E2">
        <w:rPr>
          <w:szCs w:val="24"/>
        </w:rPr>
        <w:t xml:space="preserve"> si </w:t>
      </w:r>
      <w:proofErr w:type="spellStart"/>
      <w:r w:rsidRPr="00B714E2">
        <w:rPr>
          <w:szCs w:val="24"/>
        </w:rPr>
        <w:t>majú</w:t>
      </w:r>
      <w:proofErr w:type="spellEnd"/>
      <w:r w:rsidRPr="00B714E2">
        <w:rPr>
          <w:szCs w:val="24"/>
        </w:rPr>
        <w:t xml:space="preserve"> len </w:t>
      </w:r>
      <w:proofErr w:type="spellStart"/>
      <w:r w:rsidRPr="00B714E2">
        <w:rPr>
          <w:szCs w:val="24"/>
        </w:rPr>
        <w:t>zapamätať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následne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zreprodukovať</w:t>
      </w:r>
      <w:proofErr w:type="spellEnd"/>
      <w:r w:rsidRPr="00B714E2">
        <w:rPr>
          <w:szCs w:val="24"/>
        </w:rPr>
        <w:t xml:space="preserve">.  </w:t>
      </w:r>
    </w:p>
    <w:p w:rsidR="00360FDD" w:rsidRPr="00B714E2" w:rsidRDefault="001B120D" w:rsidP="00B714E2">
      <w:pPr>
        <w:spacing w:after="338"/>
        <w:ind w:left="77" w:right="0" w:firstLine="0"/>
        <w:rPr>
          <w:b/>
          <w:szCs w:val="24"/>
        </w:rPr>
      </w:pPr>
      <w:r w:rsidRPr="00B714E2">
        <w:rPr>
          <w:b/>
          <w:szCs w:val="24"/>
        </w:rPr>
        <w:lastRenderedPageBreak/>
        <w:t xml:space="preserve"> </w:t>
      </w:r>
      <w:r w:rsidR="0030639D" w:rsidRPr="00B714E2">
        <w:rPr>
          <w:b/>
          <w:szCs w:val="24"/>
        </w:rPr>
        <w:t xml:space="preserve">CHARAKTERISTIKA PREDMETU </w:t>
      </w:r>
    </w:p>
    <w:p w:rsidR="00360FDD" w:rsidRPr="00B714E2" w:rsidRDefault="001B120D">
      <w:pPr>
        <w:spacing w:line="386" w:lineRule="auto"/>
        <w:ind w:right="0"/>
        <w:rPr>
          <w:szCs w:val="24"/>
        </w:rPr>
      </w:pPr>
      <w:r w:rsidRPr="00B714E2">
        <w:rPr>
          <w:szCs w:val="24"/>
        </w:rPr>
        <w:t xml:space="preserve">Predmet matematika v </w:t>
      </w:r>
      <w:proofErr w:type="spellStart"/>
      <w:r w:rsidRPr="00B714E2">
        <w:rPr>
          <w:szCs w:val="24"/>
        </w:rPr>
        <w:t>nižšom</w:t>
      </w:r>
      <w:proofErr w:type="spellEnd"/>
      <w:r w:rsidRPr="00B714E2">
        <w:rPr>
          <w:szCs w:val="24"/>
        </w:rPr>
        <w:t xml:space="preserve"> strednom </w:t>
      </w:r>
      <w:proofErr w:type="spellStart"/>
      <w:r w:rsidRPr="00B714E2">
        <w:rPr>
          <w:szCs w:val="24"/>
        </w:rPr>
        <w:t>vzdelávaní</w:t>
      </w:r>
      <w:proofErr w:type="spellEnd"/>
      <w:r w:rsidRPr="00B714E2">
        <w:rPr>
          <w:szCs w:val="24"/>
        </w:rPr>
        <w:t xml:space="preserve"> je prioritne </w:t>
      </w:r>
      <w:proofErr w:type="spellStart"/>
      <w:r w:rsidRPr="00B714E2">
        <w:rPr>
          <w:szCs w:val="24"/>
        </w:rPr>
        <w:t>zameraný</w:t>
      </w:r>
      <w:proofErr w:type="spellEnd"/>
      <w:r w:rsidRPr="00B714E2">
        <w:rPr>
          <w:szCs w:val="24"/>
        </w:rPr>
        <w:t xml:space="preserve"> na budovanie </w:t>
      </w:r>
      <w:proofErr w:type="spellStart"/>
      <w:r w:rsidRPr="00B714E2">
        <w:rPr>
          <w:szCs w:val="24"/>
        </w:rPr>
        <w:t>základov</w:t>
      </w:r>
      <w:proofErr w:type="spellEnd"/>
      <w:r w:rsidRPr="00B714E2">
        <w:rPr>
          <w:szCs w:val="24"/>
        </w:rPr>
        <w:t xml:space="preserve"> matematickej gramotnosti a na </w:t>
      </w:r>
      <w:proofErr w:type="spellStart"/>
      <w:r w:rsidRPr="00B714E2">
        <w:rPr>
          <w:szCs w:val="24"/>
        </w:rPr>
        <w:t>rozvíjanie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kognitívnych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oblastí</w:t>
      </w:r>
      <w:proofErr w:type="spellEnd"/>
      <w:r w:rsidRPr="00B714E2">
        <w:rPr>
          <w:szCs w:val="24"/>
        </w:rPr>
        <w:t xml:space="preserve"> – vedomosti (</w:t>
      </w:r>
      <w:proofErr w:type="spellStart"/>
      <w:r w:rsidRPr="00B714E2">
        <w:rPr>
          <w:szCs w:val="24"/>
        </w:rPr>
        <w:t>ovládanie</w:t>
      </w:r>
      <w:proofErr w:type="spellEnd"/>
      <w:r w:rsidRPr="00B714E2">
        <w:rPr>
          <w:szCs w:val="24"/>
        </w:rPr>
        <w:t xml:space="preserve"> faktov, postupov), </w:t>
      </w:r>
      <w:proofErr w:type="spellStart"/>
      <w:r w:rsidRPr="00B714E2">
        <w:rPr>
          <w:szCs w:val="24"/>
        </w:rPr>
        <w:t>aplikácie</w:t>
      </w:r>
      <w:proofErr w:type="spellEnd"/>
      <w:r w:rsidRPr="00B714E2">
        <w:rPr>
          <w:szCs w:val="24"/>
        </w:rPr>
        <w:t xml:space="preserve"> (</w:t>
      </w:r>
      <w:proofErr w:type="spellStart"/>
      <w:r w:rsidRPr="00B714E2">
        <w:rPr>
          <w:szCs w:val="24"/>
        </w:rPr>
        <w:t>používanie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získaných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vedomostí</w:t>
      </w:r>
      <w:proofErr w:type="spellEnd"/>
      <w:r w:rsidRPr="00B714E2">
        <w:rPr>
          <w:szCs w:val="24"/>
        </w:rPr>
        <w:t xml:space="preserve"> na </w:t>
      </w:r>
      <w:proofErr w:type="spellStart"/>
      <w:r w:rsidRPr="00B714E2">
        <w:rPr>
          <w:szCs w:val="24"/>
        </w:rPr>
        <w:t>riešenie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problémov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reálneho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života</w:t>
      </w:r>
      <w:proofErr w:type="spellEnd"/>
      <w:r w:rsidRPr="00B714E2">
        <w:rPr>
          <w:szCs w:val="24"/>
        </w:rPr>
        <w:t xml:space="preserve">), </w:t>
      </w:r>
      <w:proofErr w:type="spellStart"/>
      <w:r w:rsidRPr="00B714E2">
        <w:rPr>
          <w:szCs w:val="24"/>
        </w:rPr>
        <w:t>zdôvodňovanie</w:t>
      </w:r>
      <w:proofErr w:type="spellEnd"/>
      <w:r w:rsidRPr="00B714E2">
        <w:rPr>
          <w:szCs w:val="24"/>
        </w:rPr>
        <w:t xml:space="preserve"> (</w:t>
      </w:r>
      <w:proofErr w:type="spellStart"/>
      <w:r w:rsidRPr="00B714E2">
        <w:rPr>
          <w:szCs w:val="24"/>
        </w:rPr>
        <w:t>riešenie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zložitejších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problémov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ktoré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vyžadujú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širšie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chápanie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súvislostí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vzťahov</w:t>
      </w:r>
      <w:proofErr w:type="spellEnd"/>
      <w:r w:rsidRPr="00B714E2">
        <w:rPr>
          <w:szCs w:val="24"/>
        </w:rPr>
        <w:t xml:space="preserve">).  </w:t>
      </w:r>
    </w:p>
    <w:p w:rsidR="00360FDD" w:rsidRPr="00B714E2" w:rsidRDefault="001B120D">
      <w:pPr>
        <w:spacing w:after="279" w:line="362" w:lineRule="auto"/>
        <w:ind w:right="0"/>
        <w:rPr>
          <w:szCs w:val="24"/>
        </w:rPr>
      </w:pPr>
      <w:proofErr w:type="spellStart"/>
      <w:r w:rsidRPr="00B714E2">
        <w:rPr>
          <w:szCs w:val="24"/>
        </w:rPr>
        <w:t>Vyučovanie</w:t>
      </w:r>
      <w:proofErr w:type="spellEnd"/>
      <w:r w:rsidRPr="00B714E2">
        <w:rPr>
          <w:szCs w:val="24"/>
        </w:rPr>
        <w:t xml:space="preserve"> matematiky </w:t>
      </w:r>
      <w:proofErr w:type="spellStart"/>
      <w:r w:rsidRPr="00B714E2">
        <w:rPr>
          <w:szCs w:val="24"/>
        </w:rPr>
        <w:t>musí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byť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vedené</w:t>
      </w:r>
      <w:proofErr w:type="spellEnd"/>
      <w:r w:rsidRPr="00B714E2">
        <w:rPr>
          <w:szCs w:val="24"/>
        </w:rPr>
        <w:t xml:space="preserve"> snahou </w:t>
      </w:r>
      <w:proofErr w:type="spellStart"/>
      <w:r w:rsidRPr="00B714E2">
        <w:rPr>
          <w:szCs w:val="24"/>
        </w:rPr>
        <w:t>umožniť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žiakom</w:t>
      </w:r>
      <w:proofErr w:type="spellEnd"/>
      <w:r w:rsidRPr="00B714E2">
        <w:rPr>
          <w:szCs w:val="24"/>
        </w:rPr>
        <w:t xml:space="preserve">, aby </w:t>
      </w:r>
      <w:proofErr w:type="spellStart"/>
      <w:r w:rsidRPr="00B714E2">
        <w:rPr>
          <w:szCs w:val="24"/>
        </w:rPr>
        <w:t>získavali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nové</w:t>
      </w:r>
      <w:proofErr w:type="spellEnd"/>
      <w:r w:rsidRPr="00B714E2">
        <w:rPr>
          <w:szCs w:val="24"/>
        </w:rPr>
        <w:t xml:space="preserve"> vedomosti </w:t>
      </w:r>
      <w:proofErr w:type="spellStart"/>
      <w:r w:rsidRPr="00B714E2">
        <w:rPr>
          <w:szCs w:val="24"/>
        </w:rPr>
        <w:t>špirálovite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vrátane</w:t>
      </w:r>
      <w:proofErr w:type="spellEnd"/>
      <w:r w:rsidRPr="00B714E2">
        <w:rPr>
          <w:szCs w:val="24"/>
        </w:rPr>
        <w:t xml:space="preserve"> opakovania </w:t>
      </w:r>
      <w:proofErr w:type="spellStart"/>
      <w:r w:rsidRPr="00B714E2">
        <w:rPr>
          <w:szCs w:val="24"/>
        </w:rPr>
        <w:t>učiva</w:t>
      </w:r>
      <w:proofErr w:type="spellEnd"/>
      <w:r w:rsidRPr="00B714E2">
        <w:rPr>
          <w:szCs w:val="24"/>
        </w:rPr>
        <w:t xml:space="preserve"> na </w:t>
      </w:r>
      <w:proofErr w:type="spellStart"/>
      <w:r w:rsidRPr="00B714E2">
        <w:rPr>
          <w:szCs w:val="24"/>
        </w:rPr>
        <w:t>začiatku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školského</w:t>
      </w:r>
      <w:proofErr w:type="spellEnd"/>
      <w:r w:rsidRPr="00B714E2">
        <w:rPr>
          <w:szCs w:val="24"/>
        </w:rPr>
        <w:t xml:space="preserve"> roku, s </w:t>
      </w:r>
      <w:r w:rsidRPr="00B714E2">
        <w:rPr>
          <w:b/>
          <w:szCs w:val="24"/>
        </w:rPr>
        <w:t xml:space="preserve">výrazným zastúpením </w:t>
      </w:r>
      <w:proofErr w:type="spellStart"/>
      <w:r w:rsidRPr="00B714E2">
        <w:rPr>
          <w:b/>
          <w:szCs w:val="24"/>
        </w:rPr>
        <w:t>propedeutiky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prostredníctvom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riešenia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úloh</w:t>
      </w:r>
      <w:proofErr w:type="spellEnd"/>
      <w:r w:rsidRPr="00B714E2">
        <w:rPr>
          <w:szCs w:val="24"/>
        </w:rPr>
        <w:t xml:space="preserve"> s </w:t>
      </w:r>
      <w:proofErr w:type="spellStart"/>
      <w:r w:rsidRPr="00B714E2">
        <w:rPr>
          <w:szCs w:val="24"/>
        </w:rPr>
        <w:t>rôznorodým</w:t>
      </w:r>
      <w:proofErr w:type="spellEnd"/>
      <w:r w:rsidRPr="00B714E2">
        <w:rPr>
          <w:szCs w:val="24"/>
        </w:rPr>
        <w:t xml:space="preserve"> kontextom, aby tvorili </w:t>
      </w:r>
      <w:proofErr w:type="spellStart"/>
      <w:r w:rsidRPr="00B714E2">
        <w:rPr>
          <w:szCs w:val="24"/>
        </w:rPr>
        <w:t>jednoduché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hypotézy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skúmali</w:t>
      </w:r>
      <w:proofErr w:type="spellEnd"/>
      <w:r w:rsidRPr="00B714E2">
        <w:rPr>
          <w:szCs w:val="24"/>
        </w:rPr>
        <w:t xml:space="preserve"> ich </w:t>
      </w:r>
      <w:proofErr w:type="spellStart"/>
      <w:r w:rsidRPr="00B714E2">
        <w:rPr>
          <w:szCs w:val="24"/>
        </w:rPr>
        <w:t>pravdivosť</w:t>
      </w:r>
      <w:proofErr w:type="spellEnd"/>
      <w:r w:rsidRPr="00B714E2">
        <w:rPr>
          <w:szCs w:val="24"/>
        </w:rPr>
        <w:t xml:space="preserve">, vedeli </w:t>
      </w:r>
      <w:proofErr w:type="spellStart"/>
      <w:r w:rsidRPr="00B714E2">
        <w:rPr>
          <w:szCs w:val="24"/>
        </w:rPr>
        <w:t>používať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rôzne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spôsoby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reprezentácie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matematického</w:t>
      </w:r>
      <w:proofErr w:type="spellEnd"/>
      <w:r w:rsidRPr="00B714E2">
        <w:rPr>
          <w:szCs w:val="24"/>
        </w:rPr>
        <w:t xml:space="preserve"> obsahu (text, </w:t>
      </w:r>
      <w:proofErr w:type="spellStart"/>
      <w:r w:rsidRPr="00B714E2">
        <w:rPr>
          <w:szCs w:val="24"/>
        </w:rPr>
        <w:t>tabuľky</w:t>
      </w:r>
      <w:proofErr w:type="spellEnd"/>
      <w:r w:rsidRPr="00B714E2">
        <w:rPr>
          <w:szCs w:val="24"/>
        </w:rPr>
        <w:t xml:space="preserve">, grafy, diagramy), </w:t>
      </w:r>
      <w:proofErr w:type="spellStart"/>
      <w:r w:rsidRPr="00B714E2">
        <w:rPr>
          <w:szCs w:val="24"/>
        </w:rPr>
        <w:t>rozvíjali</w:t>
      </w:r>
      <w:proofErr w:type="spellEnd"/>
      <w:r w:rsidRPr="00B714E2">
        <w:rPr>
          <w:szCs w:val="24"/>
        </w:rPr>
        <w:t xml:space="preserve"> svoju </w:t>
      </w:r>
      <w:proofErr w:type="spellStart"/>
      <w:r w:rsidRPr="00B714E2">
        <w:rPr>
          <w:szCs w:val="24"/>
        </w:rPr>
        <w:t>schopnosť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orientácie</w:t>
      </w:r>
      <w:proofErr w:type="spellEnd"/>
      <w:r w:rsidRPr="00B714E2">
        <w:rPr>
          <w:szCs w:val="24"/>
        </w:rPr>
        <w:t xml:space="preserve"> v rovine a priestore. </w:t>
      </w:r>
      <w:proofErr w:type="spellStart"/>
      <w:r w:rsidRPr="00B714E2">
        <w:rPr>
          <w:szCs w:val="24"/>
        </w:rPr>
        <w:t>Má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napomôcť</w:t>
      </w:r>
      <w:proofErr w:type="spellEnd"/>
      <w:r w:rsidRPr="00B714E2">
        <w:rPr>
          <w:szCs w:val="24"/>
        </w:rPr>
        <w:t xml:space="preserve"> rozvoju ich </w:t>
      </w:r>
      <w:proofErr w:type="spellStart"/>
      <w:r w:rsidRPr="00B714E2">
        <w:rPr>
          <w:szCs w:val="24"/>
        </w:rPr>
        <w:t>algoritmického</w:t>
      </w:r>
      <w:proofErr w:type="spellEnd"/>
      <w:r w:rsidRPr="00B714E2">
        <w:rPr>
          <w:szCs w:val="24"/>
        </w:rPr>
        <w:t xml:space="preserve"> myslenia, schopnosti </w:t>
      </w:r>
      <w:proofErr w:type="spellStart"/>
      <w:r w:rsidRPr="00B714E2">
        <w:rPr>
          <w:szCs w:val="24"/>
        </w:rPr>
        <w:t>pracovať</w:t>
      </w:r>
      <w:proofErr w:type="spellEnd"/>
      <w:r w:rsidRPr="00B714E2">
        <w:rPr>
          <w:szCs w:val="24"/>
        </w:rPr>
        <w:t xml:space="preserve"> s </w:t>
      </w:r>
      <w:proofErr w:type="spellStart"/>
      <w:r w:rsidRPr="00B714E2">
        <w:rPr>
          <w:szCs w:val="24"/>
        </w:rPr>
        <w:t>návodmi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tvoriť</w:t>
      </w:r>
      <w:proofErr w:type="spellEnd"/>
      <w:r w:rsidRPr="00B714E2">
        <w:rPr>
          <w:szCs w:val="24"/>
        </w:rPr>
        <w:t xml:space="preserve"> ich. </w:t>
      </w:r>
      <w:proofErr w:type="spellStart"/>
      <w:r w:rsidRPr="00B714E2">
        <w:rPr>
          <w:szCs w:val="24"/>
        </w:rPr>
        <w:t>Vyučovanie</w:t>
      </w:r>
      <w:proofErr w:type="spellEnd"/>
      <w:r w:rsidRPr="00B714E2">
        <w:rPr>
          <w:szCs w:val="24"/>
        </w:rPr>
        <w:t xml:space="preserve"> by malo </w:t>
      </w:r>
      <w:proofErr w:type="spellStart"/>
      <w:r w:rsidRPr="00B714E2">
        <w:rPr>
          <w:szCs w:val="24"/>
        </w:rPr>
        <w:t>viesť</w:t>
      </w:r>
      <w:proofErr w:type="spellEnd"/>
      <w:r w:rsidRPr="00B714E2">
        <w:rPr>
          <w:szCs w:val="24"/>
        </w:rPr>
        <w:t xml:space="preserve"> k budovaniu </w:t>
      </w:r>
      <w:proofErr w:type="spellStart"/>
      <w:r w:rsidRPr="00B714E2">
        <w:rPr>
          <w:szCs w:val="24"/>
        </w:rPr>
        <w:t>vzťahu</w:t>
      </w:r>
      <w:proofErr w:type="spellEnd"/>
      <w:r w:rsidRPr="00B714E2">
        <w:rPr>
          <w:szCs w:val="24"/>
        </w:rPr>
        <w:t xml:space="preserve"> medzi matematikou a realitou, k </w:t>
      </w:r>
      <w:proofErr w:type="spellStart"/>
      <w:r w:rsidRPr="00B714E2">
        <w:rPr>
          <w:szCs w:val="24"/>
        </w:rPr>
        <w:t>získavaniu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skúseností</w:t>
      </w:r>
      <w:proofErr w:type="spellEnd"/>
      <w:r w:rsidRPr="00B714E2">
        <w:rPr>
          <w:szCs w:val="24"/>
        </w:rPr>
        <w:t xml:space="preserve"> s </w:t>
      </w:r>
      <w:proofErr w:type="spellStart"/>
      <w:r w:rsidRPr="00B714E2">
        <w:rPr>
          <w:szCs w:val="24"/>
        </w:rPr>
        <w:t>matematizáciou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reálnej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situácie</w:t>
      </w:r>
      <w:proofErr w:type="spellEnd"/>
      <w:r w:rsidRPr="00B714E2">
        <w:rPr>
          <w:szCs w:val="24"/>
        </w:rPr>
        <w:t xml:space="preserve"> a tvorbou </w:t>
      </w:r>
      <w:proofErr w:type="spellStart"/>
      <w:r w:rsidRPr="00B714E2">
        <w:rPr>
          <w:szCs w:val="24"/>
        </w:rPr>
        <w:t>matematických</w:t>
      </w:r>
      <w:proofErr w:type="spellEnd"/>
      <w:r w:rsidRPr="00B714E2">
        <w:rPr>
          <w:szCs w:val="24"/>
        </w:rPr>
        <w:t xml:space="preserve"> modelov. Matematika na 2. stupni ZŠ sa </w:t>
      </w:r>
      <w:proofErr w:type="spellStart"/>
      <w:r w:rsidRPr="00B714E2">
        <w:rPr>
          <w:szCs w:val="24"/>
        </w:rPr>
        <w:t>podieľa</w:t>
      </w:r>
      <w:proofErr w:type="spellEnd"/>
      <w:r w:rsidRPr="00B714E2">
        <w:rPr>
          <w:szCs w:val="24"/>
        </w:rPr>
        <w:t xml:space="preserve"> na </w:t>
      </w:r>
      <w:proofErr w:type="spellStart"/>
      <w:r w:rsidRPr="00B714E2">
        <w:rPr>
          <w:szCs w:val="24"/>
        </w:rPr>
        <w:t>rozvíjaní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schopností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žiakov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používať</w:t>
      </w:r>
      <w:proofErr w:type="spellEnd"/>
      <w:r w:rsidRPr="00B714E2">
        <w:rPr>
          <w:szCs w:val="24"/>
        </w:rPr>
        <w:t xml:space="preserve"> prostriedky IKT na </w:t>
      </w:r>
      <w:proofErr w:type="spellStart"/>
      <w:r w:rsidRPr="00B714E2">
        <w:rPr>
          <w:szCs w:val="24"/>
        </w:rPr>
        <w:t>vyhľadávanie</w:t>
      </w:r>
      <w:proofErr w:type="spellEnd"/>
      <w:r w:rsidRPr="00B714E2">
        <w:rPr>
          <w:szCs w:val="24"/>
        </w:rPr>
        <w:t xml:space="preserve">, spracovanie, </w:t>
      </w:r>
      <w:proofErr w:type="spellStart"/>
      <w:r w:rsidRPr="00B714E2">
        <w:rPr>
          <w:szCs w:val="24"/>
        </w:rPr>
        <w:t>uloženie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prezentáciu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informácií</w:t>
      </w:r>
      <w:proofErr w:type="spellEnd"/>
      <w:r w:rsidRPr="00B714E2">
        <w:rPr>
          <w:szCs w:val="24"/>
        </w:rPr>
        <w:t xml:space="preserve">. </w:t>
      </w:r>
      <w:proofErr w:type="spellStart"/>
      <w:r w:rsidRPr="00B714E2">
        <w:rPr>
          <w:szCs w:val="24"/>
        </w:rPr>
        <w:t>Použitie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vhodného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softvéru</w:t>
      </w:r>
      <w:proofErr w:type="spellEnd"/>
      <w:r w:rsidRPr="00B714E2">
        <w:rPr>
          <w:szCs w:val="24"/>
        </w:rPr>
        <w:t xml:space="preserve"> by malo </w:t>
      </w:r>
      <w:proofErr w:type="spellStart"/>
      <w:r w:rsidRPr="00B714E2">
        <w:rPr>
          <w:szCs w:val="24"/>
        </w:rPr>
        <w:t>uľahčiť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niektoré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namáhavé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výpočty</w:t>
      </w:r>
      <w:proofErr w:type="spellEnd"/>
      <w:r w:rsidRPr="00B714E2">
        <w:rPr>
          <w:szCs w:val="24"/>
        </w:rPr>
        <w:t xml:space="preserve"> alebo postupy a </w:t>
      </w:r>
      <w:proofErr w:type="spellStart"/>
      <w:r w:rsidRPr="00B714E2">
        <w:rPr>
          <w:szCs w:val="24"/>
        </w:rPr>
        <w:t>umožniť</w:t>
      </w:r>
      <w:proofErr w:type="spellEnd"/>
      <w:r w:rsidRPr="00B714E2">
        <w:rPr>
          <w:szCs w:val="24"/>
        </w:rPr>
        <w:t xml:space="preserve"> tak </w:t>
      </w:r>
      <w:proofErr w:type="spellStart"/>
      <w:r w:rsidRPr="00B714E2">
        <w:rPr>
          <w:szCs w:val="24"/>
        </w:rPr>
        <w:t>sústredenie</w:t>
      </w:r>
      <w:proofErr w:type="spellEnd"/>
      <w:r w:rsidRPr="00B714E2">
        <w:rPr>
          <w:szCs w:val="24"/>
        </w:rPr>
        <w:t xml:space="preserve"> sa na podstatu </w:t>
      </w:r>
      <w:proofErr w:type="spellStart"/>
      <w:r w:rsidRPr="00B714E2">
        <w:rPr>
          <w:szCs w:val="24"/>
        </w:rPr>
        <w:t>riešeného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problému</w:t>
      </w:r>
      <w:proofErr w:type="spellEnd"/>
      <w:r w:rsidRPr="00B714E2">
        <w:rPr>
          <w:szCs w:val="24"/>
        </w:rPr>
        <w:t xml:space="preserve">. Obsah </w:t>
      </w:r>
      <w:proofErr w:type="spellStart"/>
      <w:r w:rsidRPr="00B714E2">
        <w:rPr>
          <w:szCs w:val="24"/>
        </w:rPr>
        <w:t>vzdelávania</w:t>
      </w:r>
      <w:proofErr w:type="spellEnd"/>
      <w:r w:rsidRPr="00B714E2">
        <w:rPr>
          <w:szCs w:val="24"/>
        </w:rPr>
        <w:t xml:space="preserve"> je </w:t>
      </w:r>
      <w:proofErr w:type="spellStart"/>
      <w:r w:rsidRPr="00B714E2">
        <w:rPr>
          <w:szCs w:val="24"/>
        </w:rPr>
        <w:t>spracovaný</w:t>
      </w:r>
      <w:proofErr w:type="spellEnd"/>
      <w:r w:rsidRPr="00B714E2">
        <w:rPr>
          <w:szCs w:val="24"/>
        </w:rPr>
        <w:t xml:space="preserve"> na </w:t>
      </w:r>
      <w:proofErr w:type="spellStart"/>
      <w:r w:rsidRPr="00B714E2">
        <w:rPr>
          <w:szCs w:val="24"/>
        </w:rPr>
        <w:t>kompetenčnom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základe</w:t>
      </w:r>
      <w:proofErr w:type="spellEnd"/>
      <w:r w:rsidRPr="00B714E2">
        <w:rPr>
          <w:szCs w:val="24"/>
        </w:rPr>
        <w:t xml:space="preserve">. Pri </w:t>
      </w:r>
      <w:proofErr w:type="spellStart"/>
      <w:r w:rsidRPr="00B714E2">
        <w:rPr>
          <w:szCs w:val="24"/>
        </w:rPr>
        <w:t>objavovaní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prezentácii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nových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matematických</w:t>
      </w:r>
      <w:proofErr w:type="spellEnd"/>
      <w:r w:rsidRPr="00B714E2">
        <w:rPr>
          <w:szCs w:val="24"/>
        </w:rPr>
        <w:t xml:space="preserve"> poznatkov sa </w:t>
      </w:r>
      <w:proofErr w:type="spellStart"/>
      <w:r w:rsidRPr="00B714E2">
        <w:rPr>
          <w:szCs w:val="24"/>
        </w:rPr>
        <w:t>vychádza</w:t>
      </w:r>
      <w:proofErr w:type="spellEnd"/>
      <w:r w:rsidRPr="00B714E2">
        <w:rPr>
          <w:szCs w:val="24"/>
        </w:rPr>
        <w:t xml:space="preserve"> z </w:t>
      </w:r>
      <w:proofErr w:type="spellStart"/>
      <w:r w:rsidRPr="00B714E2">
        <w:rPr>
          <w:szCs w:val="24"/>
        </w:rPr>
        <w:t>predchádzajúceho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matematického</w:t>
      </w:r>
      <w:proofErr w:type="spellEnd"/>
      <w:r w:rsidRPr="00B714E2">
        <w:rPr>
          <w:szCs w:val="24"/>
        </w:rPr>
        <w:t xml:space="preserve"> vzdelania </w:t>
      </w:r>
      <w:proofErr w:type="spellStart"/>
      <w:r w:rsidRPr="00B714E2">
        <w:rPr>
          <w:szCs w:val="24"/>
        </w:rPr>
        <w:t>žiakov</w:t>
      </w:r>
      <w:proofErr w:type="spellEnd"/>
      <w:r w:rsidRPr="00B714E2">
        <w:rPr>
          <w:szCs w:val="24"/>
        </w:rPr>
        <w:t xml:space="preserve">, z ich </w:t>
      </w:r>
      <w:proofErr w:type="spellStart"/>
      <w:r w:rsidRPr="00B714E2">
        <w:rPr>
          <w:szCs w:val="24"/>
        </w:rPr>
        <w:t>skúseností</w:t>
      </w:r>
      <w:proofErr w:type="spellEnd"/>
      <w:r w:rsidRPr="00B714E2">
        <w:rPr>
          <w:szCs w:val="24"/>
        </w:rPr>
        <w:t xml:space="preserve"> s </w:t>
      </w:r>
      <w:proofErr w:type="spellStart"/>
      <w:r w:rsidRPr="00B714E2">
        <w:rPr>
          <w:szCs w:val="24"/>
        </w:rPr>
        <w:t>aplikáciou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už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osvojených</w:t>
      </w:r>
      <w:proofErr w:type="spellEnd"/>
      <w:r w:rsidRPr="00B714E2">
        <w:rPr>
          <w:szCs w:val="24"/>
        </w:rPr>
        <w:t xml:space="preserve"> poznatkov. </w:t>
      </w:r>
      <w:proofErr w:type="spellStart"/>
      <w:r w:rsidRPr="00B714E2">
        <w:rPr>
          <w:szCs w:val="24"/>
        </w:rPr>
        <w:t>Výučba</w:t>
      </w:r>
      <w:proofErr w:type="spellEnd"/>
      <w:r w:rsidRPr="00B714E2">
        <w:rPr>
          <w:szCs w:val="24"/>
        </w:rPr>
        <w:t xml:space="preserve"> sa prioritne zameriava na rozvoj </w:t>
      </w:r>
      <w:proofErr w:type="spellStart"/>
      <w:r w:rsidRPr="00B714E2">
        <w:rPr>
          <w:szCs w:val="24"/>
        </w:rPr>
        <w:t>žiackych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schopností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predovšetkým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väčšou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aktivizáciou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žiakov</w:t>
      </w:r>
      <w:proofErr w:type="spellEnd"/>
      <w:r w:rsidRPr="00B714E2">
        <w:rPr>
          <w:szCs w:val="24"/>
        </w:rPr>
        <w:t xml:space="preserve">. </w:t>
      </w:r>
    </w:p>
    <w:p w:rsidR="00360FDD" w:rsidRPr="00B714E2" w:rsidRDefault="001B120D" w:rsidP="00B714E2">
      <w:pPr>
        <w:spacing w:after="313" w:line="360" w:lineRule="auto"/>
        <w:ind w:right="0"/>
        <w:rPr>
          <w:szCs w:val="24"/>
        </w:rPr>
      </w:pPr>
      <w:proofErr w:type="spellStart"/>
      <w:r w:rsidRPr="00B714E2">
        <w:rPr>
          <w:szCs w:val="24"/>
        </w:rPr>
        <w:t>Vzhľadom</w:t>
      </w:r>
      <w:proofErr w:type="spellEnd"/>
      <w:r w:rsidRPr="00B714E2">
        <w:rPr>
          <w:szCs w:val="24"/>
        </w:rPr>
        <w:t xml:space="preserve"> na charakter predmetu je </w:t>
      </w:r>
      <w:proofErr w:type="spellStart"/>
      <w:r w:rsidRPr="00B714E2">
        <w:rPr>
          <w:szCs w:val="24"/>
        </w:rPr>
        <w:t>potrebné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prispôsobiť</w:t>
      </w:r>
      <w:proofErr w:type="spellEnd"/>
      <w:r w:rsidRPr="00B714E2">
        <w:rPr>
          <w:szCs w:val="24"/>
        </w:rPr>
        <w:t xml:space="preserve"> schopnostiam </w:t>
      </w:r>
      <w:proofErr w:type="spellStart"/>
      <w:r w:rsidRPr="00B714E2">
        <w:rPr>
          <w:szCs w:val="24"/>
        </w:rPr>
        <w:t>žiakov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rýchlosť</w:t>
      </w:r>
      <w:proofErr w:type="spellEnd"/>
      <w:r w:rsidRPr="00B714E2">
        <w:rPr>
          <w:szCs w:val="24"/>
        </w:rPr>
        <w:t xml:space="preserve"> preberania </w:t>
      </w:r>
      <w:proofErr w:type="spellStart"/>
      <w:r w:rsidRPr="00B714E2">
        <w:rPr>
          <w:szCs w:val="24"/>
        </w:rPr>
        <w:t>tematických</w:t>
      </w:r>
      <w:proofErr w:type="spellEnd"/>
      <w:r w:rsidRPr="00B714E2">
        <w:rPr>
          <w:szCs w:val="24"/>
        </w:rPr>
        <w:t xml:space="preserve"> celkov rovnako ako ich poradie, </w:t>
      </w:r>
      <w:proofErr w:type="spellStart"/>
      <w:r w:rsidRPr="00B714E2">
        <w:rPr>
          <w:szCs w:val="24"/>
        </w:rPr>
        <w:t>prípadné</w:t>
      </w:r>
      <w:proofErr w:type="spellEnd"/>
      <w:r w:rsidRPr="00B714E2">
        <w:rPr>
          <w:szCs w:val="24"/>
        </w:rPr>
        <w:t xml:space="preserve"> rozdelenie na </w:t>
      </w:r>
      <w:proofErr w:type="spellStart"/>
      <w:r w:rsidRPr="00B714E2">
        <w:rPr>
          <w:szCs w:val="24"/>
        </w:rPr>
        <w:t>časti</w:t>
      </w:r>
      <w:proofErr w:type="spellEnd"/>
      <w:r w:rsidRPr="00B714E2">
        <w:rPr>
          <w:szCs w:val="24"/>
        </w:rPr>
        <w:t xml:space="preserve"> a presuny v </w:t>
      </w:r>
      <w:proofErr w:type="spellStart"/>
      <w:r w:rsidRPr="00B714E2">
        <w:rPr>
          <w:szCs w:val="24"/>
        </w:rPr>
        <w:t>rámci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ročníkov</w:t>
      </w:r>
      <w:proofErr w:type="spellEnd"/>
      <w:r w:rsidRPr="00B714E2">
        <w:rPr>
          <w:szCs w:val="24"/>
        </w:rPr>
        <w:t xml:space="preserve">. V </w:t>
      </w:r>
      <w:proofErr w:type="spellStart"/>
      <w:r w:rsidRPr="00B714E2">
        <w:rPr>
          <w:szCs w:val="24"/>
        </w:rPr>
        <w:t>porovnaní</w:t>
      </w:r>
      <w:proofErr w:type="spellEnd"/>
      <w:r w:rsidRPr="00B714E2">
        <w:rPr>
          <w:szCs w:val="24"/>
        </w:rPr>
        <w:t xml:space="preserve"> s </w:t>
      </w:r>
      <w:proofErr w:type="spellStart"/>
      <w:r w:rsidRPr="00B714E2">
        <w:rPr>
          <w:szCs w:val="24"/>
        </w:rPr>
        <w:t>predchádzajúcim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vzdelávacím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štandardom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sú</w:t>
      </w:r>
      <w:proofErr w:type="spellEnd"/>
      <w:r w:rsidRPr="00B714E2">
        <w:rPr>
          <w:szCs w:val="24"/>
        </w:rPr>
        <w:t xml:space="preserve"> v tomto </w:t>
      </w:r>
      <w:proofErr w:type="spellStart"/>
      <w:r w:rsidRPr="00B714E2">
        <w:rPr>
          <w:szCs w:val="24"/>
        </w:rPr>
        <w:t>štandarde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upravené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presunuté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niektoré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tematické</w:t>
      </w:r>
      <w:proofErr w:type="spellEnd"/>
      <w:r w:rsidRPr="00B714E2">
        <w:rPr>
          <w:szCs w:val="24"/>
        </w:rPr>
        <w:t xml:space="preserve"> celky. Preto je </w:t>
      </w:r>
      <w:proofErr w:type="spellStart"/>
      <w:r w:rsidRPr="00B714E2">
        <w:rPr>
          <w:szCs w:val="24"/>
        </w:rPr>
        <w:t>nutné</w:t>
      </w:r>
      <w:proofErr w:type="spellEnd"/>
      <w:r w:rsidRPr="00B714E2">
        <w:rPr>
          <w:szCs w:val="24"/>
        </w:rPr>
        <w:t xml:space="preserve"> na </w:t>
      </w:r>
      <w:proofErr w:type="spellStart"/>
      <w:r w:rsidRPr="00B714E2">
        <w:rPr>
          <w:szCs w:val="24"/>
        </w:rPr>
        <w:t>každej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škole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prispôsobiť</w:t>
      </w:r>
      <w:proofErr w:type="spellEnd"/>
      <w:r w:rsidRPr="00B714E2">
        <w:rPr>
          <w:szCs w:val="24"/>
        </w:rPr>
        <w:t xml:space="preserve"> poradie </w:t>
      </w:r>
      <w:proofErr w:type="spellStart"/>
      <w:r w:rsidRPr="00B714E2">
        <w:rPr>
          <w:szCs w:val="24"/>
        </w:rPr>
        <w:t>tematických</w:t>
      </w:r>
      <w:proofErr w:type="spellEnd"/>
      <w:r w:rsidRPr="00B714E2">
        <w:rPr>
          <w:szCs w:val="24"/>
        </w:rPr>
        <w:t xml:space="preserve"> celkov a ich </w:t>
      </w:r>
      <w:proofErr w:type="spellStart"/>
      <w:r w:rsidRPr="00B714E2">
        <w:rPr>
          <w:szCs w:val="24"/>
        </w:rPr>
        <w:t>rozloženie</w:t>
      </w:r>
      <w:proofErr w:type="spellEnd"/>
      <w:r w:rsidRPr="00B714E2">
        <w:rPr>
          <w:szCs w:val="24"/>
        </w:rPr>
        <w:t xml:space="preserve"> do </w:t>
      </w:r>
      <w:proofErr w:type="spellStart"/>
      <w:r w:rsidRPr="00B714E2">
        <w:rPr>
          <w:szCs w:val="24"/>
        </w:rPr>
        <w:t>ročníkov</w:t>
      </w:r>
      <w:proofErr w:type="spellEnd"/>
      <w:r w:rsidRPr="00B714E2">
        <w:rPr>
          <w:szCs w:val="24"/>
        </w:rPr>
        <w:t xml:space="preserve"> tak, aby </w:t>
      </w:r>
      <w:proofErr w:type="spellStart"/>
      <w:r w:rsidRPr="00B714E2">
        <w:rPr>
          <w:szCs w:val="24"/>
        </w:rPr>
        <w:t>všetci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žiaci</w:t>
      </w:r>
      <w:proofErr w:type="spellEnd"/>
      <w:r w:rsidRPr="00B714E2">
        <w:rPr>
          <w:szCs w:val="24"/>
        </w:rPr>
        <w:t xml:space="preserve"> do </w:t>
      </w:r>
      <w:proofErr w:type="spellStart"/>
      <w:r w:rsidRPr="00B714E2">
        <w:rPr>
          <w:szCs w:val="24"/>
        </w:rPr>
        <w:t>skončenia</w:t>
      </w:r>
      <w:proofErr w:type="spellEnd"/>
      <w:r w:rsidRPr="00B714E2">
        <w:rPr>
          <w:szCs w:val="24"/>
        </w:rPr>
        <w:t xml:space="preserve"> ZŠ absolvovali </w:t>
      </w:r>
      <w:proofErr w:type="spellStart"/>
      <w:r w:rsidRPr="00B714E2">
        <w:rPr>
          <w:szCs w:val="24"/>
        </w:rPr>
        <w:t>celý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vzdelávací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štandard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uvedený</w:t>
      </w:r>
      <w:proofErr w:type="spellEnd"/>
      <w:r w:rsidRPr="00B714E2">
        <w:rPr>
          <w:szCs w:val="24"/>
        </w:rPr>
        <w:t xml:space="preserve"> v tomto dokumente. Poradie </w:t>
      </w:r>
      <w:proofErr w:type="spellStart"/>
      <w:r w:rsidRPr="00B714E2">
        <w:rPr>
          <w:szCs w:val="24"/>
        </w:rPr>
        <w:t>tematických</w:t>
      </w:r>
      <w:proofErr w:type="spellEnd"/>
      <w:r w:rsidRPr="00B714E2">
        <w:rPr>
          <w:szCs w:val="24"/>
        </w:rPr>
        <w:t xml:space="preserve"> celkov v </w:t>
      </w:r>
      <w:proofErr w:type="spellStart"/>
      <w:r w:rsidRPr="00B714E2">
        <w:rPr>
          <w:szCs w:val="24"/>
        </w:rPr>
        <w:t>ročníku</w:t>
      </w:r>
      <w:proofErr w:type="spellEnd"/>
      <w:r w:rsidRPr="00B714E2">
        <w:rPr>
          <w:szCs w:val="24"/>
        </w:rPr>
        <w:t xml:space="preserve"> nie je </w:t>
      </w:r>
      <w:proofErr w:type="spellStart"/>
      <w:r w:rsidRPr="00B714E2">
        <w:rPr>
          <w:szCs w:val="24"/>
        </w:rPr>
        <w:t>týmto</w:t>
      </w:r>
      <w:proofErr w:type="spellEnd"/>
      <w:r w:rsidRPr="00B714E2">
        <w:rPr>
          <w:szCs w:val="24"/>
        </w:rPr>
        <w:t xml:space="preserve"> dokumentom </w:t>
      </w:r>
      <w:proofErr w:type="spellStart"/>
      <w:r w:rsidRPr="00B714E2">
        <w:rPr>
          <w:szCs w:val="24"/>
        </w:rPr>
        <w:t>určené</w:t>
      </w:r>
      <w:proofErr w:type="spellEnd"/>
      <w:r w:rsidRPr="00B714E2">
        <w:rPr>
          <w:szCs w:val="24"/>
        </w:rPr>
        <w:t xml:space="preserve">. </w:t>
      </w:r>
      <w:proofErr w:type="spellStart"/>
      <w:r w:rsidRPr="00B714E2">
        <w:rPr>
          <w:szCs w:val="24"/>
        </w:rPr>
        <w:t>Podľa</w:t>
      </w:r>
      <w:proofErr w:type="spellEnd"/>
      <w:r w:rsidRPr="00B714E2">
        <w:rPr>
          <w:szCs w:val="24"/>
        </w:rPr>
        <w:t xml:space="preserve"> potrieb </w:t>
      </w:r>
      <w:proofErr w:type="spellStart"/>
      <w:r w:rsidRPr="00B714E2">
        <w:rPr>
          <w:szCs w:val="24"/>
        </w:rPr>
        <w:t>žiakov</w:t>
      </w:r>
      <w:proofErr w:type="spellEnd"/>
      <w:r w:rsidRPr="00B714E2">
        <w:rPr>
          <w:szCs w:val="24"/>
        </w:rPr>
        <w:t xml:space="preserve"> je </w:t>
      </w:r>
      <w:proofErr w:type="spellStart"/>
      <w:r w:rsidRPr="00B714E2">
        <w:rPr>
          <w:szCs w:val="24"/>
        </w:rPr>
        <w:t>vhodné</w:t>
      </w:r>
      <w:proofErr w:type="spellEnd"/>
      <w:r w:rsidRPr="00B714E2">
        <w:rPr>
          <w:szCs w:val="24"/>
        </w:rPr>
        <w:t xml:space="preserve"> sa k </w:t>
      </w:r>
      <w:proofErr w:type="spellStart"/>
      <w:r w:rsidRPr="00B714E2">
        <w:rPr>
          <w:szCs w:val="24"/>
        </w:rPr>
        <w:t>učivu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viackrát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vracať</w:t>
      </w:r>
      <w:proofErr w:type="spellEnd"/>
      <w:r w:rsidRPr="00B714E2">
        <w:rPr>
          <w:szCs w:val="24"/>
        </w:rPr>
        <w:t xml:space="preserve">. Žiaci </w:t>
      </w:r>
      <w:proofErr w:type="spellStart"/>
      <w:r w:rsidRPr="00B714E2">
        <w:rPr>
          <w:szCs w:val="24"/>
        </w:rPr>
        <w:t>daného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ročníka</w:t>
      </w:r>
      <w:proofErr w:type="spellEnd"/>
      <w:r w:rsidRPr="00B714E2">
        <w:rPr>
          <w:szCs w:val="24"/>
        </w:rPr>
        <w:t xml:space="preserve"> by mali </w:t>
      </w:r>
      <w:proofErr w:type="spellStart"/>
      <w:r w:rsidRPr="00B714E2">
        <w:rPr>
          <w:szCs w:val="24"/>
        </w:rPr>
        <w:t>ovládať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výkonový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obsahový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štandard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školského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vzdelávacieho</w:t>
      </w:r>
      <w:proofErr w:type="spellEnd"/>
      <w:r w:rsidRPr="00B714E2">
        <w:rPr>
          <w:szCs w:val="24"/>
        </w:rPr>
        <w:t xml:space="preserve"> programu </w:t>
      </w:r>
      <w:proofErr w:type="spellStart"/>
      <w:r w:rsidRPr="00B714E2">
        <w:rPr>
          <w:szCs w:val="24"/>
        </w:rPr>
        <w:t>predchádzajúcich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ročníkov</w:t>
      </w:r>
      <w:proofErr w:type="spellEnd"/>
      <w:r w:rsidRPr="00B714E2">
        <w:rPr>
          <w:szCs w:val="24"/>
        </w:rPr>
        <w:t xml:space="preserve">, preto je </w:t>
      </w:r>
      <w:proofErr w:type="spellStart"/>
      <w:r w:rsidRPr="00B714E2">
        <w:rPr>
          <w:szCs w:val="24"/>
        </w:rPr>
        <w:lastRenderedPageBreak/>
        <w:t>tiež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potrebné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minimálne</w:t>
      </w:r>
      <w:proofErr w:type="spellEnd"/>
      <w:r w:rsidRPr="00B714E2">
        <w:rPr>
          <w:szCs w:val="24"/>
        </w:rPr>
        <w:t xml:space="preserve"> na </w:t>
      </w:r>
      <w:proofErr w:type="spellStart"/>
      <w:r w:rsidRPr="00B714E2">
        <w:rPr>
          <w:szCs w:val="24"/>
        </w:rPr>
        <w:t>úvod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každého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ročníka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vždy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keď</w:t>
      </w:r>
      <w:proofErr w:type="spellEnd"/>
      <w:r w:rsidRPr="00B714E2">
        <w:rPr>
          <w:szCs w:val="24"/>
        </w:rPr>
        <w:t xml:space="preserve"> je to </w:t>
      </w:r>
      <w:proofErr w:type="spellStart"/>
      <w:r w:rsidRPr="00B714E2">
        <w:rPr>
          <w:szCs w:val="24"/>
        </w:rPr>
        <w:t>podľa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učiteľa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potrebné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zaradiť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primerané</w:t>
      </w:r>
      <w:proofErr w:type="spellEnd"/>
      <w:r w:rsidRPr="00B714E2">
        <w:rPr>
          <w:szCs w:val="24"/>
        </w:rPr>
        <w:t xml:space="preserve"> opakovanie </w:t>
      </w:r>
      <w:proofErr w:type="spellStart"/>
      <w:r w:rsidRPr="00B714E2">
        <w:rPr>
          <w:szCs w:val="24"/>
        </w:rPr>
        <w:t>učiva</w:t>
      </w:r>
      <w:proofErr w:type="spellEnd"/>
      <w:r w:rsidRPr="00B714E2">
        <w:rPr>
          <w:szCs w:val="24"/>
        </w:rPr>
        <w:t xml:space="preserve">.  </w:t>
      </w:r>
    </w:p>
    <w:p w:rsidR="00360FDD" w:rsidRPr="00B714E2" w:rsidRDefault="0030639D" w:rsidP="0030639D">
      <w:pPr>
        <w:pStyle w:val="Nadpis1"/>
        <w:ind w:left="723" w:right="719"/>
        <w:jc w:val="both"/>
        <w:rPr>
          <w:sz w:val="24"/>
          <w:szCs w:val="24"/>
        </w:rPr>
      </w:pPr>
      <w:r w:rsidRPr="00B714E2">
        <w:rPr>
          <w:sz w:val="24"/>
          <w:szCs w:val="24"/>
        </w:rPr>
        <w:t>CIELE PREDMETU</w:t>
      </w:r>
      <w:r w:rsidRPr="00B714E2">
        <w:rPr>
          <w:b w:val="0"/>
          <w:sz w:val="24"/>
          <w:szCs w:val="24"/>
        </w:rPr>
        <w:t xml:space="preserve"> </w:t>
      </w:r>
    </w:p>
    <w:p w:rsidR="00360FDD" w:rsidRPr="00B714E2" w:rsidRDefault="001B120D">
      <w:pPr>
        <w:spacing w:after="167"/>
        <w:ind w:right="0"/>
        <w:rPr>
          <w:szCs w:val="24"/>
        </w:rPr>
      </w:pPr>
      <w:r w:rsidRPr="00B714E2">
        <w:rPr>
          <w:szCs w:val="24"/>
        </w:rPr>
        <w:t xml:space="preserve">Žiaci  </w:t>
      </w:r>
    </w:p>
    <w:p w:rsidR="00360FDD" w:rsidRPr="00B714E2" w:rsidRDefault="001B120D">
      <w:pPr>
        <w:numPr>
          <w:ilvl w:val="0"/>
          <w:numId w:val="1"/>
        </w:numPr>
        <w:spacing w:after="163"/>
        <w:ind w:right="0" w:hanging="348"/>
        <w:rPr>
          <w:szCs w:val="24"/>
        </w:rPr>
      </w:pPr>
      <w:proofErr w:type="spellStart"/>
      <w:r w:rsidRPr="00B714E2">
        <w:rPr>
          <w:szCs w:val="24"/>
        </w:rPr>
        <w:t>získajú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schopnosť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používať</w:t>
      </w:r>
      <w:proofErr w:type="spellEnd"/>
      <w:r w:rsidRPr="00B714E2">
        <w:rPr>
          <w:szCs w:val="24"/>
        </w:rPr>
        <w:t xml:space="preserve"> matematiku v svojom </w:t>
      </w:r>
      <w:proofErr w:type="spellStart"/>
      <w:r w:rsidRPr="00B714E2">
        <w:rPr>
          <w:szCs w:val="24"/>
        </w:rPr>
        <w:t>budúcom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živote</w:t>
      </w:r>
      <w:proofErr w:type="spellEnd"/>
      <w:r w:rsidRPr="00B714E2">
        <w:rPr>
          <w:szCs w:val="24"/>
        </w:rPr>
        <w:t xml:space="preserve">,  </w:t>
      </w:r>
    </w:p>
    <w:p w:rsidR="00360FDD" w:rsidRPr="00B714E2" w:rsidRDefault="001B120D">
      <w:pPr>
        <w:numPr>
          <w:ilvl w:val="0"/>
          <w:numId w:val="1"/>
        </w:numPr>
        <w:spacing w:after="166"/>
        <w:ind w:right="0" w:hanging="348"/>
        <w:rPr>
          <w:szCs w:val="24"/>
        </w:rPr>
      </w:pPr>
      <w:proofErr w:type="spellStart"/>
      <w:r w:rsidRPr="00B714E2">
        <w:rPr>
          <w:szCs w:val="24"/>
        </w:rPr>
        <w:t>rozvíjajú</w:t>
      </w:r>
      <w:proofErr w:type="spellEnd"/>
      <w:r w:rsidRPr="00B714E2">
        <w:rPr>
          <w:szCs w:val="24"/>
        </w:rPr>
        <w:t xml:space="preserve"> svoje </w:t>
      </w:r>
      <w:proofErr w:type="spellStart"/>
      <w:r w:rsidRPr="00B714E2">
        <w:rPr>
          <w:szCs w:val="24"/>
        </w:rPr>
        <w:t>logické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kritické</w:t>
      </w:r>
      <w:proofErr w:type="spellEnd"/>
      <w:r w:rsidRPr="00B714E2">
        <w:rPr>
          <w:szCs w:val="24"/>
        </w:rPr>
        <w:t xml:space="preserve"> myslenie,  </w:t>
      </w:r>
    </w:p>
    <w:p w:rsidR="00360FDD" w:rsidRPr="00B714E2" w:rsidRDefault="001B120D">
      <w:pPr>
        <w:numPr>
          <w:ilvl w:val="0"/>
          <w:numId w:val="1"/>
        </w:numPr>
        <w:spacing w:after="164"/>
        <w:ind w:right="0" w:hanging="348"/>
        <w:rPr>
          <w:szCs w:val="24"/>
        </w:rPr>
      </w:pPr>
      <w:proofErr w:type="spellStart"/>
      <w:r w:rsidRPr="00B714E2">
        <w:rPr>
          <w:szCs w:val="24"/>
        </w:rPr>
        <w:t>argumentujú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komunikujú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spolupracujú</w:t>
      </w:r>
      <w:proofErr w:type="spellEnd"/>
      <w:r w:rsidRPr="00B714E2">
        <w:rPr>
          <w:szCs w:val="24"/>
        </w:rPr>
        <w:t xml:space="preserve"> v skupine pri </w:t>
      </w:r>
      <w:proofErr w:type="spellStart"/>
      <w:r w:rsidRPr="00B714E2">
        <w:rPr>
          <w:szCs w:val="24"/>
        </w:rPr>
        <w:t>riešení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problému</w:t>
      </w:r>
      <w:proofErr w:type="spellEnd"/>
      <w:r w:rsidRPr="00B714E2">
        <w:rPr>
          <w:szCs w:val="24"/>
        </w:rPr>
        <w:t xml:space="preserve">,  </w:t>
      </w:r>
    </w:p>
    <w:p w:rsidR="00360FDD" w:rsidRPr="00B714E2" w:rsidRDefault="001B120D">
      <w:pPr>
        <w:numPr>
          <w:ilvl w:val="0"/>
          <w:numId w:val="1"/>
        </w:numPr>
        <w:spacing w:after="40" w:line="369" w:lineRule="auto"/>
        <w:ind w:right="0" w:hanging="348"/>
        <w:rPr>
          <w:szCs w:val="24"/>
        </w:rPr>
      </w:pPr>
      <w:proofErr w:type="spellStart"/>
      <w:r w:rsidRPr="00B714E2">
        <w:rPr>
          <w:szCs w:val="24"/>
        </w:rPr>
        <w:t>spoznajú</w:t>
      </w:r>
      <w:proofErr w:type="spellEnd"/>
      <w:r w:rsidRPr="00B714E2">
        <w:rPr>
          <w:szCs w:val="24"/>
        </w:rPr>
        <w:t xml:space="preserve"> matematiku ako </w:t>
      </w:r>
      <w:proofErr w:type="spellStart"/>
      <w:r w:rsidRPr="00B714E2">
        <w:rPr>
          <w:szCs w:val="24"/>
        </w:rPr>
        <w:t>súčasť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ľudskej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kultúry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dôležitý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nástroj</w:t>
      </w:r>
      <w:proofErr w:type="spellEnd"/>
      <w:r w:rsidRPr="00B714E2">
        <w:rPr>
          <w:szCs w:val="24"/>
        </w:rPr>
        <w:t xml:space="preserve"> pre </w:t>
      </w:r>
      <w:proofErr w:type="spellStart"/>
      <w:r w:rsidRPr="00B714E2">
        <w:rPr>
          <w:szCs w:val="24"/>
        </w:rPr>
        <w:t>spoločenský</w:t>
      </w:r>
      <w:proofErr w:type="spellEnd"/>
      <w:r w:rsidRPr="00B714E2">
        <w:rPr>
          <w:szCs w:val="24"/>
        </w:rPr>
        <w:t xml:space="preserve"> pokrok,  </w:t>
      </w:r>
    </w:p>
    <w:p w:rsidR="00360FDD" w:rsidRPr="00B714E2" w:rsidRDefault="001B120D">
      <w:pPr>
        <w:numPr>
          <w:ilvl w:val="0"/>
          <w:numId w:val="1"/>
        </w:numPr>
        <w:spacing w:line="407" w:lineRule="auto"/>
        <w:ind w:right="0" w:hanging="348"/>
        <w:rPr>
          <w:szCs w:val="24"/>
        </w:rPr>
      </w:pPr>
      <w:proofErr w:type="spellStart"/>
      <w:r w:rsidRPr="00B714E2">
        <w:rPr>
          <w:szCs w:val="24"/>
        </w:rPr>
        <w:t>čítajú</w:t>
      </w:r>
      <w:proofErr w:type="spellEnd"/>
      <w:r w:rsidRPr="00B714E2">
        <w:rPr>
          <w:szCs w:val="24"/>
        </w:rPr>
        <w:t xml:space="preserve"> s </w:t>
      </w:r>
      <w:proofErr w:type="spellStart"/>
      <w:r w:rsidRPr="00B714E2">
        <w:rPr>
          <w:szCs w:val="24"/>
        </w:rPr>
        <w:t>porozumením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primerané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súvislé</w:t>
      </w:r>
      <w:proofErr w:type="spellEnd"/>
      <w:r w:rsidRPr="00B714E2">
        <w:rPr>
          <w:szCs w:val="24"/>
        </w:rPr>
        <w:t xml:space="preserve"> texty </w:t>
      </w:r>
      <w:proofErr w:type="spellStart"/>
      <w:r w:rsidRPr="00B714E2">
        <w:rPr>
          <w:szCs w:val="24"/>
        </w:rPr>
        <w:t>obsahujúce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čísla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závislosti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vzťahy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nesúvislé</w:t>
      </w:r>
      <w:proofErr w:type="spellEnd"/>
      <w:r w:rsidRPr="00B714E2">
        <w:rPr>
          <w:szCs w:val="24"/>
        </w:rPr>
        <w:t xml:space="preserve"> texty </w:t>
      </w:r>
      <w:proofErr w:type="spellStart"/>
      <w:r w:rsidRPr="00B714E2">
        <w:rPr>
          <w:szCs w:val="24"/>
        </w:rPr>
        <w:t>obsahujúce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tabuľky</w:t>
      </w:r>
      <w:proofErr w:type="spellEnd"/>
      <w:r w:rsidRPr="00B714E2">
        <w:rPr>
          <w:szCs w:val="24"/>
        </w:rPr>
        <w:t xml:space="preserve">, grafy a diagramy,  </w:t>
      </w:r>
    </w:p>
    <w:p w:rsidR="00360FDD" w:rsidRPr="00B714E2" w:rsidRDefault="001B120D">
      <w:pPr>
        <w:numPr>
          <w:ilvl w:val="0"/>
          <w:numId w:val="1"/>
        </w:numPr>
        <w:spacing w:line="408" w:lineRule="auto"/>
        <w:ind w:right="0" w:hanging="348"/>
        <w:rPr>
          <w:szCs w:val="24"/>
        </w:rPr>
      </w:pPr>
      <w:proofErr w:type="spellStart"/>
      <w:r w:rsidRPr="00B714E2">
        <w:rPr>
          <w:szCs w:val="24"/>
        </w:rPr>
        <w:t>využívajú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pochopené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osvojené</w:t>
      </w:r>
      <w:proofErr w:type="spellEnd"/>
      <w:r w:rsidRPr="00B714E2">
        <w:rPr>
          <w:szCs w:val="24"/>
        </w:rPr>
        <w:t xml:space="preserve"> postupy a algoritmy pri </w:t>
      </w:r>
      <w:proofErr w:type="spellStart"/>
      <w:r w:rsidRPr="00B714E2">
        <w:rPr>
          <w:szCs w:val="24"/>
        </w:rPr>
        <w:t>riešení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úloh</w:t>
      </w:r>
      <w:proofErr w:type="spellEnd"/>
      <w:r w:rsidRPr="00B714E2">
        <w:rPr>
          <w:szCs w:val="24"/>
        </w:rPr>
        <w:t xml:space="preserve">, vedia </w:t>
      </w:r>
      <w:proofErr w:type="spellStart"/>
      <w:r w:rsidRPr="00B714E2">
        <w:rPr>
          <w:szCs w:val="24"/>
        </w:rPr>
        <w:t>matematizovať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reálnu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situáciu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interpretovať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výsledok</w:t>
      </w:r>
      <w:proofErr w:type="spellEnd"/>
      <w:r w:rsidRPr="00B714E2">
        <w:rPr>
          <w:szCs w:val="24"/>
        </w:rPr>
        <w:t xml:space="preserve">,  </w:t>
      </w:r>
    </w:p>
    <w:p w:rsidR="00360FDD" w:rsidRPr="00B714E2" w:rsidRDefault="001B120D">
      <w:pPr>
        <w:numPr>
          <w:ilvl w:val="0"/>
          <w:numId w:val="1"/>
        </w:numPr>
        <w:spacing w:line="408" w:lineRule="auto"/>
        <w:ind w:right="0" w:hanging="348"/>
        <w:rPr>
          <w:szCs w:val="24"/>
        </w:rPr>
      </w:pPr>
      <w:proofErr w:type="spellStart"/>
      <w:r w:rsidRPr="00B714E2">
        <w:rPr>
          <w:szCs w:val="24"/>
        </w:rPr>
        <w:t>vyhľadávajú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získavajú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spracúvajú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informácie</w:t>
      </w:r>
      <w:proofErr w:type="spellEnd"/>
      <w:r w:rsidRPr="00B714E2">
        <w:rPr>
          <w:szCs w:val="24"/>
        </w:rPr>
        <w:t xml:space="preserve"> z primerane </w:t>
      </w:r>
      <w:proofErr w:type="spellStart"/>
      <w:r w:rsidRPr="00B714E2">
        <w:rPr>
          <w:szCs w:val="24"/>
        </w:rPr>
        <w:t>náročne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spracovaných</w:t>
      </w:r>
      <w:proofErr w:type="spellEnd"/>
      <w:r w:rsidRPr="00B714E2">
        <w:rPr>
          <w:szCs w:val="24"/>
        </w:rPr>
        <w:t xml:space="preserve"> zdrojov </w:t>
      </w:r>
      <w:proofErr w:type="spellStart"/>
      <w:r w:rsidRPr="00B714E2">
        <w:rPr>
          <w:szCs w:val="24"/>
        </w:rPr>
        <w:t>vrátane</w:t>
      </w:r>
      <w:proofErr w:type="spellEnd"/>
      <w:r w:rsidRPr="00B714E2">
        <w:rPr>
          <w:szCs w:val="24"/>
        </w:rPr>
        <w:t xml:space="preserve"> samostatnej </w:t>
      </w:r>
      <w:proofErr w:type="spellStart"/>
      <w:r w:rsidRPr="00B714E2">
        <w:rPr>
          <w:szCs w:val="24"/>
        </w:rPr>
        <w:t>práce</w:t>
      </w:r>
      <w:proofErr w:type="spellEnd"/>
      <w:r w:rsidRPr="00B714E2">
        <w:rPr>
          <w:szCs w:val="24"/>
        </w:rPr>
        <w:t xml:space="preserve"> s </w:t>
      </w:r>
      <w:proofErr w:type="spellStart"/>
      <w:r w:rsidRPr="00B714E2">
        <w:rPr>
          <w:szCs w:val="24"/>
        </w:rPr>
        <w:t>učebnicou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ďalšími</w:t>
      </w:r>
      <w:proofErr w:type="spellEnd"/>
      <w:r w:rsidRPr="00B714E2">
        <w:rPr>
          <w:szCs w:val="24"/>
        </w:rPr>
        <w:t xml:space="preserve"> textami,  </w:t>
      </w:r>
    </w:p>
    <w:p w:rsidR="00360FDD" w:rsidRPr="00B714E2" w:rsidRDefault="001B120D">
      <w:pPr>
        <w:numPr>
          <w:ilvl w:val="0"/>
          <w:numId w:val="1"/>
        </w:numPr>
        <w:spacing w:line="409" w:lineRule="auto"/>
        <w:ind w:right="0" w:hanging="348"/>
        <w:rPr>
          <w:szCs w:val="24"/>
        </w:rPr>
      </w:pPr>
      <w:r w:rsidRPr="00B714E2">
        <w:rPr>
          <w:szCs w:val="24"/>
        </w:rPr>
        <w:t xml:space="preserve">osvoja si </w:t>
      </w:r>
      <w:proofErr w:type="spellStart"/>
      <w:r w:rsidRPr="00B714E2">
        <w:rPr>
          <w:szCs w:val="24"/>
        </w:rPr>
        <w:t>základné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primerané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matematické</w:t>
      </w:r>
      <w:proofErr w:type="spellEnd"/>
      <w:r w:rsidRPr="00B714E2">
        <w:rPr>
          <w:szCs w:val="24"/>
        </w:rPr>
        <w:t xml:space="preserve"> pojmy, poznatky, znalosti a postupy </w:t>
      </w:r>
      <w:proofErr w:type="spellStart"/>
      <w:r w:rsidRPr="00B714E2">
        <w:rPr>
          <w:szCs w:val="24"/>
        </w:rPr>
        <w:t>uvedené</w:t>
      </w:r>
      <w:proofErr w:type="spellEnd"/>
      <w:r w:rsidRPr="00B714E2">
        <w:rPr>
          <w:szCs w:val="24"/>
        </w:rPr>
        <w:t xml:space="preserve"> vo </w:t>
      </w:r>
      <w:proofErr w:type="spellStart"/>
      <w:r w:rsidRPr="00B714E2">
        <w:rPr>
          <w:szCs w:val="24"/>
        </w:rPr>
        <w:t>vzdelávacom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štandarde</w:t>
      </w:r>
      <w:proofErr w:type="spellEnd"/>
      <w:r w:rsidRPr="00B714E2">
        <w:rPr>
          <w:szCs w:val="24"/>
        </w:rPr>
        <w:t xml:space="preserve">,  </w:t>
      </w:r>
    </w:p>
    <w:p w:rsidR="00360FDD" w:rsidRDefault="001B120D">
      <w:pPr>
        <w:numPr>
          <w:ilvl w:val="0"/>
          <w:numId w:val="1"/>
        </w:numPr>
        <w:spacing w:line="409" w:lineRule="auto"/>
        <w:ind w:right="0" w:hanging="348"/>
        <w:rPr>
          <w:szCs w:val="24"/>
        </w:rPr>
      </w:pPr>
      <w:proofErr w:type="spellStart"/>
      <w:r w:rsidRPr="00B714E2">
        <w:rPr>
          <w:szCs w:val="24"/>
        </w:rPr>
        <w:t>rozvíjajú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zručnosti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ktoré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súvisia</w:t>
      </w:r>
      <w:proofErr w:type="spellEnd"/>
      <w:r w:rsidRPr="00B714E2">
        <w:rPr>
          <w:szCs w:val="24"/>
        </w:rPr>
        <w:t xml:space="preserve"> s procesom </w:t>
      </w:r>
      <w:proofErr w:type="spellStart"/>
      <w:r w:rsidRPr="00B714E2">
        <w:rPr>
          <w:szCs w:val="24"/>
        </w:rPr>
        <w:t>učenia</w:t>
      </w:r>
      <w:proofErr w:type="spellEnd"/>
      <w:r w:rsidRPr="00B714E2">
        <w:rPr>
          <w:szCs w:val="24"/>
        </w:rPr>
        <w:t xml:space="preserve"> sa, s aktivitou na </w:t>
      </w:r>
      <w:proofErr w:type="spellStart"/>
      <w:r w:rsidRPr="00B714E2">
        <w:rPr>
          <w:szCs w:val="24"/>
        </w:rPr>
        <w:t>vyučovaní</w:t>
      </w:r>
      <w:proofErr w:type="spellEnd"/>
      <w:r w:rsidRPr="00B714E2">
        <w:rPr>
          <w:szCs w:val="24"/>
        </w:rPr>
        <w:t xml:space="preserve"> a s </w:t>
      </w:r>
      <w:proofErr w:type="spellStart"/>
      <w:r w:rsidRPr="00B714E2">
        <w:rPr>
          <w:szCs w:val="24"/>
        </w:rPr>
        <w:t>racionálnym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samostatným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učením</w:t>
      </w:r>
      <w:proofErr w:type="spellEnd"/>
      <w:r w:rsidRPr="00B714E2">
        <w:rPr>
          <w:szCs w:val="24"/>
        </w:rPr>
        <w:t xml:space="preserve"> sa.  </w:t>
      </w:r>
    </w:p>
    <w:p w:rsidR="00B714E2" w:rsidRPr="00B714E2" w:rsidRDefault="00B714E2" w:rsidP="00B714E2">
      <w:pPr>
        <w:spacing w:line="409" w:lineRule="auto"/>
        <w:ind w:left="0" w:right="0" w:firstLine="0"/>
        <w:rPr>
          <w:szCs w:val="24"/>
        </w:rPr>
      </w:pPr>
    </w:p>
    <w:p w:rsidR="00360FDD" w:rsidRPr="00B714E2" w:rsidRDefault="0030639D" w:rsidP="0030639D">
      <w:pPr>
        <w:pStyle w:val="Nadpis1"/>
        <w:ind w:left="723" w:right="719"/>
        <w:jc w:val="both"/>
        <w:rPr>
          <w:sz w:val="24"/>
          <w:szCs w:val="24"/>
        </w:rPr>
      </w:pPr>
      <w:r w:rsidRPr="00B714E2">
        <w:rPr>
          <w:sz w:val="24"/>
          <w:szCs w:val="24"/>
        </w:rPr>
        <w:t xml:space="preserve">KOMPETENCIE </w:t>
      </w:r>
    </w:p>
    <w:p w:rsidR="00360FDD" w:rsidRPr="00B714E2" w:rsidRDefault="001B120D">
      <w:pPr>
        <w:pStyle w:val="Nadpis2"/>
        <w:spacing w:after="163"/>
        <w:ind w:left="-5"/>
        <w:rPr>
          <w:szCs w:val="24"/>
        </w:rPr>
      </w:pPr>
      <w:r w:rsidRPr="00B714E2">
        <w:rPr>
          <w:szCs w:val="24"/>
        </w:rPr>
        <w:t xml:space="preserve">Kompetencia k celoživotnému učeniu sa </w:t>
      </w:r>
    </w:p>
    <w:p w:rsidR="00360FDD" w:rsidRPr="00B714E2" w:rsidRDefault="001B120D">
      <w:pPr>
        <w:numPr>
          <w:ilvl w:val="0"/>
          <w:numId w:val="2"/>
        </w:numPr>
        <w:ind w:right="0" w:hanging="348"/>
        <w:rPr>
          <w:szCs w:val="24"/>
        </w:rPr>
      </w:pPr>
      <w:proofErr w:type="spellStart"/>
      <w:r w:rsidRPr="00B714E2">
        <w:rPr>
          <w:szCs w:val="24"/>
        </w:rPr>
        <w:t>plánovať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organizovať</w:t>
      </w:r>
      <w:proofErr w:type="spellEnd"/>
      <w:r w:rsidRPr="00B714E2">
        <w:rPr>
          <w:szCs w:val="24"/>
        </w:rPr>
        <w:t xml:space="preserve"> si </w:t>
      </w:r>
      <w:proofErr w:type="spellStart"/>
      <w:r w:rsidRPr="00B714E2">
        <w:rPr>
          <w:szCs w:val="24"/>
        </w:rPr>
        <w:t>učenie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pracovnú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činnosť</w:t>
      </w:r>
      <w:proofErr w:type="spellEnd"/>
      <w:r w:rsidRPr="00B714E2">
        <w:rPr>
          <w:szCs w:val="24"/>
        </w:rPr>
        <w:t xml:space="preserve"> </w:t>
      </w:r>
    </w:p>
    <w:p w:rsidR="00360FDD" w:rsidRPr="00B714E2" w:rsidRDefault="001B120D">
      <w:pPr>
        <w:numPr>
          <w:ilvl w:val="0"/>
          <w:numId w:val="2"/>
        </w:numPr>
        <w:spacing w:after="169"/>
        <w:ind w:right="0" w:hanging="348"/>
        <w:rPr>
          <w:szCs w:val="24"/>
        </w:rPr>
      </w:pPr>
      <w:proofErr w:type="spellStart"/>
      <w:r w:rsidRPr="00B714E2">
        <w:rPr>
          <w:szCs w:val="24"/>
        </w:rPr>
        <w:t>hľadať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rozvíjať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účinné</w:t>
      </w:r>
      <w:proofErr w:type="spellEnd"/>
      <w:r w:rsidRPr="00B714E2">
        <w:rPr>
          <w:szCs w:val="24"/>
        </w:rPr>
        <w:t xml:space="preserve"> postupy vo svojom </w:t>
      </w:r>
      <w:proofErr w:type="spellStart"/>
      <w:r w:rsidRPr="00B714E2">
        <w:rPr>
          <w:szCs w:val="24"/>
        </w:rPr>
        <w:t>učení</w:t>
      </w:r>
      <w:proofErr w:type="spellEnd"/>
      <w:r w:rsidRPr="00B714E2">
        <w:rPr>
          <w:szCs w:val="24"/>
        </w:rPr>
        <w:t xml:space="preserve"> </w:t>
      </w:r>
    </w:p>
    <w:p w:rsidR="00360FDD" w:rsidRPr="00B714E2" w:rsidRDefault="001B120D">
      <w:pPr>
        <w:numPr>
          <w:ilvl w:val="0"/>
          <w:numId w:val="2"/>
        </w:numPr>
        <w:spacing w:after="169"/>
        <w:ind w:right="0" w:hanging="348"/>
        <w:rPr>
          <w:szCs w:val="24"/>
        </w:rPr>
      </w:pPr>
      <w:proofErr w:type="spellStart"/>
      <w:r w:rsidRPr="00B714E2">
        <w:rPr>
          <w:szCs w:val="24"/>
        </w:rPr>
        <w:t>využívať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rôzne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stratégie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učenia</w:t>
      </w:r>
      <w:proofErr w:type="spellEnd"/>
      <w:r w:rsidRPr="00B714E2">
        <w:rPr>
          <w:szCs w:val="24"/>
        </w:rPr>
        <w:t xml:space="preserve"> </w:t>
      </w:r>
    </w:p>
    <w:p w:rsidR="00360FDD" w:rsidRPr="00B714E2" w:rsidRDefault="001B120D">
      <w:pPr>
        <w:numPr>
          <w:ilvl w:val="0"/>
          <w:numId w:val="2"/>
        </w:numPr>
        <w:spacing w:line="402" w:lineRule="auto"/>
        <w:ind w:right="0" w:hanging="348"/>
        <w:rPr>
          <w:szCs w:val="24"/>
        </w:rPr>
      </w:pPr>
      <w:r w:rsidRPr="00B714E2">
        <w:rPr>
          <w:szCs w:val="24"/>
        </w:rPr>
        <w:t xml:space="preserve">kriticky </w:t>
      </w:r>
      <w:proofErr w:type="spellStart"/>
      <w:r w:rsidRPr="00B714E2">
        <w:rPr>
          <w:szCs w:val="24"/>
        </w:rPr>
        <w:t>pristupovať</w:t>
      </w:r>
      <w:proofErr w:type="spellEnd"/>
      <w:r w:rsidRPr="00B714E2">
        <w:rPr>
          <w:szCs w:val="24"/>
        </w:rPr>
        <w:t xml:space="preserve"> ku zdrojom </w:t>
      </w:r>
      <w:proofErr w:type="spellStart"/>
      <w:r w:rsidRPr="00B714E2">
        <w:rPr>
          <w:szCs w:val="24"/>
        </w:rPr>
        <w:t>informácií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informácie</w:t>
      </w:r>
      <w:proofErr w:type="spellEnd"/>
      <w:r w:rsidRPr="00B714E2">
        <w:rPr>
          <w:szCs w:val="24"/>
        </w:rPr>
        <w:t xml:space="preserve"> tvorivo </w:t>
      </w:r>
      <w:proofErr w:type="spellStart"/>
      <w:r w:rsidRPr="00B714E2">
        <w:rPr>
          <w:szCs w:val="24"/>
        </w:rPr>
        <w:t>spracovávať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využívať</w:t>
      </w:r>
      <w:proofErr w:type="spellEnd"/>
      <w:r w:rsidRPr="00B714E2">
        <w:rPr>
          <w:szCs w:val="24"/>
        </w:rPr>
        <w:t xml:space="preserve"> pri svojom </w:t>
      </w:r>
      <w:proofErr w:type="spellStart"/>
      <w:r w:rsidRPr="00B714E2">
        <w:rPr>
          <w:szCs w:val="24"/>
        </w:rPr>
        <w:t>štúdiu</w:t>
      </w:r>
      <w:proofErr w:type="spellEnd"/>
      <w:r w:rsidRPr="00B714E2">
        <w:rPr>
          <w:szCs w:val="24"/>
        </w:rPr>
        <w:t xml:space="preserve"> a praxi </w:t>
      </w:r>
    </w:p>
    <w:p w:rsidR="00360FDD" w:rsidRDefault="001B120D">
      <w:pPr>
        <w:spacing w:after="164"/>
        <w:ind w:left="0" w:right="0" w:firstLine="0"/>
        <w:jc w:val="left"/>
        <w:rPr>
          <w:szCs w:val="24"/>
        </w:rPr>
      </w:pPr>
      <w:r w:rsidRPr="00B714E2">
        <w:rPr>
          <w:szCs w:val="24"/>
        </w:rPr>
        <w:t xml:space="preserve"> </w:t>
      </w:r>
    </w:p>
    <w:p w:rsidR="00B714E2" w:rsidRPr="00B714E2" w:rsidRDefault="00B714E2">
      <w:pPr>
        <w:spacing w:after="164"/>
        <w:ind w:left="0" w:right="0" w:firstLine="0"/>
        <w:jc w:val="left"/>
        <w:rPr>
          <w:szCs w:val="24"/>
        </w:rPr>
      </w:pPr>
    </w:p>
    <w:p w:rsidR="00360FDD" w:rsidRPr="00B714E2" w:rsidRDefault="001B120D">
      <w:pPr>
        <w:pStyle w:val="Nadpis2"/>
        <w:spacing w:after="153"/>
        <w:ind w:left="-5"/>
        <w:rPr>
          <w:szCs w:val="24"/>
        </w:rPr>
      </w:pPr>
      <w:r w:rsidRPr="00B714E2">
        <w:rPr>
          <w:szCs w:val="24"/>
        </w:rPr>
        <w:lastRenderedPageBreak/>
        <w:t xml:space="preserve">Sociálne komunikačné kompetencie  </w:t>
      </w:r>
    </w:p>
    <w:p w:rsidR="00360FDD" w:rsidRPr="00B714E2" w:rsidRDefault="001B120D">
      <w:pPr>
        <w:numPr>
          <w:ilvl w:val="0"/>
          <w:numId w:val="3"/>
        </w:numPr>
        <w:spacing w:after="169"/>
        <w:ind w:right="0" w:hanging="348"/>
        <w:rPr>
          <w:szCs w:val="24"/>
        </w:rPr>
      </w:pPr>
      <w:r w:rsidRPr="00B714E2">
        <w:rPr>
          <w:szCs w:val="24"/>
        </w:rPr>
        <w:t xml:space="preserve">vecne, </w:t>
      </w:r>
      <w:proofErr w:type="spellStart"/>
      <w:r w:rsidRPr="00B714E2">
        <w:rPr>
          <w:szCs w:val="24"/>
        </w:rPr>
        <w:t>správne</w:t>
      </w:r>
      <w:proofErr w:type="spellEnd"/>
      <w:r w:rsidRPr="00B714E2">
        <w:rPr>
          <w:szCs w:val="24"/>
        </w:rPr>
        <w:t xml:space="preserve"> sa </w:t>
      </w:r>
      <w:proofErr w:type="spellStart"/>
      <w:r w:rsidRPr="00B714E2">
        <w:rPr>
          <w:szCs w:val="24"/>
        </w:rPr>
        <w:t>vyjadrovať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verbálne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písomne</w:t>
      </w:r>
      <w:proofErr w:type="spellEnd"/>
      <w:r w:rsidRPr="00B714E2">
        <w:rPr>
          <w:szCs w:val="24"/>
        </w:rPr>
        <w:t xml:space="preserve"> a graficky k danej </w:t>
      </w:r>
      <w:proofErr w:type="spellStart"/>
      <w:r w:rsidRPr="00B714E2">
        <w:rPr>
          <w:szCs w:val="24"/>
        </w:rPr>
        <w:t>učebnej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téme</w:t>
      </w:r>
      <w:proofErr w:type="spellEnd"/>
      <w:r w:rsidRPr="00B714E2">
        <w:rPr>
          <w:szCs w:val="24"/>
        </w:rPr>
        <w:t xml:space="preserve"> </w:t>
      </w:r>
    </w:p>
    <w:p w:rsidR="00360FDD" w:rsidRPr="00B714E2" w:rsidRDefault="001B120D">
      <w:pPr>
        <w:numPr>
          <w:ilvl w:val="0"/>
          <w:numId w:val="3"/>
        </w:numPr>
        <w:spacing w:after="168"/>
        <w:ind w:right="0" w:hanging="348"/>
        <w:rPr>
          <w:szCs w:val="24"/>
        </w:rPr>
      </w:pPr>
      <w:proofErr w:type="spellStart"/>
      <w:r w:rsidRPr="00B714E2">
        <w:rPr>
          <w:szCs w:val="24"/>
        </w:rPr>
        <w:t>vedieť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využiť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informačné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komunikačné</w:t>
      </w:r>
      <w:proofErr w:type="spellEnd"/>
      <w:r w:rsidRPr="00B714E2">
        <w:rPr>
          <w:szCs w:val="24"/>
        </w:rPr>
        <w:t xml:space="preserve"> zdroje  </w:t>
      </w:r>
    </w:p>
    <w:p w:rsidR="00360FDD" w:rsidRPr="00B714E2" w:rsidRDefault="001B120D">
      <w:pPr>
        <w:numPr>
          <w:ilvl w:val="0"/>
          <w:numId w:val="3"/>
        </w:numPr>
        <w:spacing w:after="46" w:line="358" w:lineRule="auto"/>
        <w:ind w:right="0" w:hanging="348"/>
        <w:rPr>
          <w:szCs w:val="24"/>
        </w:rPr>
      </w:pPr>
      <w:proofErr w:type="spellStart"/>
      <w:r w:rsidRPr="00B714E2">
        <w:rPr>
          <w:szCs w:val="24"/>
        </w:rPr>
        <w:t>vyhľadávať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triediť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spracovávať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informácie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dáta</w:t>
      </w:r>
      <w:proofErr w:type="spellEnd"/>
      <w:r w:rsidRPr="00B714E2">
        <w:rPr>
          <w:szCs w:val="24"/>
        </w:rPr>
        <w:t xml:space="preserve"> z </w:t>
      </w:r>
      <w:proofErr w:type="spellStart"/>
      <w:r w:rsidRPr="00B714E2">
        <w:rPr>
          <w:szCs w:val="24"/>
        </w:rPr>
        <w:t>rôznych</w:t>
      </w:r>
      <w:proofErr w:type="spellEnd"/>
      <w:r w:rsidRPr="00B714E2">
        <w:rPr>
          <w:szCs w:val="24"/>
        </w:rPr>
        <w:t xml:space="preserve"> zdrojov (IKT, </w:t>
      </w:r>
      <w:proofErr w:type="spellStart"/>
      <w:r w:rsidRPr="00B714E2">
        <w:rPr>
          <w:szCs w:val="24"/>
        </w:rPr>
        <w:t>knižné</w:t>
      </w:r>
      <w:proofErr w:type="spellEnd"/>
      <w:r w:rsidRPr="00B714E2">
        <w:rPr>
          <w:szCs w:val="24"/>
        </w:rPr>
        <w:t xml:space="preserve"> zdroje) </w:t>
      </w:r>
    </w:p>
    <w:p w:rsidR="00360FDD" w:rsidRPr="00B714E2" w:rsidRDefault="001B120D">
      <w:pPr>
        <w:numPr>
          <w:ilvl w:val="0"/>
          <w:numId w:val="3"/>
        </w:numPr>
        <w:spacing w:after="121"/>
        <w:ind w:right="0" w:hanging="348"/>
        <w:rPr>
          <w:szCs w:val="24"/>
        </w:rPr>
      </w:pPr>
      <w:proofErr w:type="spellStart"/>
      <w:r w:rsidRPr="00B714E2">
        <w:rPr>
          <w:szCs w:val="24"/>
        </w:rPr>
        <w:t>zrozumiteľne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prezentovať</w:t>
      </w:r>
      <w:proofErr w:type="spellEnd"/>
      <w:r w:rsidRPr="00B714E2">
        <w:rPr>
          <w:szCs w:val="24"/>
        </w:rPr>
        <w:t xml:space="preserve"> svoje poznatky, </w:t>
      </w:r>
      <w:proofErr w:type="spellStart"/>
      <w:r w:rsidRPr="00B714E2">
        <w:rPr>
          <w:szCs w:val="24"/>
        </w:rPr>
        <w:t>skúsenosti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zručnosti</w:t>
      </w:r>
      <w:proofErr w:type="spellEnd"/>
      <w:r w:rsidRPr="00B714E2">
        <w:rPr>
          <w:szCs w:val="24"/>
        </w:rPr>
        <w:t xml:space="preserve">, </w:t>
      </w:r>
    </w:p>
    <w:p w:rsidR="00360FDD" w:rsidRPr="00B714E2" w:rsidRDefault="001B120D">
      <w:pPr>
        <w:spacing w:after="162"/>
        <w:ind w:left="720" w:right="0" w:firstLine="0"/>
        <w:jc w:val="left"/>
        <w:rPr>
          <w:szCs w:val="24"/>
        </w:rPr>
      </w:pPr>
      <w:r w:rsidRPr="00B714E2">
        <w:rPr>
          <w:szCs w:val="24"/>
        </w:rPr>
        <w:t xml:space="preserve"> </w:t>
      </w:r>
    </w:p>
    <w:p w:rsidR="00360FDD" w:rsidRPr="00B714E2" w:rsidRDefault="001B120D">
      <w:pPr>
        <w:pStyle w:val="Nadpis2"/>
        <w:spacing w:line="402" w:lineRule="auto"/>
        <w:ind w:left="-5"/>
        <w:rPr>
          <w:szCs w:val="24"/>
        </w:rPr>
      </w:pPr>
      <w:r w:rsidRPr="00B714E2">
        <w:rPr>
          <w:szCs w:val="24"/>
        </w:rPr>
        <w:t xml:space="preserve">Kompetencia uplatňovať základ matematického myslenia a základné schopnosti poznávať v oblasti vedy a techniky </w:t>
      </w:r>
    </w:p>
    <w:p w:rsidR="00360FDD" w:rsidRPr="00B714E2" w:rsidRDefault="001B120D">
      <w:pPr>
        <w:numPr>
          <w:ilvl w:val="0"/>
          <w:numId w:val="4"/>
        </w:numPr>
        <w:spacing w:line="397" w:lineRule="auto"/>
        <w:ind w:right="0" w:hanging="348"/>
        <w:rPr>
          <w:szCs w:val="24"/>
        </w:rPr>
      </w:pPr>
      <w:proofErr w:type="spellStart"/>
      <w:r w:rsidRPr="00B714E2">
        <w:rPr>
          <w:szCs w:val="24"/>
        </w:rPr>
        <w:t>používať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matematické</w:t>
      </w:r>
      <w:proofErr w:type="spellEnd"/>
      <w:r w:rsidRPr="00B714E2">
        <w:rPr>
          <w:szCs w:val="24"/>
        </w:rPr>
        <w:t xml:space="preserve"> myslenie na </w:t>
      </w:r>
      <w:proofErr w:type="spellStart"/>
      <w:r w:rsidRPr="00B714E2">
        <w:rPr>
          <w:szCs w:val="24"/>
        </w:rPr>
        <w:t>riešenie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praktických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problémov</w:t>
      </w:r>
      <w:proofErr w:type="spellEnd"/>
      <w:r w:rsidRPr="00B714E2">
        <w:rPr>
          <w:szCs w:val="24"/>
        </w:rPr>
        <w:t xml:space="preserve"> v </w:t>
      </w:r>
      <w:proofErr w:type="spellStart"/>
      <w:r w:rsidRPr="00B714E2">
        <w:rPr>
          <w:szCs w:val="24"/>
        </w:rPr>
        <w:t>každodenných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situáciách</w:t>
      </w:r>
      <w:proofErr w:type="spellEnd"/>
      <w:r w:rsidRPr="00B714E2">
        <w:rPr>
          <w:szCs w:val="24"/>
        </w:rPr>
        <w:t xml:space="preserve"> </w:t>
      </w:r>
    </w:p>
    <w:p w:rsidR="00360FDD" w:rsidRPr="00B714E2" w:rsidRDefault="001B120D">
      <w:pPr>
        <w:numPr>
          <w:ilvl w:val="0"/>
          <w:numId w:val="4"/>
        </w:numPr>
        <w:spacing w:line="386" w:lineRule="auto"/>
        <w:ind w:right="0" w:hanging="348"/>
        <w:rPr>
          <w:szCs w:val="24"/>
        </w:rPr>
      </w:pPr>
      <w:proofErr w:type="spellStart"/>
      <w:r w:rsidRPr="00B714E2">
        <w:rPr>
          <w:szCs w:val="24"/>
        </w:rPr>
        <w:t>používať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matematické</w:t>
      </w:r>
      <w:proofErr w:type="spellEnd"/>
      <w:r w:rsidRPr="00B714E2">
        <w:rPr>
          <w:szCs w:val="24"/>
        </w:rPr>
        <w:t xml:space="preserve"> modely </w:t>
      </w:r>
      <w:proofErr w:type="spellStart"/>
      <w:r w:rsidRPr="00B714E2">
        <w:rPr>
          <w:szCs w:val="24"/>
        </w:rPr>
        <w:t>logického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priestorového</w:t>
      </w:r>
      <w:proofErr w:type="spellEnd"/>
      <w:r w:rsidRPr="00B714E2">
        <w:rPr>
          <w:szCs w:val="24"/>
        </w:rPr>
        <w:t xml:space="preserve"> myslenia a </w:t>
      </w:r>
      <w:proofErr w:type="spellStart"/>
      <w:r w:rsidRPr="00B714E2">
        <w:rPr>
          <w:szCs w:val="24"/>
        </w:rPr>
        <w:t>prezentácie</w:t>
      </w:r>
      <w:proofErr w:type="spellEnd"/>
      <w:r w:rsidRPr="00B714E2">
        <w:rPr>
          <w:szCs w:val="24"/>
        </w:rPr>
        <w:t xml:space="preserve"> (vzorce, modely, </w:t>
      </w:r>
      <w:proofErr w:type="spellStart"/>
      <w:r w:rsidRPr="00B714E2">
        <w:rPr>
          <w:szCs w:val="24"/>
        </w:rPr>
        <w:t>štatistika</w:t>
      </w:r>
      <w:proofErr w:type="spellEnd"/>
      <w:r w:rsidRPr="00B714E2">
        <w:rPr>
          <w:szCs w:val="24"/>
        </w:rPr>
        <w:t xml:space="preserve">, diagramy, grafy, </w:t>
      </w:r>
      <w:proofErr w:type="spellStart"/>
      <w:r w:rsidRPr="00B714E2">
        <w:rPr>
          <w:szCs w:val="24"/>
        </w:rPr>
        <w:t>tabuľky</w:t>
      </w:r>
      <w:proofErr w:type="spellEnd"/>
      <w:r w:rsidRPr="00B714E2">
        <w:rPr>
          <w:szCs w:val="24"/>
        </w:rPr>
        <w:t xml:space="preserve">), </w:t>
      </w:r>
    </w:p>
    <w:p w:rsidR="00360FDD" w:rsidRPr="00B714E2" w:rsidRDefault="001B120D">
      <w:pPr>
        <w:spacing w:after="162"/>
        <w:ind w:left="0" w:right="0" w:firstLine="0"/>
        <w:jc w:val="left"/>
        <w:rPr>
          <w:szCs w:val="24"/>
        </w:rPr>
      </w:pPr>
      <w:r w:rsidRPr="00B714E2">
        <w:rPr>
          <w:szCs w:val="24"/>
        </w:rPr>
        <w:t xml:space="preserve"> </w:t>
      </w:r>
    </w:p>
    <w:p w:rsidR="00360FDD" w:rsidRPr="00B714E2" w:rsidRDefault="001B120D">
      <w:pPr>
        <w:pStyle w:val="Nadpis2"/>
        <w:spacing w:after="160"/>
        <w:ind w:left="-5"/>
        <w:rPr>
          <w:szCs w:val="24"/>
        </w:rPr>
      </w:pPr>
      <w:r w:rsidRPr="00B714E2">
        <w:rPr>
          <w:szCs w:val="24"/>
        </w:rPr>
        <w:t xml:space="preserve">Kompetencia riešiť problémy </w:t>
      </w:r>
    </w:p>
    <w:p w:rsidR="00360FDD" w:rsidRPr="00B714E2" w:rsidRDefault="001B120D">
      <w:pPr>
        <w:numPr>
          <w:ilvl w:val="0"/>
          <w:numId w:val="5"/>
        </w:numPr>
        <w:spacing w:after="170"/>
        <w:ind w:right="0" w:hanging="348"/>
        <w:rPr>
          <w:szCs w:val="24"/>
        </w:rPr>
      </w:pPr>
      <w:proofErr w:type="spellStart"/>
      <w:r w:rsidRPr="00B714E2">
        <w:rPr>
          <w:szCs w:val="24"/>
        </w:rPr>
        <w:t>analyzovať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vybrané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problémy</w:t>
      </w:r>
      <w:proofErr w:type="spellEnd"/>
      <w:r w:rsidRPr="00B714E2">
        <w:rPr>
          <w:szCs w:val="24"/>
        </w:rPr>
        <w:t xml:space="preserve"> </w:t>
      </w:r>
    </w:p>
    <w:p w:rsidR="00360FDD" w:rsidRPr="00B714E2" w:rsidRDefault="001B120D">
      <w:pPr>
        <w:numPr>
          <w:ilvl w:val="0"/>
          <w:numId w:val="5"/>
        </w:numPr>
        <w:spacing w:after="168"/>
        <w:ind w:right="0" w:hanging="348"/>
        <w:rPr>
          <w:szCs w:val="24"/>
        </w:rPr>
      </w:pPr>
      <w:proofErr w:type="spellStart"/>
      <w:r w:rsidRPr="00B714E2">
        <w:rPr>
          <w:szCs w:val="24"/>
        </w:rPr>
        <w:t>navrhovať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rôzne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riešenia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úloh</w:t>
      </w:r>
      <w:proofErr w:type="spellEnd"/>
      <w:r w:rsidRPr="00B714E2">
        <w:rPr>
          <w:szCs w:val="24"/>
        </w:rPr>
        <w:t xml:space="preserve">, postupov a </w:t>
      </w:r>
      <w:proofErr w:type="spellStart"/>
      <w:r w:rsidRPr="00B714E2">
        <w:rPr>
          <w:szCs w:val="24"/>
        </w:rPr>
        <w:t>prístupov</w:t>
      </w:r>
      <w:proofErr w:type="spellEnd"/>
      <w:r w:rsidRPr="00B714E2">
        <w:rPr>
          <w:szCs w:val="24"/>
        </w:rPr>
        <w:t xml:space="preserve">  </w:t>
      </w:r>
    </w:p>
    <w:p w:rsidR="00360FDD" w:rsidRPr="00B714E2" w:rsidRDefault="001B120D">
      <w:pPr>
        <w:numPr>
          <w:ilvl w:val="0"/>
          <w:numId w:val="5"/>
        </w:numPr>
        <w:spacing w:after="170"/>
        <w:ind w:right="0" w:hanging="348"/>
        <w:rPr>
          <w:szCs w:val="24"/>
        </w:rPr>
      </w:pPr>
      <w:proofErr w:type="spellStart"/>
      <w:r w:rsidRPr="00B714E2">
        <w:rPr>
          <w:szCs w:val="24"/>
        </w:rPr>
        <w:t>aplikovať</w:t>
      </w:r>
      <w:proofErr w:type="spellEnd"/>
      <w:r w:rsidRPr="00B714E2">
        <w:rPr>
          <w:szCs w:val="24"/>
        </w:rPr>
        <w:t xml:space="preserve"> poznatky pri </w:t>
      </w:r>
      <w:proofErr w:type="spellStart"/>
      <w:r w:rsidRPr="00B714E2">
        <w:rPr>
          <w:szCs w:val="24"/>
        </w:rPr>
        <w:t>riešení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konkrétnych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problémových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úloh</w:t>
      </w:r>
      <w:proofErr w:type="spellEnd"/>
      <w:r w:rsidRPr="00B714E2">
        <w:rPr>
          <w:szCs w:val="24"/>
        </w:rPr>
        <w:t xml:space="preserve"> </w:t>
      </w:r>
    </w:p>
    <w:p w:rsidR="00360FDD" w:rsidRPr="00B714E2" w:rsidRDefault="001B120D">
      <w:pPr>
        <w:numPr>
          <w:ilvl w:val="0"/>
          <w:numId w:val="5"/>
        </w:numPr>
        <w:spacing w:after="169"/>
        <w:ind w:right="0" w:hanging="348"/>
        <w:rPr>
          <w:szCs w:val="24"/>
        </w:rPr>
      </w:pPr>
      <w:proofErr w:type="spellStart"/>
      <w:r w:rsidRPr="00B714E2">
        <w:rPr>
          <w:szCs w:val="24"/>
        </w:rPr>
        <w:t>využívať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informačné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komunikačné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technológie</w:t>
      </w:r>
      <w:proofErr w:type="spellEnd"/>
      <w:r w:rsidRPr="00B714E2">
        <w:rPr>
          <w:szCs w:val="24"/>
        </w:rPr>
        <w:t xml:space="preserve"> pri </w:t>
      </w:r>
      <w:proofErr w:type="spellStart"/>
      <w:r w:rsidRPr="00B714E2">
        <w:rPr>
          <w:szCs w:val="24"/>
        </w:rPr>
        <w:t>riešení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problémových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úloh</w:t>
      </w:r>
      <w:proofErr w:type="spellEnd"/>
      <w:r w:rsidRPr="00B714E2">
        <w:rPr>
          <w:szCs w:val="24"/>
        </w:rPr>
        <w:t xml:space="preserve"> </w:t>
      </w:r>
    </w:p>
    <w:p w:rsidR="00360FDD" w:rsidRPr="00B714E2" w:rsidRDefault="001B120D">
      <w:pPr>
        <w:numPr>
          <w:ilvl w:val="0"/>
          <w:numId w:val="5"/>
        </w:numPr>
        <w:spacing w:line="398" w:lineRule="auto"/>
        <w:ind w:right="0" w:hanging="348"/>
        <w:rPr>
          <w:szCs w:val="24"/>
        </w:rPr>
      </w:pPr>
      <w:proofErr w:type="spellStart"/>
      <w:r w:rsidRPr="00B714E2">
        <w:rPr>
          <w:szCs w:val="24"/>
        </w:rPr>
        <w:t>používať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základné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myšlienkové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operácie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metódy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vedeckého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poznávania</w:t>
      </w:r>
      <w:proofErr w:type="spellEnd"/>
      <w:r w:rsidRPr="00B714E2">
        <w:rPr>
          <w:szCs w:val="24"/>
        </w:rPr>
        <w:t xml:space="preserve"> pri </w:t>
      </w:r>
      <w:proofErr w:type="spellStart"/>
      <w:r w:rsidRPr="00B714E2">
        <w:rPr>
          <w:szCs w:val="24"/>
        </w:rPr>
        <w:t>riešení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problémových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úloh</w:t>
      </w:r>
      <w:proofErr w:type="spellEnd"/>
      <w:r w:rsidRPr="00B714E2">
        <w:rPr>
          <w:szCs w:val="24"/>
        </w:rPr>
        <w:t xml:space="preserve"> </w:t>
      </w:r>
    </w:p>
    <w:p w:rsidR="00360FDD" w:rsidRPr="00B714E2" w:rsidRDefault="001B120D">
      <w:pPr>
        <w:numPr>
          <w:ilvl w:val="0"/>
          <w:numId w:val="5"/>
        </w:numPr>
        <w:spacing w:line="398" w:lineRule="auto"/>
        <w:ind w:right="0" w:hanging="348"/>
        <w:rPr>
          <w:szCs w:val="24"/>
        </w:rPr>
      </w:pPr>
      <w:proofErr w:type="spellStart"/>
      <w:r w:rsidRPr="00B714E2">
        <w:rPr>
          <w:szCs w:val="24"/>
        </w:rPr>
        <w:t>využívať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tvorivosť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nápaditosť</w:t>
      </w:r>
      <w:proofErr w:type="spellEnd"/>
      <w:r w:rsidRPr="00B714E2">
        <w:rPr>
          <w:szCs w:val="24"/>
        </w:rPr>
        <w:t xml:space="preserve">, samostatne </w:t>
      </w:r>
      <w:proofErr w:type="spellStart"/>
      <w:r w:rsidRPr="00B714E2">
        <w:rPr>
          <w:szCs w:val="24"/>
        </w:rPr>
        <w:t>tvoriť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závery</w:t>
      </w:r>
      <w:proofErr w:type="spellEnd"/>
      <w:r w:rsidRPr="00B714E2">
        <w:rPr>
          <w:szCs w:val="24"/>
        </w:rPr>
        <w:t xml:space="preserve"> na </w:t>
      </w:r>
      <w:proofErr w:type="spellStart"/>
      <w:r w:rsidRPr="00B714E2">
        <w:rPr>
          <w:szCs w:val="24"/>
        </w:rPr>
        <w:t>základe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zistení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skúmaní</w:t>
      </w:r>
      <w:proofErr w:type="spellEnd"/>
      <w:r w:rsidRPr="00B714E2">
        <w:rPr>
          <w:szCs w:val="24"/>
        </w:rPr>
        <w:t xml:space="preserve"> alebo </w:t>
      </w:r>
      <w:proofErr w:type="spellStart"/>
      <w:r w:rsidRPr="00B714E2">
        <w:rPr>
          <w:szCs w:val="24"/>
        </w:rPr>
        <w:t>riešení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úloh</w:t>
      </w:r>
      <w:proofErr w:type="spellEnd"/>
      <w:r w:rsidRPr="00B714E2">
        <w:rPr>
          <w:szCs w:val="24"/>
        </w:rPr>
        <w:t xml:space="preserve"> </w:t>
      </w:r>
    </w:p>
    <w:p w:rsidR="00360FDD" w:rsidRPr="00B714E2" w:rsidRDefault="001B120D">
      <w:pPr>
        <w:numPr>
          <w:ilvl w:val="0"/>
          <w:numId w:val="5"/>
        </w:numPr>
        <w:spacing w:after="169"/>
        <w:ind w:right="0" w:hanging="348"/>
        <w:rPr>
          <w:szCs w:val="24"/>
        </w:rPr>
      </w:pPr>
      <w:proofErr w:type="spellStart"/>
      <w:r w:rsidRPr="00B714E2">
        <w:rPr>
          <w:szCs w:val="24"/>
        </w:rPr>
        <w:t>zhodnotiť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úspešnosť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riešenia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problémovej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úlohy</w:t>
      </w:r>
      <w:proofErr w:type="spellEnd"/>
      <w:r w:rsidRPr="00B714E2">
        <w:rPr>
          <w:szCs w:val="24"/>
        </w:rPr>
        <w:t xml:space="preserve"> </w:t>
      </w:r>
    </w:p>
    <w:p w:rsidR="00360FDD" w:rsidRPr="00B714E2" w:rsidRDefault="001B120D">
      <w:pPr>
        <w:numPr>
          <w:ilvl w:val="0"/>
          <w:numId w:val="5"/>
        </w:numPr>
        <w:spacing w:line="394" w:lineRule="auto"/>
        <w:ind w:right="0" w:hanging="348"/>
        <w:rPr>
          <w:szCs w:val="24"/>
        </w:rPr>
      </w:pPr>
      <w:r w:rsidRPr="00B714E2">
        <w:rPr>
          <w:szCs w:val="24"/>
        </w:rPr>
        <w:t xml:space="preserve">logicky </w:t>
      </w:r>
      <w:proofErr w:type="spellStart"/>
      <w:r w:rsidRPr="00B714E2">
        <w:rPr>
          <w:szCs w:val="24"/>
        </w:rPr>
        <w:t>spájať</w:t>
      </w:r>
      <w:proofErr w:type="spellEnd"/>
      <w:r w:rsidRPr="00B714E2">
        <w:rPr>
          <w:szCs w:val="24"/>
        </w:rPr>
        <w:t xml:space="preserve"> poznatky z </w:t>
      </w:r>
      <w:proofErr w:type="spellStart"/>
      <w:r w:rsidRPr="00B714E2">
        <w:rPr>
          <w:szCs w:val="24"/>
        </w:rPr>
        <w:t>rôznych</w:t>
      </w:r>
      <w:proofErr w:type="spellEnd"/>
      <w:r w:rsidRPr="00B714E2">
        <w:rPr>
          <w:szCs w:val="24"/>
        </w:rPr>
        <w:t xml:space="preserve"> predmetov a </w:t>
      </w:r>
      <w:proofErr w:type="spellStart"/>
      <w:r w:rsidRPr="00B714E2">
        <w:rPr>
          <w:szCs w:val="24"/>
        </w:rPr>
        <w:t>využiť</w:t>
      </w:r>
      <w:proofErr w:type="spellEnd"/>
      <w:r w:rsidRPr="00B714E2">
        <w:rPr>
          <w:szCs w:val="24"/>
        </w:rPr>
        <w:t xml:space="preserve"> ich pri </w:t>
      </w:r>
      <w:proofErr w:type="spellStart"/>
      <w:r w:rsidRPr="00B714E2">
        <w:rPr>
          <w:szCs w:val="24"/>
        </w:rPr>
        <w:t>riešení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problémových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úloh</w:t>
      </w:r>
      <w:proofErr w:type="spellEnd"/>
      <w:r w:rsidRPr="00B714E2">
        <w:rPr>
          <w:szCs w:val="24"/>
        </w:rPr>
        <w:t xml:space="preserve"> </w:t>
      </w:r>
    </w:p>
    <w:p w:rsidR="00360FDD" w:rsidRPr="00B714E2" w:rsidRDefault="001B120D">
      <w:pPr>
        <w:numPr>
          <w:ilvl w:val="0"/>
          <w:numId w:val="5"/>
        </w:numPr>
        <w:spacing w:after="169"/>
        <w:ind w:right="0" w:hanging="348"/>
        <w:rPr>
          <w:szCs w:val="24"/>
        </w:rPr>
      </w:pPr>
      <w:proofErr w:type="spellStart"/>
      <w:r w:rsidRPr="00B714E2">
        <w:rPr>
          <w:szCs w:val="24"/>
        </w:rPr>
        <w:t>prijímať</w:t>
      </w:r>
      <w:proofErr w:type="spellEnd"/>
      <w:r w:rsidRPr="00B714E2">
        <w:rPr>
          <w:szCs w:val="24"/>
        </w:rPr>
        <w:t xml:space="preserve"> svoju </w:t>
      </w:r>
      <w:proofErr w:type="spellStart"/>
      <w:r w:rsidRPr="00B714E2">
        <w:rPr>
          <w:szCs w:val="24"/>
        </w:rPr>
        <w:t>zodpovednosť</w:t>
      </w:r>
      <w:proofErr w:type="spellEnd"/>
      <w:r w:rsidRPr="00B714E2">
        <w:rPr>
          <w:szCs w:val="24"/>
        </w:rPr>
        <w:t xml:space="preserve"> za </w:t>
      </w:r>
      <w:proofErr w:type="spellStart"/>
      <w:r w:rsidRPr="00B714E2">
        <w:rPr>
          <w:szCs w:val="24"/>
        </w:rPr>
        <w:t>riešenie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problémov</w:t>
      </w:r>
      <w:proofErr w:type="spellEnd"/>
      <w:r w:rsidRPr="00B714E2">
        <w:rPr>
          <w:szCs w:val="24"/>
        </w:rPr>
        <w:t xml:space="preserve"> </w:t>
      </w:r>
    </w:p>
    <w:p w:rsidR="00360FDD" w:rsidRPr="00B714E2" w:rsidRDefault="001B120D">
      <w:pPr>
        <w:numPr>
          <w:ilvl w:val="0"/>
          <w:numId w:val="5"/>
        </w:numPr>
        <w:spacing w:after="119"/>
        <w:ind w:right="0" w:hanging="348"/>
        <w:rPr>
          <w:szCs w:val="24"/>
        </w:rPr>
      </w:pPr>
      <w:proofErr w:type="spellStart"/>
      <w:r w:rsidRPr="00B714E2">
        <w:rPr>
          <w:szCs w:val="24"/>
        </w:rPr>
        <w:t>dokázať</w:t>
      </w:r>
      <w:proofErr w:type="spellEnd"/>
      <w:r w:rsidRPr="00B714E2">
        <w:rPr>
          <w:szCs w:val="24"/>
        </w:rPr>
        <w:t xml:space="preserve"> sa </w:t>
      </w:r>
      <w:proofErr w:type="spellStart"/>
      <w:r w:rsidRPr="00B714E2">
        <w:rPr>
          <w:szCs w:val="24"/>
        </w:rPr>
        <w:t>poučiť</w:t>
      </w:r>
      <w:proofErr w:type="spellEnd"/>
      <w:r w:rsidRPr="00B714E2">
        <w:rPr>
          <w:szCs w:val="24"/>
        </w:rPr>
        <w:t xml:space="preserve"> z </w:t>
      </w:r>
      <w:proofErr w:type="spellStart"/>
      <w:r w:rsidRPr="00B714E2">
        <w:rPr>
          <w:szCs w:val="24"/>
        </w:rPr>
        <w:t>vlastných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chýb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chýb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iných</w:t>
      </w:r>
      <w:proofErr w:type="spellEnd"/>
      <w:r w:rsidRPr="00B714E2">
        <w:rPr>
          <w:szCs w:val="24"/>
        </w:rPr>
        <w:t xml:space="preserve"> </w:t>
      </w:r>
    </w:p>
    <w:p w:rsidR="00360FDD" w:rsidRDefault="001B120D">
      <w:pPr>
        <w:spacing w:after="0"/>
        <w:ind w:left="0" w:right="0" w:firstLine="0"/>
        <w:jc w:val="left"/>
        <w:rPr>
          <w:szCs w:val="24"/>
        </w:rPr>
      </w:pPr>
      <w:r w:rsidRPr="00B714E2">
        <w:rPr>
          <w:szCs w:val="24"/>
        </w:rPr>
        <w:t xml:space="preserve"> </w:t>
      </w:r>
    </w:p>
    <w:p w:rsidR="00B714E2" w:rsidRPr="00B714E2" w:rsidRDefault="00B714E2">
      <w:pPr>
        <w:spacing w:after="0"/>
        <w:ind w:left="0" w:right="0" w:firstLine="0"/>
        <w:jc w:val="left"/>
        <w:rPr>
          <w:szCs w:val="24"/>
        </w:rPr>
      </w:pPr>
    </w:p>
    <w:p w:rsidR="00360FDD" w:rsidRPr="00B714E2" w:rsidRDefault="001B120D">
      <w:pPr>
        <w:pStyle w:val="Nadpis2"/>
        <w:spacing w:after="162"/>
        <w:ind w:left="-5"/>
        <w:rPr>
          <w:szCs w:val="24"/>
        </w:rPr>
      </w:pPr>
      <w:r w:rsidRPr="00B714E2">
        <w:rPr>
          <w:szCs w:val="24"/>
        </w:rPr>
        <w:lastRenderedPageBreak/>
        <w:t xml:space="preserve">Kompetencie sociálne a personálne </w:t>
      </w:r>
    </w:p>
    <w:p w:rsidR="00360FDD" w:rsidRPr="00B714E2" w:rsidRDefault="001B120D">
      <w:pPr>
        <w:numPr>
          <w:ilvl w:val="0"/>
          <w:numId w:val="6"/>
        </w:numPr>
        <w:spacing w:after="167"/>
        <w:ind w:right="0" w:hanging="348"/>
        <w:rPr>
          <w:szCs w:val="24"/>
        </w:rPr>
      </w:pPr>
      <w:proofErr w:type="spellStart"/>
      <w:r w:rsidRPr="00B714E2">
        <w:rPr>
          <w:szCs w:val="24"/>
        </w:rPr>
        <w:t>vyjadrovať</w:t>
      </w:r>
      <w:proofErr w:type="spellEnd"/>
      <w:r w:rsidRPr="00B714E2">
        <w:rPr>
          <w:szCs w:val="24"/>
        </w:rPr>
        <w:t xml:space="preserve"> svoje </w:t>
      </w:r>
      <w:proofErr w:type="spellStart"/>
      <w:r w:rsidRPr="00B714E2">
        <w:rPr>
          <w:szCs w:val="24"/>
        </w:rPr>
        <w:t>názory</w:t>
      </w:r>
      <w:proofErr w:type="spellEnd"/>
      <w:r w:rsidRPr="00B714E2">
        <w:rPr>
          <w:szCs w:val="24"/>
        </w:rPr>
        <w:t xml:space="preserve">, postoje a </w:t>
      </w:r>
      <w:proofErr w:type="spellStart"/>
      <w:r w:rsidRPr="00B714E2">
        <w:rPr>
          <w:szCs w:val="24"/>
        </w:rPr>
        <w:t>skúsenosti</w:t>
      </w:r>
      <w:proofErr w:type="spellEnd"/>
      <w:r w:rsidRPr="00B714E2">
        <w:rPr>
          <w:szCs w:val="24"/>
        </w:rPr>
        <w:t xml:space="preserve"> </w:t>
      </w:r>
    </w:p>
    <w:p w:rsidR="00360FDD" w:rsidRPr="00B714E2" w:rsidRDefault="001B120D">
      <w:pPr>
        <w:numPr>
          <w:ilvl w:val="0"/>
          <w:numId w:val="6"/>
        </w:numPr>
        <w:spacing w:after="170"/>
        <w:ind w:right="0" w:hanging="348"/>
        <w:rPr>
          <w:szCs w:val="24"/>
        </w:rPr>
      </w:pPr>
      <w:proofErr w:type="spellStart"/>
      <w:r w:rsidRPr="00B714E2">
        <w:rPr>
          <w:szCs w:val="24"/>
        </w:rPr>
        <w:t>pracovať</w:t>
      </w:r>
      <w:proofErr w:type="spellEnd"/>
      <w:r w:rsidRPr="00B714E2">
        <w:rPr>
          <w:szCs w:val="24"/>
        </w:rPr>
        <w:t xml:space="preserve"> vo dvojiciach alebo v </w:t>
      </w:r>
      <w:proofErr w:type="spellStart"/>
      <w:r w:rsidRPr="00B714E2">
        <w:rPr>
          <w:szCs w:val="24"/>
        </w:rPr>
        <w:t>skupinách</w:t>
      </w:r>
      <w:proofErr w:type="spellEnd"/>
      <w:r w:rsidRPr="00B714E2">
        <w:rPr>
          <w:szCs w:val="24"/>
        </w:rPr>
        <w:t xml:space="preserve">, </w:t>
      </w:r>
      <w:proofErr w:type="spellStart"/>
      <w:r w:rsidRPr="00B714E2">
        <w:rPr>
          <w:szCs w:val="24"/>
        </w:rPr>
        <w:t>vzájomne</w:t>
      </w:r>
      <w:proofErr w:type="spellEnd"/>
      <w:r w:rsidRPr="00B714E2">
        <w:rPr>
          <w:szCs w:val="24"/>
        </w:rPr>
        <w:t xml:space="preserve"> si </w:t>
      </w:r>
      <w:proofErr w:type="spellStart"/>
      <w:r w:rsidRPr="00B714E2">
        <w:rPr>
          <w:szCs w:val="24"/>
        </w:rPr>
        <w:t>radiť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pomáhať</w:t>
      </w:r>
      <w:proofErr w:type="spellEnd"/>
      <w:r w:rsidRPr="00B714E2">
        <w:rPr>
          <w:szCs w:val="24"/>
        </w:rPr>
        <w:t xml:space="preserve"> </w:t>
      </w:r>
    </w:p>
    <w:p w:rsidR="00360FDD" w:rsidRPr="00B714E2" w:rsidRDefault="001B120D">
      <w:pPr>
        <w:numPr>
          <w:ilvl w:val="0"/>
          <w:numId w:val="6"/>
        </w:numPr>
        <w:spacing w:after="155"/>
        <w:ind w:right="0" w:hanging="348"/>
        <w:rPr>
          <w:szCs w:val="24"/>
        </w:rPr>
      </w:pPr>
      <w:proofErr w:type="spellStart"/>
      <w:r w:rsidRPr="00B714E2">
        <w:rPr>
          <w:szCs w:val="24"/>
        </w:rPr>
        <w:t>prezentovať</w:t>
      </w:r>
      <w:proofErr w:type="spellEnd"/>
      <w:r w:rsidRPr="00B714E2">
        <w:rPr>
          <w:szCs w:val="24"/>
        </w:rPr>
        <w:t xml:space="preserve"> a </w:t>
      </w:r>
      <w:proofErr w:type="spellStart"/>
      <w:r w:rsidRPr="00B714E2">
        <w:rPr>
          <w:szCs w:val="24"/>
        </w:rPr>
        <w:t>zhodnotiť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výsledky</w:t>
      </w:r>
      <w:proofErr w:type="spellEnd"/>
      <w:r w:rsidRPr="00B714E2">
        <w:rPr>
          <w:szCs w:val="24"/>
        </w:rPr>
        <w:t xml:space="preserve"> svojej alebo skupinovej </w:t>
      </w:r>
      <w:proofErr w:type="spellStart"/>
      <w:r w:rsidRPr="00B714E2">
        <w:rPr>
          <w:szCs w:val="24"/>
        </w:rPr>
        <w:t>činnosti</w:t>
      </w:r>
      <w:proofErr w:type="spellEnd"/>
      <w:r w:rsidRPr="00B714E2">
        <w:rPr>
          <w:szCs w:val="24"/>
        </w:rPr>
        <w:t xml:space="preserve"> </w:t>
      </w:r>
    </w:p>
    <w:p w:rsidR="00360FDD" w:rsidRPr="00B714E2" w:rsidRDefault="001B120D">
      <w:pPr>
        <w:numPr>
          <w:ilvl w:val="0"/>
          <w:numId w:val="6"/>
        </w:numPr>
        <w:spacing w:after="170"/>
        <w:ind w:right="0" w:hanging="348"/>
        <w:rPr>
          <w:szCs w:val="24"/>
        </w:rPr>
      </w:pPr>
      <w:proofErr w:type="spellStart"/>
      <w:r w:rsidRPr="00B714E2">
        <w:rPr>
          <w:szCs w:val="24"/>
        </w:rPr>
        <w:t>hodnotiť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vlastné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výkony</w:t>
      </w:r>
      <w:proofErr w:type="spellEnd"/>
      <w:r w:rsidRPr="00B714E2">
        <w:rPr>
          <w:szCs w:val="24"/>
        </w:rPr>
        <w:t xml:space="preserve"> a pokroky v </w:t>
      </w:r>
      <w:proofErr w:type="spellStart"/>
      <w:r w:rsidRPr="00B714E2">
        <w:rPr>
          <w:szCs w:val="24"/>
        </w:rPr>
        <w:t>učení</w:t>
      </w:r>
      <w:proofErr w:type="spellEnd"/>
      <w:r w:rsidRPr="00B714E2">
        <w:rPr>
          <w:szCs w:val="24"/>
        </w:rPr>
        <w:t xml:space="preserve"> </w:t>
      </w:r>
    </w:p>
    <w:p w:rsidR="00360FDD" w:rsidRPr="00B714E2" w:rsidRDefault="001B120D">
      <w:pPr>
        <w:numPr>
          <w:ilvl w:val="0"/>
          <w:numId w:val="6"/>
        </w:numPr>
        <w:spacing w:after="193"/>
        <w:ind w:right="0" w:hanging="348"/>
        <w:rPr>
          <w:szCs w:val="24"/>
        </w:rPr>
      </w:pPr>
      <w:proofErr w:type="spellStart"/>
      <w:r w:rsidRPr="00B714E2">
        <w:rPr>
          <w:szCs w:val="24"/>
        </w:rPr>
        <w:t>prijímať</w:t>
      </w:r>
      <w:proofErr w:type="spellEnd"/>
      <w:r w:rsidRPr="00B714E2">
        <w:rPr>
          <w:szCs w:val="24"/>
        </w:rPr>
        <w:t xml:space="preserve"> ocenenie, radu a kritiku, </w:t>
      </w:r>
      <w:proofErr w:type="spellStart"/>
      <w:r w:rsidRPr="00B714E2">
        <w:rPr>
          <w:szCs w:val="24"/>
        </w:rPr>
        <w:t>čerpať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poučenie</w:t>
      </w:r>
      <w:proofErr w:type="spellEnd"/>
      <w:r w:rsidRPr="00B714E2">
        <w:rPr>
          <w:szCs w:val="24"/>
        </w:rPr>
        <w:t xml:space="preserve"> pre svoju </w:t>
      </w:r>
      <w:proofErr w:type="spellStart"/>
      <w:r w:rsidRPr="00B714E2">
        <w:rPr>
          <w:szCs w:val="24"/>
        </w:rPr>
        <w:t>ďalšiu</w:t>
      </w:r>
      <w:proofErr w:type="spellEnd"/>
      <w:r w:rsidRPr="00B714E2">
        <w:rPr>
          <w:szCs w:val="24"/>
        </w:rPr>
        <w:t xml:space="preserve"> </w:t>
      </w:r>
      <w:proofErr w:type="spellStart"/>
      <w:r w:rsidRPr="00B714E2">
        <w:rPr>
          <w:szCs w:val="24"/>
        </w:rPr>
        <w:t>prácu</w:t>
      </w:r>
      <w:proofErr w:type="spellEnd"/>
      <w:r w:rsidRPr="00B714E2">
        <w:rPr>
          <w:szCs w:val="24"/>
        </w:rPr>
        <w:t xml:space="preserve"> </w:t>
      </w:r>
    </w:p>
    <w:p w:rsidR="0030639D" w:rsidRPr="00B714E2" w:rsidRDefault="0030639D">
      <w:pPr>
        <w:spacing w:after="220"/>
        <w:ind w:left="77" w:right="0" w:firstLine="0"/>
        <w:jc w:val="center"/>
        <w:rPr>
          <w:szCs w:val="24"/>
        </w:rPr>
      </w:pPr>
    </w:p>
    <w:p w:rsidR="00B714E2" w:rsidRDefault="00B714E2" w:rsidP="00B714E2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4167A6">
        <w:rPr>
          <w:b/>
          <w:szCs w:val="24"/>
        </w:rPr>
        <w:t>OBSAH UČEBNÉHO PREDMETU</w:t>
      </w:r>
      <w:r w:rsidRPr="004167A6">
        <w:rPr>
          <w:szCs w:val="24"/>
        </w:rPr>
        <w:t xml:space="preserve"> </w:t>
      </w:r>
    </w:p>
    <w:p w:rsidR="00360FDD" w:rsidRPr="00B714E2" w:rsidRDefault="001B120D" w:rsidP="008B53D4">
      <w:pPr>
        <w:rPr>
          <w:szCs w:val="24"/>
        </w:rPr>
      </w:pPr>
      <w:r w:rsidRPr="00B714E2">
        <w:rPr>
          <w:szCs w:val="24"/>
        </w:rPr>
        <w:t>Počtové výkony s prirodzenými číslami, deliteľnosť –</w:t>
      </w:r>
      <w:r w:rsidR="008B53D4" w:rsidRPr="00B714E2">
        <w:rPr>
          <w:szCs w:val="24"/>
        </w:rPr>
        <w:tab/>
      </w:r>
      <w:r w:rsidR="008B53D4" w:rsidRPr="00B714E2">
        <w:rPr>
          <w:szCs w:val="24"/>
        </w:rPr>
        <w:tab/>
      </w:r>
      <w:r w:rsidR="008B53D4" w:rsidRPr="00B714E2">
        <w:rPr>
          <w:szCs w:val="24"/>
        </w:rPr>
        <w:tab/>
      </w:r>
      <w:r w:rsidR="0006277B" w:rsidRPr="00B714E2">
        <w:rPr>
          <w:szCs w:val="24"/>
        </w:rPr>
        <w:t>25</w:t>
      </w:r>
      <w:r w:rsidRPr="00B714E2">
        <w:rPr>
          <w:szCs w:val="24"/>
        </w:rPr>
        <w:t xml:space="preserve"> hodín </w:t>
      </w:r>
    </w:p>
    <w:p w:rsidR="00360FDD" w:rsidRPr="00B714E2" w:rsidRDefault="008B53D4" w:rsidP="008B53D4">
      <w:pPr>
        <w:rPr>
          <w:szCs w:val="24"/>
        </w:rPr>
      </w:pPr>
      <w:r w:rsidRPr="00B714E2">
        <w:rPr>
          <w:szCs w:val="24"/>
        </w:rPr>
        <w:t>D</w:t>
      </w:r>
      <w:r w:rsidR="001B120D" w:rsidRPr="00B714E2">
        <w:rPr>
          <w:szCs w:val="24"/>
        </w:rPr>
        <w:t>esatinné čísla, počtové výkony (operácie) s desatinnými číslami –</w:t>
      </w:r>
      <w:r w:rsidRPr="00B714E2">
        <w:rPr>
          <w:szCs w:val="24"/>
        </w:rPr>
        <w:tab/>
      </w:r>
      <w:r w:rsidR="0006277B" w:rsidRPr="00B714E2">
        <w:rPr>
          <w:szCs w:val="24"/>
        </w:rPr>
        <w:t>41</w:t>
      </w:r>
      <w:r w:rsidR="001B120D" w:rsidRPr="00B714E2">
        <w:rPr>
          <w:szCs w:val="24"/>
        </w:rPr>
        <w:t xml:space="preserve"> hodín </w:t>
      </w:r>
    </w:p>
    <w:p w:rsidR="00360FDD" w:rsidRPr="00B714E2" w:rsidRDefault="001B120D" w:rsidP="008B53D4">
      <w:pPr>
        <w:rPr>
          <w:szCs w:val="24"/>
        </w:rPr>
      </w:pPr>
      <w:r w:rsidRPr="00B714E2">
        <w:rPr>
          <w:szCs w:val="24"/>
        </w:rPr>
        <w:t>Obsah obdĺžnika, štvorca a pravouhlého trojuholníka v desatinných číslach, jednotky obsahu –</w:t>
      </w:r>
      <w:r w:rsidR="008B53D4" w:rsidRPr="00B714E2">
        <w:rPr>
          <w:szCs w:val="24"/>
        </w:rPr>
        <w:tab/>
      </w:r>
      <w:r w:rsidR="008B53D4" w:rsidRPr="00B714E2">
        <w:rPr>
          <w:szCs w:val="24"/>
        </w:rPr>
        <w:tab/>
      </w:r>
      <w:r w:rsidR="008B53D4" w:rsidRPr="00B714E2">
        <w:rPr>
          <w:szCs w:val="24"/>
        </w:rPr>
        <w:tab/>
      </w:r>
      <w:r w:rsidR="008B53D4" w:rsidRPr="00B714E2">
        <w:rPr>
          <w:szCs w:val="24"/>
        </w:rPr>
        <w:tab/>
      </w:r>
      <w:r w:rsidR="008B53D4" w:rsidRPr="00B714E2">
        <w:rPr>
          <w:szCs w:val="24"/>
        </w:rPr>
        <w:tab/>
      </w:r>
      <w:r w:rsidR="008B53D4" w:rsidRPr="00B714E2">
        <w:rPr>
          <w:szCs w:val="24"/>
        </w:rPr>
        <w:tab/>
      </w:r>
      <w:r w:rsidR="008B53D4" w:rsidRPr="00B714E2">
        <w:rPr>
          <w:szCs w:val="24"/>
        </w:rPr>
        <w:tab/>
      </w:r>
      <w:r w:rsidR="008B53D4" w:rsidRPr="00B714E2">
        <w:rPr>
          <w:szCs w:val="24"/>
        </w:rPr>
        <w:tab/>
      </w:r>
      <w:r w:rsidR="008B53D4" w:rsidRPr="00B714E2">
        <w:rPr>
          <w:szCs w:val="24"/>
        </w:rPr>
        <w:tab/>
      </w:r>
      <w:r w:rsidR="008B53D4" w:rsidRPr="00B714E2">
        <w:rPr>
          <w:szCs w:val="24"/>
        </w:rPr>
        <w:tab/>
      </w:r>
      <w:r w:rsidRPr="00B714E2">
        <w:rPr>
          <w:szCs w:val="24"/>
        </w:rPr>
        <w:t xml:space="preserve">18 hodín </w:t>
      </w:r>
    </w:p>
    <w:p w:rsidR="00360FDD" w:rsidRPr="00B714E2" w:rsidRDefault="001B120D" w:rsidP="008B53D4">
      <w:pPr>
        <w:rPr>
          <w:szCs w:val="24"/>
        </w:rPr>
      </w:pPr>
      <w:r w:rsidRPr="00B714E2">
        <w:rPr>
          <w:szCs w:val="24"/>
        </w:rPr>
        <w:t xml:space="preserve">Uhol a jeho veľkosť, operácie s uhlami – </w:t>
      </w:r>
      <w:r w:rsidR="008B53D4" w:rsidRPr="00B714E2">
        <w:rPr>
          <w:szCs w:val="24"/>
        </w:rPr>
        <w:tab/>
      </w:r>
      <w:r w:rsidR="008B53D4" w:rsidRPr="00B714E2">
        <w:rPr>
          <w:szCs w:val="24"/>
        </w:rPr>
        <w:tab/>
      </w:r>
      <w:r w:rsidR="008B53D4" w:rsidRPr="00B714E2">
        <w:rPr>
          <w:szCs w:val="24"/>
        </w:rPr>
        <w:tab/>
      </w:r>
      <w:r w:rsidR="008B53D4" w:rsidRPr="00B714E2">
        <w:rPr>
          <w:szCs w:val="24"/>
        </w:rPr>
        <w:tab/>
      </w:r>
      <w:r w:rsidR="008B53D4" w:rsidRPr="00B714E2">
        <w:rPr>
          <w:szCs w:val="24"/>
        </w:rPr>
        <w:tab/>
      </w:r>
      <w:r w:rsidR="0006277B" w:rsidRPr="00B714E2">
        <w:rPr>
          <w:szCs w:val="24"/>
        </w:rPr>
        <w:t>3</w:t>
      </w:r>
      <w:r w:rsidRPr="00B714E2">
        <w:rPr>
          <w:szCs w:val="24"/>
        </w:rPr>
        <w:t xml:space="preserve">0 hodín </w:t>
      </w:r>
    </w:p>
    <w:p w:rsidR="00360FDD" w:rsidRPr="00B714E2" w:rsidRDefault="001B120D" w:rsidP="008B53D4">
      <w:pPr>
        <w:rPr>
          <w:szCs w:val="24"/>
        </w:rPr>
      </w:pPr>
      <w:r w:rsidRPr="00B714E2">
        <w:rPr>
          <w:szCs w:val="24"/>
        </w:rPr>
        <w:t xml:space="preserve">Kombinatorika v kontextových úlohách – </w:t>
      </w:r>
      <w:r w:rsidR="008B53D4" w:rsidRPr="00B714E2">
        <w:rPr>
          <w:szCs w:val="24"/>
        </w:rPr>
        <w:tab/>
      </w:r>
      <w:r w:rsidR="008B53D4" w:rsidRPr="00B714E2">
        <w:rPr>
          <w:szCs w:val="24"/>
        </w:rPr>
        <w:tab/>
      </w:r>
      <w:r w:rsidR="008B53D4" w:rsidRPr="00B714E2">
        <w:rPr>
          <w:szCs w:val="24"/>
        </w:rPr>
        <w:tab/>
      </w:r>
      <w:r w:rsidR="008B53D4" w:rsidRPr="00B714E2">
        <w:rPr>
          <w:szCs w:val="24"/>
        </w:rPr>
        <w:tab/>
      </w:r>
      <w:r w:rsidR="008B53D4" w:rsidRPr="00B714E2">
        <w:rPr>
          <w:szCs w:val="24"/>
        </w:rPr>
        <w:tab/>
      </w:r>
      <w:r w:rsidRPr="00B714E2">
        <w:rPr>
          <w:szCs w:val="24"/>
        </w:rPr>
        <w:t>1</w:t>
      </w:r>
      <w:r w:rsidR="005C595C" w:rsidRPr="00B714E2">
        <w:rPr>
          <w:szCs w:val="24"/>
        </w:rPr>
        <w:t>2</w:t>
      </w:r>
      <w:r w:rsidRPr="00B714E2">
        <w:rPr>
          <w:szCs w:val="24"/>
        </w:rPr>
        <w:t xml:space="preserve"> hodín </w:t>
      </w:r>
    </w:p>
    <w:p w:rsidR="005C595C" w:rsidRPr="00B714E2" w:rsidRDefault="005C595C" w:rsidP="005C595C">
      <w:pPr>
        <w:rPr>
          <w:szCs w:val="24"/>
        </w:rPr>
      </w:pPr>
      <w:r w:rsidRPr="00B714E2">
        <w:rPr>
          <w:szCs w:val="24"/>
        </w:rPr>
        <w:t xml:space="preserve">Trojuholník, zhodnosť trojuholníkov – </w:t>
      </w:r>
      <w:r w:rsidRPr="00B714E2">
        <w:rPr>
          <w:szCs w:val="24"/>
        </w:rPr>
        <w:tab/>
      </w:r>
      <w:r w:rsidRPr="00B714E2">
        <w:rPr>
          <w:szCs w:val="24"/>
        </w:rPr>
        <w:tab/>
      </w:r>
      <w:r w:rsidRPr="00B714E2">
        <w:rPr>
          <w:szCs w:val="24"/>
        </w:rPr>
        <w:tab/>
      </w:r>
      <w:r w:rsidRPr="00B714E2">
        <w:rPr>
          <w:szCs w:val="24"/>
        </w:rPr>
        <w:tab/>
      </w:r>
      <w:r w:rsidRPr="00B714E2">
        <w:rPr>
          <w:szCs w:val="24"/>
        </w:rPr>
        <w:tab/>
        <w:t xml:space="preserve">5 hodín </w:t>
      </w:r>
    </w:p>
    <w:p w:rsidR="00360FDD" w:rsidRPr="00B714E2" w:rsidRDefault="00D67B9F">
      <w:pPr>
        <w:spacing w:after="117"/>
        <w:ind w:left="0" w:right="0" w:firstLine="0"/>
        <w:jc w:val="left"/>
        <w:rPr>
          <w:szCs w:val="24"/>
        </w:rPr>
      </w:pPr>
      <w:r w:rsidRPr="00B714E2">
        <w:rPr>
          <w:szCs w:val="24"/>
        </w:rPr>
        <w:t>Zlomky, počtové výkony so zlomkami, kladné racionálne čísla</w:t>
      </w:r>
      <w:r w:rsidRPr="00B714E2">
        <w:rPr>
          <w:szCs w:val="24"/>
        </w:rPr>
        <w:tab/>
      </w:r>
      <w:r w:rsidRPr="00B714E2">
        <w:rPr>
          <w:szCs w:val="24"/>
        </w:rPr>
        <w:tab/>
        <w:t>20 hodín</w:t>
      </w:r>
    </w:p>
    <w:p w:rsidR="00D67B9F" w:rsidRDefault="00D67B9F">
      <w:pPr>
        <w:spacing w:after="117"/>
        <w:ind w:left="0" w:right="0" w:firstLine="0"/>
        <w:jc w:val="lef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06277B" w:rsidTr="005C595C">
        <w:tc>
          <w:tcPr>
            <w:tcW w:w="9216" w:type="dxa"/>
            <w:gridSpan w:val="2"/>
            <w:shd w:val="clear" w:color="auto" w:fill="CCFFCC"/>
          </w:tcPr>
          <w:p w:rsidR="0006277B" w:rsidRPr="0006277B" w:rsidRDefault="0006277B" w:rsidP="0006277B">
            <w:pPr>
              <w:spacing w:after="117"/>
              <w:ind w:left="0" w:right="0" w:firstLine="0"/>
              <w:jc w:val="center"/>
              <w:rPr>
                <w:b/>
              </w:rPr>
            </w:pPr>
            <w:r w:rsidRPr="0006277B">
              <w:rPr>
                <w:b/>
              </w:rPr>
              <w:t>Počtové výkony s prirodzenými číslami, deliteľnosť</w:t>
            </w:r>
          </w:p>
        </w:tc>
      </w:tr>
      <w:tr w:rsidR="0006277B" w:rsidRPr="005C595C" w:rsidTr="005C595C">
        <w:tc>
          <w:tcPr>
            <w:tcW w:w="4608" w:type="dxa"/>
            <w:shd w:val="clear" w:color="auto" w:fill="CCFFCC"/>
          </w:tcPr>
          <w:p w:rsidR="0006277B" w:rsidRPr="005C595C" w:rsidRDefault="0006277B" w:rsidP="005C595C">
            <w:pPr>
              <w:spacing w:after="117"/>
              <w:ind w:left="0" w:right="0" w:firstLine="0"/>
              <w:jc w:val="center"/>
              <w:rPr>
                <w:b/>
              </w:rPr>
            </w:pPr>
            <w:r w:rsidRPr="005C595C">
              <w:rPr>
                <w:b/>
              </w:rPr>
              <w:t>Výkonový štandard</w:t>
            </w:r>
          </w:p>
        </w:tc>
        <w:tc>
          <w:tcPr>
            <w:tcW w:w="4608" w:type="dxa"/>
            <w:shd w:val="clear" w:color="auto" w:fill="CCFFCC"/>
          </w:tcPr>
          <w:p w:rsidR="0006277B" w:rsidRPr="005C595C" w:rsidRDefault="0006277B" w:rsidP="005C595C">
            <w:pPr>
              <w:spacing w:after="117"/>
              <w:ind w:left="0" w:right="0" w:firstLine="0"/>
              <w:jc w:val="center"/>
              <w:rPr>
                <w:b/>
              </w:rPr>
            </w:pPr>
            <w:r w:rsidRPr="005C595C">
              <w:rPr>
                <w:b/>
              </w:rPr>
              <w:t>Obsahový štandard</w:t>
            </w:r>
          </w:p>
        </w:tc>
      </w:tr>
      <w:tr w:rsidR="0006277B" w:rsidTr="0006277B">
        <w:tc>
          <w:tcPr>
            <w:tcW w:w="4608" w:type="dxa"/>
          </w:tcPr>
          <w:p w:rsidR="0006277B" w:rsidRDefault="0006277B" w:rsidP="0006277B">
            <w:pPr>
              <w:pStyle w:val="Odsekzoznamu"/>
              <w:numPr>
                <w:ilvl w:val="0"/>
                <w:numId w:val="25"/>
              </w:numPr>
              <w:spacing w:after="117"/>
              <w:ind w:left="284" w:right="0" w:hanging="284"/>
              <w:jc w:val="left"/>
            </w:pPr>
            <w:r w:rsidRPr="0006277B">
              <w:t>ovládať základné operác</w:t>
            </w:r>
            <w:r>
              <w:t xml:space="preserve">ie v obore prirodzených čísel, </w:t>
            </w:r>
          </w:p>
          <w:p w:rsidR="0006277B" w:rsidRDefault="0006277B" w:rsidP="0006277B">
            <w:pPr>
              <w:pStyle w:val="Odsekzoznamu"/>
              <w:numPr>
                <w:ilvl w:val="0"/>
                <w:numId w:val="25"/>
              </w:numPr>
              <w:spacing w:after="117"/>
              <w:ind w:left="284" w:right="0" w:hanging="284"/>
              <w:jc w:val="left"/>
            </w:pPr>
            <w:r w:rsidRPr="0006277B">
              <w:t xml:space="preserve">rozložiť zložené číslo na súčin menších čísel v obore malej a veľkej násobilky, </w:t>
            </w:r>
          </w:p>
          <w:p w:rsidR="0006277B" w:rsidRDefault="0006277B" w:rsidP="0006277B">
            <w:pPr>
              <w:pStyle w:val="Odsekzoznamu"/>
              <w:numPr>
                <w:ilvl w:val="0"/>
                <w:numId w:val="25"/>
              </w:numPr>
              <w:spacing w:after="117"/>
              <w:ind w:left="284" w:right="0" w:hanging="284"/>
              <w:jc w:val="left"/>
            </w:pPr>
            <w:r w:rsidRPr="0006277B">
              <w:t xml:space="preserve">zistiť podľa dodaného návodu, či je dané číslo deliteľné číslami 2, 3, 4, 5, 6, 9, 10, 100, </w:t>
            </w:r>
          </w:p>
          <w:p w:rsidR="0006277B" w:rsidRDefault="0006277B" w:rsidP="0006277B">
            <w:pPr>
              <w:pStyle w:val="Odsekzoznamu"/>
              <w:numPr>
                <w:ilvl w:val="0"/>
                <w:numId w:val="25"/>
              </w:numPr>
              <w:spacing w:after="117"/>
              <w:ind w:left="284" w:right="0" w:hanging="284"/>
              <w:jc w:val="left"/>
            </w:pPr>
            <w:r w:rsidRPr="0006277B">
              <w:t xml:space="preserve">rozhodnúť o správnom poradí počtových operácií pri riešení úloh, </w:t>
            </w:r>
          </w:p>
          <w:p w:rsidR="0006277B" w:rsidRDefault="0006277B" w:rsidP="0006277B">
            <w:pPr>
              <w:pStyle w:val="Odsekzoznamu"/>
              <w:numPr>
                <w:ilvl w:val="0"/>
                <w:numId w:val="25"/>
              </w:numPr>
              <w:spacing w:after="117"/>
              <w:ind w:left="284" w:right="0" w:hanging="284"/>
              <w:jc w:val="left"/>
            </w:pPr>
            <w:r w:rsidRPr="0006277B">
              <w:t>vyriešiť úlohy, v ktorých sa nachádza viac operácií napr. 2 . 6 + 20 : 4 (aj na kalkulačke).</w:t>
            </w:r>
          </w:p>
        </w:tc>
        <w:tc>
          <w:tcPr>
            <w:tcW w:w="4608" w:type="dxa"/>
          </w:tcPr>
          <w:p w:rsidR="0006277B" w:rsidRDefault="0006277B">
            <w:pPr>
              <w:spacing w:after="117"/>
              <w:ind w:left="0" w:right="0" w:firstLine="0"/>
              <w:jc w:val="left"/>
            </w:pPr>
            <w:r w:rsidRPr="0006277B">
              <w:t xml:space="preserve">objav deliteľnosti dvoma, piatimi, desiatimi a </w:t>
            </w:r>
            <w:proofErr w:type="spellStart"/>
            <w:r w:rsidRPr="0006277B">
              <w:t>stomi</w:t>
            </w:r>
            <w:proofErr w:type="spellEnd"/>
            <w:r w:rsidRPr="0006277B">
              <w:t xml:space="preserve"> </w:t>
            </w:r>
          </w:p>
          <w:p w:rsidR="0006277B" w:rsidRDefault="0006277B">
            <w:pPr>
              <w:spacing w:after="117"/>
              <w:ind w:left="0" w:right="0" w:firstLine="0"/>
              <w:jc w:val="left"/>
            </w:pPr>
            <w:r w:rsidRPr="0006277B">
              <w:t xml:space="preserve">práca podľa návodu – kritériá deliteľnosti číslami 2, 3, 4, 5, 6, 9, 10, 100 </w:t>
            </w:r>
          </w:p>
          <w:p w:rsidR="0006277B" w:rsidRDefault="0006277B">
            <w:pPr>
              <w:spacing w:after="117"/>
              <w:ind w:left="0" w:right="0" w:firstLine="0"/>
              <w:jc w:val="left"/>
            </w:pPr>
            <w:proofErr w:type="spellStart"/>
            <w:r w:rsidRPr="0006277B">
              <w:t>propedeutika</w:t>
            </w:r>
            <w:proofErr w:type="spellEnd"/>
            <w:r w:rsidRPr="0006277B">
              <w:t xml:space="preserve"> počítania s približnými (zaokrúhlenými) číslami  </w:t>
            </w:r>
          </w:p>
          <w:p w:rsidR="0006277B" w:rsidRDefault="0006277B">
            <w:pPr>
              <w:spacing w:after="117"/>
              <w:ind w:left="0" w:right="0" w:firstLine="0"/>
              <w:jc w:val="left"/>
            </w:pPr>
            <w:r w:rsidRPr="0006277B">
              <w:t>sčítanie a odčítanie, resp. násobenie a delenie ako navzájom opačné operácie a ich využitie pri riešení jednoduchých slovných úloh (</w:t>
            </w:r>
            <w:proofErr w:type="spellStart"/>
            <w:r w:rsidRPr="0006277B">
              <w:t>propedeutika</w:t>
            </w:r>
            <w:proofErr w:type="spellEnd"/>
            <w:r w:rsidRPr="0006277B">
              <w:t xml:space="preserve"> rovníc) </w:t>
            </w:r>
          </w:p>
          <w:p w:rsidR="0006277B" w:rsidRDefault="0006277B">
            <w:pPr>
              <w:spacing w:after="117"/>
              <w:ind w:left="0" w:right="0" w:firstLine="0"/>
              <w:jc w:val="left"/>
            </w:pPr>
            <w:proofErr w:type="spellStart"/>
            <w:r w:rsidRPr="0006277B">
              <w:t>propedeutika</w:t>
            </w:r>
            <w:proofErr w:type="spellEnd"/>
            <w:r w:rsidRPr="0006277B">
              <w:t xml:space="preserve"> výpočtu objemu kvádra a kocky ako súčin príslušných celočíselných rozmerov – prirodzených čísel, </w:t>
            </w:r>
            <w:proofErr w:type="spellStart"/>
            <w:r w:rsidRPr="0006277B">
              <w:t>propedeutika</w:t>
            </w:r>
            <w:proofErr w:type="spellEnd"/>
            <w:r w:rsidRPr="0006277B">
              <w:t xml:space="preserve"> jednotiek objemu: mm3, cm3, dm3, m3</w:t>
            </w:r>
          </w:p>
        </w:tc>
      </w:tr>
    </w:tbl>
    <w:p w:rsidR="0006277B" w:rsidRDefault="0006277B">
      <w:pPr>
        <w:spacing w:after="117"/>
        <w:ind w:left="0" w:right="0" w:firstLine="0"/>
        <w:jc w:val="left"/>
      </w:pPr>
    </w:p>
    <w:p w:rsidR="00317706" w:rsidRDefault="00317706">
      <w:pPr>
        <w:spacing w:after="117"/>
        <w:ind w:left="0" w:right="0" w:firstLine="0"/>
        <w:jc w:val="left"/>
      </w:pPr>
    </w:p>
    <w:p w:rsidR="00317706" w:rsidRDefault="00317706">
      <w:pPr>
        <w:spacing w:after="117"/>
        <w:ind w:left="0" w:right="0" w:firstLine="0"/>
        <w:jc w:val="left"/>
      </w:pPr>
    </w:p>
    <w:p w:rsidR="00317706" w:rsidRDefault="00317706">
      <w:pPr>
        <w:spacing w:after="117"/>
        <w:ind w:left="0" w:right="0" w:firstLine="0"/>
        <w:jc w:val="lef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5C595C" w:rsidRPr="005C595C" w:rsidTr="005C595C">
        <w:tc>
          <w:tcPr>
            <w:tcW w:w="9216" w:type="dxa"/>
            <w:gridSpan w:val="2"/>
            <w:shd w:val="clear" w:color="auto" w:fill="CCFFCC"/>
          </w:tcPr>
          <w:p w:rsidR="005C595C" w:rsidRPr="005C595C" w:rsidRDefault="005C595C" w:rsidP="005C595C">
            <w:pPr>
              <w:spacing w:after="117"/>
              <w:ind w:left="0" w:right="0" w:firstLine="0"/>
              <w:jc w:val="center"/>
              <w:rPr>
                <w:b/>
              </w:rPr>
            </w:pPr>
            <w:r w:rsidRPr="005C595C">
              <w:rPr>
                <w:b/>
              </w:rPr>
              <w:lastRenderedPageBreak/>
              <w:t>Desatinné čísla, počtové výkony (operácie) s desatinnými číslami</w:t>
            </w:r>
          </w:p>
        </w:tc>
      </w:tr>
      <w:tr w:rsidR="005C595C" w:rsidRPr="005C595C" w:rsidTr="005C595C">
        <w:tc>
          <w:tcPr>
            <w:tcW w:w="4608" w:type="dxa"/>
            <w:shd w:val="clear" w:color="auto" w:fill="CCFFCC"/>
          </w:tcPr>
          <w:p w:rsidR="005C595C" w:rsidRPr="005C595C" w:rsidRDefault="005C595C" w:rsidP="005C595C">
            <w:pPr>
              <w:spacing w:after="117"/>
              <w:ind w:left="0" w:right="0" w:firstLine="0"/>
              <w:jc w:val="center"/>
              <w:rPr>
                <w:b/>
              </w:rPr>
            </w:pPr>
            <w:r w:rsidRPr="005C595C">
              <w:rPr>
                <w:b/>
              </w:rPr>
              <w:t>Výkonový štandard</w:t>
            </w:r>
          </w:p>
        </w:tc>
        <w:tc>
          <w:tcPr>
            <w:tcW w:w="4608" w:type="dxa"/>
            <w:shd w:val="clear" w:color="auto" w:fill="CCFFCC"/>
          </w:tcPr>
          <w:p w:rsidR="005C595C" w:rsidRPr="005C595C" w:rsidRDefault="005C595C" w:rsidP="005C595C">
            <w:pPr>
              <w:spacing w:after="117"/>
              <w:ind w:left="0" w:right="0" w:firstLine="0"/>
              <w:jc w:val="center"/>
              <w:rPr>
                <w:b/>
              </w:rPr>
            </w:pPr>
            <w:r w:rsidRPr="005C595C">
              <w:rPr>
                <w:b/>
              </w:rPr>
              <w:t>Obsahový štandard</w:t>
            </w:r>
          </w:p>
        </w:tc>
      </w:tr>
      <w:tr w:rsidR="005C595C" w:rsidTr="005C595C">
        <w:tc>
          <w:tcPr>
            <w:tcW w:w="4608" w:type="dxa"/>
          </w:tcPr>
          <w:p w:rsidR="005C595C" w:rsidRDefault="005C595C" w:rsidP="005C595C">
            <w:pPr>
              <w:pStyle w:val="Odsekzoznamu"/>
              <w:numPr>
                <w:ilvl w:val="0"/>
                <w:numId w:val="26"/>
              </w:numPr>
              <w:spacing w:after="117"/>
              <w:ind w:left="284" w:right="0" w:hanging="284"/>
              <w:jc w:val="left"/>
            </w:pPr>
            <w:r w:rsidRPr="005C595C">
              <w:t xml:space="preserve">prečítať a zapísať desatinné čísla a určiť rád číslice v zápise desatinného čísla, </w:t>
            </w:r>
          </w:p>
          <w:p w:rsidR="005C595C" w:rsidRDefault="005C595C" w:rsidP="005C595C">
            <w:pPr>
              <w:pStyle w:val="Odsekzoznamu"/>
              <w:numPr>
                <w:ilvl w:val="0"/>
                <w:numId w:val="26"/>
              </w:numPr>
              <w:spacing w:after="117"/>
              <w:ind w:left="284" w:right="0" w:hanging="284"/>
              <w:jc w:val="left"/>
            </w:pPr>
            <w:r w:rsidRPr="005C595C">
              <w:t>uviesť príklady použitia desatinných čísel v bežnom živote a pracov</w:t>
            </w:r>
            <w:r>
              <w:t xml:space="preserve">ať s nimi v uvedenom kontexte, </w:t>
            </w:r>
          </w:p>
          <w:p w:rsidR="005C595C" w:rsidRDefault="005C595C" w:rsidP="005C595C">
            <w:pPr>
              <w:pStyle w:val="Odsekzoznamu"/>
              <w:numPr>
                <w:ilvl w:val="0"/>
                <w:numId w:val="26"/>
              </w:numPr>
              <w:spacing w:after="117"/>
              <w:ind w:left="284" w:right="0" w:hanging="284"/>
              <w:jc w:val="left"/>
            </w:pPr>
            <w:r w:rsidRPr="005C595C">
              <w:t xml:space="preserve">správne zobraziť desatinné číslo na číselnej osi, </w:t>
            </w:r>
          </w:p>
          <w:p w:rsidR="005C595C" w:rsidRDefault="005C595C" w:rsidP="005C595C">
            <w:pPr>
              <w:pStyle w:val="Odsekzoznamu"/>
              <w:numPr>
                <w:ilvl w:val="0"/>
                <w:numId w:val="26"/>
              </w:numPr>
              <w:spacing w:after="117"/>
              <w:ind w:left="284" w:right="0" w:hanging="284"/>
              <w:jc w:val="left"/>
            </w:pPr>
            <w:r w:rsidRPr="005C595C">
              <w:t>zistiť vzájomnú vzdialenosť desatinných čísel na číselnej osi,</w:t>
            </w:r>
          </w:p>
          <w:p w:rsidR="005C595C" w:rsidRDefault="005C595C" w:rsidP="005C595C">
            <w:pPr>
              <w:pStyle w:val="Odsekzoznamu"/>
              <w:numPr>
                <w:ilvl w:val="0"/>
                <w:numId w:val="26"/>
              </w:numPr>
              <w:spacing w:after="117"/>
              <w:ind w:left="284" w:right="0" w:hanging="284"/>
              <w:jc w:val="left"/>
            </w:pPr>
            <w:r w:rsidRPr="005C595C">
              <w:t>porovnať, usporiadať podľa predpisu (zostupne, vzostupne) a zaokrúhliť podľa zadania desatinné číslo na celé číslo, na desatiny, na stotiny, na tisíciny, ..., nahor, nadol aj aritmeticky,</w:t>
            </w:r>
          </w:p>
          <w:p w:rsidR="005C595C" w:rsidRDefault="005C595C" w:rsidP="005C595C">
            <w:pPr>
              <w:pStyle w:val="Odsekzoznamu"/>
              <w:numPr>
                <w:ilvl w:val="0"/>
                <w:numId w:val="26"/>
              </w:numPr>
              <w:spacing w:after="117"/>
              <w:ind w:left="284" w:right="0" w:hanging="284"/>
              <w:jc w:val="left"/>
            </w:pPr>
            <w:r w:rsidRPr="005C595C">
              <w:t xml:space="preserve">sčítať, odčítať, vynásobiť a vydeliť primerané desatinné čísla spamäti, ostatné písomne alebo pomocou kalkulačky, </w:t>
            </w:r>
          </w:p>
          <w:p w:rsidR="005C595C" w:rsidRDefault="005C595C" w:rsidP="005C595C">
            <w:pPr>
              <w:pStyle w:val="Odsekzoznamu"/>
              <w:numPr>
                <w:ilvl w:val="0"/>
                <w:numId w:val="26"/>
              </w:numPr>
              <w:spacing w:after="117"/>
              <w:ind w:left="284" w:right="0" w:hanging="284"/>
              <w:jc w:val="left"/>
            </w:pPr>
            <w:r w:rsidRPr="005C595C">
              <w:t xml:space="preserve">vynásobiť a vydeliť kladné desatinné čísla mocninami čísla 10 spamäti, </w:t>
            </w:r>
          </w:p>
          <w:p w:rsidR="005C595C" w:rsidRDefault="005C595C" w:rsidP="005C595C">
            <w:pPr>
              <w:pStyle w:val="Odsekzoznamu"/>
              <w:numPr>
                <w:ilvl w:val="0"/>
                <w:numId w:val="26"/>
              </w:numPr>
              <w:spacing w:after="117"/>
              <w:ind w:left="284" w:right="0" w:hanging="284"/>
              <w:jc w:val="left"/>
            </w:pPr>
            <w:r w:rsidRPr="005C595C">
              <w:t xml:space="preserve">desatinné číslo vydeliť prirodzeným a správne zapísať zvyšok (aj na kalkulačke), </w:t>
            </w:r>
          </w:p>
          <w:p w:rsidR="005C595C" w:rsidRDefault="005C595C" w:rsidP="005C595C">
            <w:pPr>
              <w:pStyle w:val="Odsekzoznamu"/>
              <w:numPr>
                <w:ilvl w:val="0"/>
                <w:numId w:val="26"/>
              </w:numPr>
              <w:spacing w:after="117"/>
              <w:ind w:left="284" w:right="0" w:hanging="284"/>
              <w:jc w:val="left"/>
            </w:pPr>
            <w:r w:rsidRPr="005C595C">
              <w:t xml:space="preserve">vypočítať jednoduchý aritmetický priemer desatinných čísel, </w:t>
            </w:r>
          </w:p>
          <w:p w:rsidR="005C595C" w:rsidRDefault="005C595C" w:rsidP="005C595C">
            <w:pPr>
              <w:pStyle w:val="Odsekzoznamu"/>
              <w:numPr>
                <w:ilvl w:val="0"/>
                <w:numId w:val="26"/>
              </w:numPr>
              <w:spacing w:after="117"/>
              <w:ind w:left="284" w:right="0" w:hanging="284"/>
              <w:jc w:val="left"/>
            </w:pPr>
            <w:r w:rsidRPr="005C595C">
              <w:t xml:space="preserve">vyriešiť slovné úlohy s desatinnými číslami, </w:t>
            </w:r>
          </w:p>
          <w:p w:rsidR="005C595C" w:rsidRDefault="005C595C" w:rsidP="005C595C">
            <w:pPr>
              <w:pStyle w:val="Odsekzoznamu"/>
              <w:numPr>
                <w:ilvl w:val="0"/>
                <w:numId w:val="26"/>
              </w:numPr>
              <w:spacing w:after="117"/>
              <w:ind w:left="284" w:right="0" w:hanging="284"/>
              <w:jc w:val="left"/>
            </w:pPr>
            <w:r w:rsidRPr="005C595C">
              <w:t xml:space="preserve">využiť vlastnosti desatinných čísiel pri premene jednotiek dĺžky a hmotnosti, </w:t>
            </w:r>
          </w:p>
          <w:p w:rsidR="005C595C" w:rsidRDefault="005C595C" w:rsidP="005C595C">
            <w:pPr>
              <w:pStyle w:val="Odsekzoznamu"/>
              <w:numPr>
                <w:ilvl w:val="0"/>
                <w:numId w:val="26"/>
              </w:numPr>
              <w:spacing w:after="117"/>
              <w:ind w:left="284" w:right="0" w:hanging="284"/>
              <w:jc w:val="left"/>
            </w:pPr>
            <w:r w:rsidRPr="005C595C">
              <w:t>porovnať veľkosti vyjadrené jednotkami a usporiadať ich podľa veľkosti vzostupne a zostupne.</w:t>
            </w:r>
          </w:p>
        </w:tc>
        <w:tc>
          <w:tcPr>
            <w:tcW w:w="4608" w:type="dxa"/>
          </w:tcPr>
          <w:p w:rsidR="005C595C" w:rsidRDefault="005C595C">
            <w:pPr>
              <w:spacing w:after="117"/>
              <w:ind w:left="0" w:right="0" w:firstLine="0"/>
              <w:jc w:val="left"/>
            </w:pPr>
            <w:r>
              <w:t>Desatinné číslo, celá časť desatinného čísla, desatinná časť desatinného čísla</w:t>
            </w:r>
          </w:p>
          <w:p w:rsidR="005C595C" w:rsidRDefault="005C595C">
            <w:pPr>
              <w:spacing w:after="117"/>
              <w:ind w:left="0" w:right="0" w:firstLine="0"/>
              <w:jc w:val="left"/>
            </w:pPr>
            <w:r w:rsidRPr="005C595C">
              <w:t xml:space="preserve">desatinného čísla, desatinná čiarka, desatiny, stotiny, tisíciny, ..., </w:t>
            </w:r>
          </w:p>
          <w:p w:rsidR="005C595C" w:rsidRDefault="005C595C">
            <w:pPr>
              <w:spacing w:after="117"/>
              <w:ind w:left="0" w:right="0" w:firstLine="0"/>
              <w:jc w:val="left"/>
            </w:pPr>
            <w:r w:rsidRPr="005C595C">
              <w:t xml:space="preserve">rád číslice v desatinnom čísle, číselná os, vzdialenosť čísel na číselnej osi </w:t>
            </w:r>
          </w:p>
          <w:p w:rsidR="005C595C" w:rsidRDefault="005C595C">
            <w:pPr>
              <w:spacing w:after="117"/>
              <w:ind w:left="0" w:right="0" w:firstLine="0"/>
              <w:jc w:val="left"/>
            </w:pPr>
            <w:r w:rsidRPr="005C595C">
              <w:t xml:space="preserve">porovnávanie, usporiadanie desatinných čísel znaky =, &gt;, &lt; </w:t>
            </w:r>
          </w:p>
          <w:p w:rsidR="005C595C" w:rsidRDefault="005C595C">
            <w:pPr>
              <w:spacing w:after="117"/>
              <w:ind w:left="0" w:right="0" w:firstLine="0"/>
              <w:jc w:val="left"/>
            </w:pPr>
            <w:r w:rsidRPr="005C595C">
              <w:t xml:space="preserve">zaokrúhľovanie nadol na ..., zaokrúhľovanie nahor na ..., zaokrúhľovanie na ... </w:t>
            </w:r>
          </w:p>
          <w:p w:rsidR="005C595C" w:rsidRDefault="005C595C">
            <w:pPr>
              <w:spacing w:after="117"/>
              <w:ind w:left="0" w:right="0" w:firstLine="0"/>
              <w:jc w:val="left"/>
            </w:pPr>
            <w:r w:rsidRPr="005C595C">
              <w:t xml:space="preserve">aritmetický priemer </w:t>
            </w:r>
          </w:p>
          <w:p w:rsidR="005C595C" w:rsidRDefault="005C595C">
            <w:pPr>
              <w:spacing w:after="117"/>
              <w:ind w:left="0" w:right="0" w:firstLine="0"/>
              <w:jc w:val="left"/>
            </w:pPr>
            <w:r w:rsidRPr="005C595C">
              <w:t xml:space="preserve">objav periodickosti pri delení dvoch prirodzených čísel, perióda, periodické čísla </w:t>
            </w:r>
          </w:p>
          <w:p w:rsidR="005C595C" w:rsidRDefault="005C595C">
            <w:pPr>
              <w:spacing w:after="117"/>
              <w:ind w:left="0" w:right="0" w:firstLine="0"/>
              <w:jc w:val="left"/>
            </w:pPr>
            <w:r w:rsidRPr="005C595C">
              <w:t>sčítanie a odčítanie, resp. násobenie a delenie ako navzájom opačné operácie (</w:t>
            </w:r>
            <w:proofErr w:type="spellStart"/>
            <w:r w:rsidRPr="005C595C">
              <w:t>propedeutika</w:t>
            </w:r>
            <w:proofErr w:type="spellEnd"/>
            <w:r w:rsidRPr="005C595C">
              <w:t xml:space="preserve"> rovníc) </w:t>
            </w:r>
          </w:p>
          <w:p w:rsidR="005C595C" w:rsidRDefault="005C595C">
            <w:pPr>
              <w:spacing w:after="117"/>
              <w:ind w:left="0" w:right="0" w:firstLine="0"/>
              <w:jc w:val="left"/>
            </w:pPr>
            <w:r w:rsidRPr="005C595C">
              <w:t xml:space="preserve">jednotky dĺžky (km, m, dm, cm, mm), hmotnosti (t, kg, dag, g, mg) a ich premena v obore desatinných čísel </w:t>
            </w:r>
          </w:p>
          <w:p w:rsidR="005C595C" w:rsidRDefault="005C595C">
            <w:pPr>
              <w:spacing w:after="117"/>
              <w:ind w:left="0" w:right="0" w:firstLine="0"/>
              <w:jc w:val="left"/>
            </w:pPr>
            <w:proofErr w:type="spellStart"/>
            <w:r w:rsidRPr="005C595C">
              <w:t>propedeutika</w:t>
            </w:r>
            <w:proofErr w:type="spellEnd"/>
            <w:r w:rsidRPr="005C595C">
              <w:t xml:space="preserve"> zlomkov na rôznorodých kontextoch:  celok,   časť celku,  zlomok ako časť celku,  znázornenie zlomkovej časti celku (aj vhodným diagramom) </w:t>
            </w:r>
            <w:proofErr w:type="spellStart"/>
            <w:r w:rsidRPr="005C595C">
              <w:t>propedeutika</w:t>
            </w:r>
            <w:proofErr w:type="spellEnd"/>
            <w:r w:rsidRPr="005C595C">
              <w:t xml:space="preserve"> nepriamej úmernosti (riešenie slovných úloh)</w:t>
            </w:r>
          </w:p>
        </w:tc>
      </w:tr>
    </w:tbl>
    <w:p w:rsidR="0006277B" w:rsidRDefault="0006277B">
      <w:pPr>
        <w:spacing w:after="117"/>
        <w:ind w:left="0" w:right="0" w:firstLine="0"/>
        <w:jc w:val="lef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0F6752" w:rsidRPr="000F6752" w:rsidTr="003C30D8">
        <w:tc>
          <w:tcPr>
            <w:tcW w:w="9216" w:type="dxa"/>
            <w:gridSpan w:val="2"/>
            <w:shd w:val="clear" w:color="auto" w:fill="CCFFCC"/>
          </w:tcPr>
          <w:p w:rsidR="000F6752" w:rsidRPr="000F6752" w:rsidRDefault="000F6752" w:rsidP="003C30D8">
            <w:pPr>
              <w:spacing w:after="117"/>
              <w:ind w:left="0" w:right="0" w:firstLine="0"/>
              <w:jc w:val="center"/>
              <w:rPr>
                <w:b/>
              </w:rPr>
            </w:pPr>
            <w:r w:rsidRPr="000F6752">
              <w:rPr>
                <w:b/>
              </w:rPr>
              <w:t>Obsah obdĺžnika, štvorca a pravouhlého trojuholníka v desatinných číslach, jednotky obsahu</w:t>
            </w:r>
          </w:p>
        </w:tc>
      </w:tr>
      <w:tr w:rsidR="000F6752" w:rsidRPr="005C595C" w:rsidTr="003C30D8">
        <w:tc>
          <w:tcPr>
            <w:tcW w:w="4608" w:type="dxa"/>
            <w:shd w:val="clear" w:color="auto" w:fill="CCFFCC"/>
          </w:tcPr>
          <w:p w:rsidR="000F6752" w:rsidRPr="005C595C" w:rsidRDefault="000F6752" w:rsidP="003C30D8">
            <w:pPr>
              <w:spacing w:after="117"/>
              <w:ind w:left="0" w:right="0" w:firstLine="0"/>
              <w:jc w:val="center"/>
              <w:rPr>
                <w:b/>
              </w:rPr>
            </w:pPr>
            <w:r w:rsidRPr="005C595C">
              <w:rPr>
                <w:b/>
              </w:rPr>
              <w:t>Výkonový štandard</w:t>
            </w:r>
          </w:p>
        </w:tc>
        <w:tc>
          <w:tcPr>
            <w:tcW w:w="4608" w:type="dxa"/>
            <w:shd w:val="clear" w:color="auto" w:fill="CCFFCC"/>
          </w:tcPr>
          <w:p w:rsidR="000F6752" w:rsidRPr="005C595C" w:rsidRDefault="000F6752" w:rsidP="003C30D8">
            <w:pPr>
              <w:spacing w:after="117"/>
              <w:ind w:left="0" w:right="0" w:firstLine="0"/>
              <w:jc w:val="center"/>
              <w:rPr>
                <w:b/>
              </w:rPr>
            </w:pPr>
            <w:r w:rsidRPr="005C595C">
              <w:rPr>
                <w:b/>
              </w:rPr>
              <w:t>Obsahový štandard</w:t>
            </w:r>
          </w:p>
        </w:tc>
      </w:tr>
      <w:tr w:rsidR="000F6752" w:rsidTr="000F6752">
        <w:tc>
          <w:tcPr>
            <w:tcW w:w="4608" w:type="dxa"/>
          </w:tcPr>
          <w:p w:rsidR="000F6752" w:rsidRDefault="000F6752" w:rsidP="000F6752">
            <w:pPr>
              <w:pStyle w:val="Odsekzoznamu"/>
              <w:numPr>
                <w:ilvl w:val="0"/>
                <w:numId w:val="28"/>
              </w:numPr>
              <w:spacing w:after="117"/>
              <w:ind w:left="284" w:right="0" w:hanging="284"/>
              <w:jc w:val="left"/>
            </w:pPr>
            <w:r w:rsidRPr="000F6752">
              <w:t>určiť približný obsah rovinn</w:t>
            </w:r>
            <w:r>
              <w:t xml:space="preserve">ého útvaru v štvorcovej sieti, </w:t>
            </w:r>
          </w:p>
          <w:p w:rsidR="000F6752" w:rsidRDefault="000F6752" w:rsidP="000F6752">
            <w:pPr>
              <w:pStyle w:val="Odsekzoznamu"/>
              <w:numPr>
                <w:ilvl w:val="0"/>
                <w:numId w:val="28"/>
              </w:numPr>
              <w:spacing w:after="117"/>
              <w:ind w:left="284" w:right="0" w:hanging="284"/>
              <w:jc w:val="left"/>
            </w:pPr>
            <w:r w:rsidRPr="000F6752">
              <w:t>vypočítať obvod a obsah štvorca a obdĺžn</w:t>
            </w:r>
            <w:r>
              <w:t xml:space="preserve">ika v obore desatinných čísel, </w:t>
            </w:r>
          </w:p>
          <w:p w:rsidR="000F6752" w:rsidRDefault="000F6752" w:rsidP="000F6752">
            <w:pPr>
              <w:pStyle w:val="Odsekzoznamu"/>
              <w:numPr>
                <w:ilvl w:val="0"/>
                <w:numId w:val="28"/>
              </w:numPr>
              <w:spacing w:after="117"/>
              <w:ind w:left="284" w:right="0" w:hanging="284"/>
              <w:jc w:val="left"/>
            </w:pPr>
            <w:r w:rsidRPr="000F6752">
              <w:t xml:space="preserve">vypočítať obsah pravouhlého trojuholníka ako polovicu obsahu obdĺžnika, </w:t>
            </w:r>
          </w:p>
          <w:p w:rsidR="000F6752" w:rsidRDefault="000F6752" w:rsidP="000F6752">
            <w:pPr>
              <w:pStyle w:val="Odsekzoznamu"/>
              <w:numPr>
                <w:ilvl w:val="0"/>
                <w:numId w:val="28"/>
              </w:numPr>
              <w:spacing w:after="117"/>
              <w:ind w:left="284" w:right="0" w:hanging="284"/>
              <w:jc w:val="left"/>
            </w:pPr>
            <w:r w:rsidRPr="000F6752">
              <w:t xml:space="preserve">premeniť základné jednotky obsahu s využívaním vlastností desatinných čísel, </w:t>
            </w:r>
          </w:p>
          <w:p w:rsidR="000F6752" w:rsidRDefault="000F6752" w:rsidP="000F6752">
            <w:pPr>
              <w:pStyle w:val="Odsekzoznamu"/>
              <w:numPr>
                <w:ilvl w:val="0"/>
                <w:numId w:val="28"/>
              </w:numPr>
              <w:spacing w:after="117"/>
              <w:ind w:left="284" w:right="0" w:hanging="284"/>
              <w:jc w:val="left"/>
            </w:pPr>
            <w:r w:rsidRPr="000F6752">
              <w:t xml:space="preserve">zanalyzovať útvary zložené zo štvorcov a obdĺžnikov z hľadiska možností výpočtu </w:t>
            </w:r>
            <w:r w:rsidRPr="000F6752">
              <w:lastRenderedPageBreak/>
              <w:t xml:space="preserve">ich obsahu a obvodu, </w:t>
            </w:r>
          </w:p>
          <w:p w:rsidR="000F6752" w:rsidRDefault="000F6752" w:rsidP="000F6752">
            <w:pPr>
              <w:pStyle w:val="Odsekzoznamu"/>
              <w:numPr>
                <w:ilvl w:val="0"/>
                <w:numId w:val="28"/>
              </w:numPr>
              <w:spacing w:after="117"/>
              <w:ind w:left="284" w:right="0" w:hanging="284"/>
              <w:jc w:val="left"/>
            </w:pPr>
            <w:r w:rsidRPr="000F6752">
              <w:t xml:space="preserve">vypočítať obvod a obsah obrazcov zložených zo štvorcov a obdĺžnikov, </w:t>
            </w:r>
          </w:p>
          <w:p w:rsidR="000F6752" w:rsidRDefault="000F6752" w:rsidP="000F6752">
            <w:pPr>
              <w:pStyle w:val="Odsekzoznamu"/>
              <w:numPr>
                <w:ilvl w:val="0"/>
                <w:numId w:val="28"/>
              </w:numPr>
              <w:spacing w:after="117"/>
              <w:ind w:left="284" w:right="0" w:hanging="284"/>
              <w:jc w:val="left"/>
            </w:pPr>
            <w:r w:rsidRPr="000F6752">
              <w:t>vyriešiť úlohy z praxe na výpočet obvodov a obsahov útvarov zložených zo štvorcov a obdĺžnikov.</w:t>
            </w:r>
          </w:p>
        </w:tc>
        <w:tc>
          <w:tcPr>
            <w:tcW w:w="4608" w:type="dxa"/>
          </w:tcPr>
          <w:p w:rsidR="000F6752" w:rsidRDefault="000F6752" w:rsidP="000F6752">
            <w:pPr>
              <w:spacing w:after="117"/>
              <w:ind w:left="0" w:right="0" w:firstLine="0"/>
              <w:jc w:val="left"/>
            </w:pPr>
            <w:proofErr w:type="spellStart"/>
            <w:r w:rsidRPr="000F6752">
              <w:lastRenderedPageBreak/>
              <w:t>rovinné</w:t>
            </w:r>
            <w:proofErr w:type="spellEnd"/>
            <w:r w:rsidRPr="000F6752">
              <w:t xml:space="preserve"> </w:t>
            </w:r>
            <w:proofErr w:type="spellStart"/>
            <w:r w:rsidRPr="000F6752">
              <w:t>útvary</w:t>
            </w:r>
            <w:proofErr w:type="spellEnd"/>
            <w:r w:rsidRPr="000F6752">
              <w:t xml:space="preserve">, </w:t>
            </w:r>
            <w:proofErr w:type="spellStart"/>
            <w:r w:rsidRPr="000F6752">
              <w:t>štvorec</w:t>
            </w:r>
            <w:proofErr w:type="spellEnd"/>
            <w:r w:rsidRPr="000F6752">
              <w:t xml:space="preserve">, </w:t>
            </w:r>
            <w:proofErr w:type="spellStart"/>
            <w:r w:rsidRPr="000F6752">
              <w:t>obdĺžnik</w:t>
            </w:r>
            <w:proofErr w:type="spellEnd"/>
            <w:r w:rsidRPr="000F6752">
              <w:t xml:space="preserve">, </w:t>
            </w:r>
            <w:proofErr w:type="spellStart"/>
            <w:r w:rsidRPr="000F6752">
              <w:t>mnohouholník</w:t>
            </w:r>
            <w:proofErr w:type="spellEnd"/>
            <w:r w:rsidRPr="000F6752">
              <w:t xml:space="preserve">, obsah, </w:t>
            </w:r>
            <w:proofErr w:type="spellStart"/>
            <w:r w:rsidRPr="000F6752">
              <w:t>výmera</w:t>
            </w:r>
            <w:proofErr w:type="spellEnd"/>
            <w:r w:rsidRPr="000F6752">
              <w:t>, plocha, jednotka štvorcovej siete</w:t>
            </w:r>
          </w:p>
          <w:p w:rsidR="000F6752" w:rsidRDefault="000F6752" w:rsidP="000F6752">
            <w:pPr>
              <w:spacing w:after="117"/>
              <w:ind w:left="0" w:right="0" w:firstLine="0"/>
              <w:jc w:val="left"/>
            </w:pPr>
            <w:r w:rsidRPr="000F6752">
              <w:t xml:space="preserve">jednotky obsahu, premena jednotiek obsahu: hektár, ár, kilometer štvorcový, meter štvorcový, decimeter štvorcový, centimeter štvorcový a milimeter štvorcový (ha, a, km2, m2, dm2, cm2, mm2) </w:t>
            </w:r>
          </w:p>
          <w:p w:rsidR="000F6752" w:rsidRDefault="000F6752" w:rsidP="000F6752">
            <w:pPr>
              <w:spacing w:after="117"/>
              <w:ind w:left="0" w:right="0" w:firstLine="0"/>
              <w:jc w:val="left"/>
            </w:pPr>
            <w:r w:rsidRPr="000F6752">
              <w:t xml:space="preserve">slovné vzorce pre výpočet obvodu a obsahu štvorca, obdĺžnika a pravouhlého </w:t>
            </w:r>
            <w:r w:rsidRPr="000F6752">
              <w:lastRenderedPageBreak/>
              <w:t>trojuholníka</w:t>
            </w:r>
          </w:p>
        </w:tc>
      </w:tr>
    </w:tbl>
    <w:p w:rsidR="000F6752" w:rsidRDefault="000F6752">
      <w:pPr>
        <w:spacing w:after="117"/>
        <w:ind w:left="0" w:right="0" w:firstLine="0"/>
        <w:jc w:val="lef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5C595C" w:rsidRPr="000F6752" w:rsidTr="000F6752">
        <w:tc>
          <w:tcPr>
            <w:tcW w:w="9216" w:type="dxa"/>
            <w:gridSpan w:val="2"/>
            <w:shd w:val="clear" w:color="auto" w:fill="CCFFCC"/>
          </w:tcPr>
          <w:p w:rsidR="005C595C" w:rsidRPr="000F6752" w:rsidRDefault="005C595C" w:rsidP="000F6752">
            <w:pPr>
              <w:spacing w:after="117"/>
              <w:ind w:left="0" w:right="0" w:firstLine="0"/>
              <w:jc w:val="center"/>
              <w:rPr>
                <w:b/>
              </w:rPr>
            </w:pPr>
            <w:r w:rsidRPr="000F6752">
              <w:rPr>
                <w:b/>
              </w:rPr>
              <w:t>Uhol a jeho veľkosť, operácie s uhlami</w:t>
            </w:r>
          </w:p>
        </w:tc>
      </w:tr>
      <w:tr w:rsidR="005C595C" w:rsidRPr="005C595C" w:rsidTr="003C30D8">
        <w:tc>
          <w:tcPr>
            <w:tcW w:w="4608" w:type="dxa"/>
            <w:shd w:val="clear" w:color="auto" w:fill="CCFFCC"/>
          </w:tcPr>
          <w:p w:rsidR="005C595C" w:rsidRPr="005C595C" w:rsidRDefault="005C595C" w:rsidP="003C30D8">
            <w:pPr>
              <w:spacing w:after="117"/>
              <w:ind w:left="0" w:right="0" w:firstLine="0"/>
              <w:jc w:val="center"/>
              <w:rPr>
                <w:b/>
              </w:rPr>
            </w:pPr>
            <w:r w:rsidRPr="005C595C">
              <w:rPr>
                <w:b/>
              </w:rPr>
              <w:t>Výkonový štandard</w:t>
            </w:r>
          </w:p>
        </w:tc>
        <w:tc>
          <w:tcPr>
            <w:tcW w:w="4608" w:type="dxa"/>
            <w:shd w:val="clear" w:color="auto" w:fill="CCFFCC"/>
          </w:tcPr>
          <w:p w:rsidR="005C595C" w:rsidRPr="005C595C" w:rsidRDefault="005C595C" w:rsidP="003C30D8">
            <w:pPr>
              <w:spacing w:after="117"/>
              <w:ind w:left="0" w:right="0" w:firstLine="0"/>
              <w:jc w:val="center"/>
              <w:rPr>
                <w:b/>
              </w:rPr>
            </w:pPr>
            <w:r w:rsidRPr="005C595C">
              <w:rPr>
                <w:b/>
              </w:rPr>
              <w:t>Obsahový štandard</w:t>
            </w:r>
          </w:p>
        </w:tc>
      </w:tr>
      <w:tr w:rsidR="005C595C" w:rsidTr="005C595C">
        <w:tc>
          <w:tcPr>
            <w:tcW w:w="4608" w:type="dxa"/>
          </w:tcPr>
          <w:p w:rsidR="000F6752" w:rsidRDefault="000F6752" w:rsidP="000F6752">
            <w:pPr>
              <w:pStyle w:val="Odsekzoznamu"/>
              <w:numPr>
                <w:ilvl w:val="0"/>
                <w:numId w:val="27"/>
              </w:numPr>
              <w:spacing w:after="117"/>
              <w:ind w:left="284" w:right="0" w:hanging="284"/>
              <w:jc w:val="left"/>
            </w:pPr>
            <w:r w:rsidRPr="000F6752">
              <w:t xml:space="preserve">odmerať veľkosť narysovaného uhla v stupňoch, </w:t>
            </w:r>
          </w:p>
          <w:p w:rsidR="000F6752" w:rsidRDefault="000F6752" w:rsidP="000F6752">
            <w:pPr>
              <w:pStyle w:val="Odsekzoznamu"/>
              <w:numPr>
                <w:ilvl w:val="0"/>
                <w:numId w:val="27"/>
              </w:numPr>
              <w:spacing w:after="117"/>
              <w:ind w:left="284" w:right="0" w:hanging="284"/>
              <w:jc w:val="left"/>
            </w:pPr>
            <w:r w:rsidRPr="000F6752">
              <w:t xml:space="preserve">narysovať pomocou uhlomera uhol s danou veľkosťou, </w:t>
            </w:r>
          </w:p>
          <w:p w:rsidR="000F6752" w:rsidRDefault="000F6752" w:rsidP="000F6752">
            <w:pPr>
              <w:pStyle w:val="Odsekzoznamu"/>
              <w:numPr>
                <w:ilvl w:val="0"/>
                <w:numId w:val="27"/>
              </w:numPr>
              <w:spacing w:after="117"/>
              <w:ind w:left="284" w:right="0" w:hanging="284"/>
              <w:jc w:val="left"/>
            </w:pPr>
            <w:r w:rsidRPr="000F6752">
              <w:t xml:space="preserve">primerane odhadnúť veľkosť uhla, </w:t>
            </w:r>
          </w:p>
          <w:p w:rsidR="000F6752" w:rsidRDefault="000F6752" w:rsidP="000F6752">
            <w:pPr>
              <w:pStyle w:val="Odsekzoznamu"/>
              <w:numPr>
                <w:ilvl w:val="0"/>
                <w:numId w:val="27"/>
              </w:numPr>
              <w:spacing w:after="117"/>
              <w:ind w:left="284" w:right="0" w:hanging="284"/>
              <w:jc w:val="left"/>
            </w:pPr>
            <w:r w:rsidRPr="000F6752">
              <w:t xml:space="preserve">premeniť stupne na minúty a naopak, </w:t>
            </w:r>
          </w:p>
          <w:p w:rsidR="000F6752" w:rsidRDefault="000F6752" w:rsidP="000F6752">
            <w:pPr>
              <w:pStyle w:val="Odsekzoznamu"/>
              <w:numPr>
                <w:ilvl w:val="0"/>
                <w:numId w:val="27"/>
              </w:numPr>
              <w:spacing w:after="117"/>
              <w:ind w:left="284" w:right="0" w:hanging="284"/>
              <w:jc w:val="left"/>
            </w:pPr>
            <w:r w:rsidRPr="000F6752">
              <w:t xml:space="preserve">zostrojiť os uhla pomocou uhlomera, </w:t>
            </w:r>
          </w:p>
          <w:p w:rsidR="000F6752" w:rsidRDefault="000F6752" w:rsidP="000F6752">
            <w:pPr>
              <w:pStyle w:val="Odsekzoznamu"/>
              <w:numPr>
                <w:ilvl w:val="0"/>
                <w:numId w:val="27"/>
              </w:numPr>
              <w:spacing w:after="117"/>
              <w:ind w:left="284" w:right="0" w:hanging="284"/>
              <w:jc w:val="left"/>
            </w:pPr>
            <w:r w:rsidRPr="000F6752">
              <w:t>porovnať uhly</w:t>
            </w:r>
            <w:r>
              <w:t xml:space="preserve"> podľa ich veľkosti numericky, </w:t>
            </w:r>
          </w:p>
          <w:p w:rsidR="000F6752" w:rsidRDefault="000F6752" w:rsidP="000F6752">
            <w:pPr>
              <w:pStyle w:val="Odsekzoznamu"/>
              <w:numPr>
                <w:ilvl w:val="0"/>
                <w:numId w:val="27"/>
              </w:numPr>
              <w:spacing w:after="117"/>
              <w:ind w:left="284" w:right="0" w:hanging="284"/>
              <w:jc w:val="left"/>
            </w:pPr>
            <w:r w:rsidRPr="000F6752">
              <w:t>pomenovať trojuholník podľa v</w:t>
            </w:r>
            <w:r>
              <w:t xml:space="preserve">eľkosti jeho vnútorných uhlov, </w:t>
            </w:r>
          </w:p>
          <w:p w:rsidR="000F6752" w:rsidRDefault="000F6752" w:rsidP="000F6752">
            <w:pPr>
              <w:pStyle w:val="Odsekzoznamu"/>
              <w:numPr>
                <w:ilvl w:val="0"/>
                <w:numId w:val="27"/>
              </w:numPr>
              <w:spacing w:after="117"/>
              <w:ind w:left="284" w:right="0" w:hanging="284"/>
              <w:jc w:val="left"/>
            </w:pPr>
            <w:r w:rsidRPr="000F6752">
              <w:t xml:space="preserve">vypočítať veľkosť tretieho vnútorného uhla trojuholníka, ak pozná veľkosť jeho dvoch vnútorných uhlov v stupňoch, </w:t>
            </w:r>
          </w:p>
          <w:p w:rsidR="000F6752" w:rsidRDefault="000F6752" w:rsidP="000F6752">
            <w:pPr>
              <w:pStyle w:val="Odsekzoznamu"/>
              <w:numPr>
                <w:ilvl w:val="0"/>
                <w:numId w:val="27"/>
              </w:numPr>
              <w:spacing w:after="117"/>
              <w:ind w:left="284" w:right="0" w:hanging="284"/>
              <w:jc w:val="left"/>
            </w:pPr>
            <w:r w:rsidRPr="000F6752">
              <w:t xml:space="preserve">rozlíšiť vrcholové uhly a susedné uhly, </w:t>
            </w:r>
          </w:p>
          <w:p w:rsidR="000F6752" w:rsidRDefault="000F6752" w:rsidP="000F6752">
            <w:pPr>
              <w:pStyle w:val="Odsekzoznamu"/>
              <w:numPr>
                <w:ilvl w:val="0"/>
                <w:numId w:val="27"/>
              </w:numPr>
              <w:spacing w:after="117"/>
              <w:ind w:left="284" w:right="0" w:hanging="284"/>
              <w:jc w:val="left"/>
            </w:pPr>
            <w:r w:rsidRPr="000F6752">
              <w:t xml:space="preserve">vypočítať veľkosť vrcholového a susedného uhla k danému uhlu, </w:t>
            </w:r>
          </w:p>
          <w:p w:rsidR="000F6752" w:rsidRDefault="000F6752" w:rsidP="000F6752">
            <w:pPr>
              <w:pStyle w:val="Odsekzoznamu"/>
              <w:numPr>
                <w:ilvl w:val="0"/>
                <w:numId w:val="27"/>
              </w:numPr>
              <w:spacing w:after="117"/>
              <w:ind w:left="284" w:right="0" w:hanging="284"/>
              <w:jc w:val="left"/>
            </w:pPr>
            <w:r w:rsidRPr="000F6752">
              <w:t>sčítať a odčítať</w:t>
            </w:r>
            <w:r>
              <w:t xml:space="preserve"> veľkosti uhlov (v stupňoch), </w:t>
            </w:r>
          </w:p>
          <w:p w:rsidR="005C595C" w:rsidRDefault="000F6752" w:rsidP="000F6752">
            <w:pPr>
              <w:pStyle w:val="Odsekzoznamu"/>
              <w:numPr>
                <w:ilvl w:val="0"/>
                <w:numId w:val="27"/>
              </w:numPr>
              <w:spacing w:after="117"/>
              <w:ind w:left="284" w:right="0" w:hanging="284"/>
              <w:jc w:val="left"/>
            </w:pPr>
            <w:r w:rsidRPr="000F6752">
              <w:t>využiť vlastnosti uhlov pri riešení kontextových úloh.</w:t>
            </w:r>
          </w:p>
        </w:tc>
        <w:tc>
          <w:tcPr>
            <w:tcW w:w="4608" w:type="dxa"/>
          </w:tcPr>
          <w:p w:rsidR="000F6752" w:rsidRDefault="000F6752">
            <w:pPr>
              <w:spacing w:after="117"/>
              <w:ind w:left="0" w:right="0" w:firstLine="0"/>
              <w:jc w:val="left"/>
            </w:pPr>
            <w:r w:rsidRPr="000F6752">
              <w:t xml:space="preserve">uhol, veľkosť uhla, jednotky stupeň a minúta, uhlomer </w:t>
            </w:r>
          </w:p>
          <w:p w:rsidR="000F6752" w:rsidRDefault="000F6752">
            <w:pPr>
              <w:spacing w:after="117"/>
              <w:ind w:left="0" w:right="0" w:firstLine="0"/>
              <w:jc w:val="left"/>
            </w:pPr>
            <w:r w:rsidRPr="000F6752">
              <w:t xml:space="preserve">ramená uhla, vrchol uhla </w:t>
            </w:r>
          </w:p>
          <w:p w:rsidR="000F6752" w:rsidRDefault="000F6752">
            <w:pPr>
              <w:spacing w:after="117"/>
              <w:ind w:left="0" w:right="0" w:firstLine="0"/>
              <w:jc w:val="left"/>
            </w:pPr>
            <w:r w:rsidRPr="000F6752">
              <w:t xml:space="preserve">os uhla a jej vlastnosti </w:t>
            </w:r>
          </w:p>
          <w:p w:rsidR="000F6752" w:rsidRDefault="000F6752">
            <w:pPr>
              <w:spacing w:after="117"/>
              <w:ind w:left="0" w:right="0" w:firstLine="0"/>
              <w:jc w:val="left"/>
            </w:pPr>
            <w:r w:rsidRPr="000F6752">
              <w:t xml:space="preserve">porovnávanie uhlov </w:t>
            </w:r>
          </w:p>
          <w:p w:rsidR="000F6752" w:rsidRDefault="000F6752">
            <w:pPr>
              <w:spacing w:after="117"/>
              <w:ind w:left="0" w:right="0" w:firstLine="0"/>
              <w:jc w:val="left"/>
            </w:pPr>
            <w:r w:rsidRPr="000F6752">
              <w:t xml:space="preserve">priamy, pravý, ostrý a tupý uhol, uhol väčší ako priamy uhol </w:t>
            </w:r>
          </w:p>
          <w:p w:rsidR="000F6752" w:rsidRDefault="000F6752">
            <w:pPr>
              <w:spacing w:after="117"/>
              <w:ind w:left="0" w:right="0" w:firstLine="0"/>
              <w:jc w:val="left"/>
            </w:pPr>
            <w:r w:rsidRPr="000F6752">
              <w:t xml:space="preserve">vnútorné uhly trojuholníka, </w:t>
            </w:r>
          </w:p>
          <w:p w:rsidR="000F6752" w:rsidRDefault="000F6752">
            <w:pPr>
              <w:spacing w:after="117"/>
              <w:ind w:left="0" w:right="0" w:firstLine="0"/>
              <w:jc w:val="left"/>
            </w:pPr>
            <w:r w:rsidRPr="000F6752">
              <w:t xml:space="preserve">objav vzťahu pre súčet vnútorných uhlov trojuholníka </w:t>
            </w:r>
          </w:p>
          <w:p w:rsidR="000F6752" w:rsidRDefault="000F6752">
            <w:pPr>
              <w:spacing w:after="117"/>
              <w:ind w:left="0" w:right="0" w:firstLine="0"/>
              <w:jc w:val="left"/>
            </w:pPr>
            <w:r w:rsidRPr="000F6752">
              <w:t xml:space="preserve">pravouhlý, ostrouhlý a tupouhlý trojuholník </w:t>
            </w:r>
          </w:p>
          <w:p w:rsidR="000F6752" w:rsidRDefault="000F6752">
            <w:pPr>
              <w:spacing w:after="117"/>
              <w:ind w:left="0" w:right="0" w:firstLine="0"/>
              <w:jc w:val="left"/>
            </w:pPr>
            <w:r w:rsidRPr="000F6752">
              <w:t xml:space="preserve">vrcholový uhol, susedný uhol </w:t>
            </w:r>
          </w:p>
          <w:p w:rsidR="005C595C" w:rsidRDefault="000F6752">
            <w:pPr>
              <w:spacing w:after="117"/>
              <w:ind w:left="0" w:right="0" w:firstLine="0"/>
              <w:jc w:val="left"/>
            </w:pPr>
            <w:r w:rsidRPr="000F6752">
              <w:t>sčítanie a odčítanie veľkostí uhlov</w:t>
            </w:r>
          </w:p>
        </w:tc>
      </w:tr>
    </w:tbl>
    <w:p w:rsidR="005C595C" w:rsidRDefault="005C595C">
      <w:pPr>
        <w:spacing w:after="117"/>
        <w:ind w:left="0" w:right="0" w:firstLine="0"/>
        <w:jc w:val="lef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D67B9F" w:rsidRPr="000F6752" w:rsidTr="003C30D8">
        <w:tc>
          <w:tcPr>
            <w:tcW w:w="9216" w:type="dxa"/>
            <w:gridSpan w:val="2"/>
            <w:shd w:val="clear" w:color="auto" w:fill="CCFFCC"/>
          </w:tcPr>
          <w:p w:rsidR="00D67B9F" w:rsidRPr="000F6752" w:rsidRDefault="00D67B9F" w:rsidP="003C30D8">
            <w:pPr>
              <w:spacing w:after="117"/>
              <w:ind w:left="0" w:right="0" w:firstLine="0"/>
              <w:jc w:val="center"/>
              <w:rPr>
                <w:b/>
              </w:rPr>
            </w:pPr>
            <w:r w:rsidRPr="00D67B9F">
              <w:rPr>
                <w:b/>
              </w:rPr>
              <w:t>Trojuholník, zhodnosť trojuholníkov</w:t>
            </w:r>
          </w:p>
        </w:tc>
      </w:tr>
      <w:tr w:rsidR="00D67B9F" w:rsidRPr="005C595C" w:rsidTr="003C30D8">
        <w:tc>
          <w:tcPr>
            <w:tcW w:w="4608" w:type="dxa"/>
            <w:shd w:val="clear" w:color="auto" w:fill="CCFFCC"/>
          </w:tcPr>
          <w:p w:rsidR="00D67B9F" w:rsidRPr="005C595C" w:rsidRDefault="00D67B9F" w:rsidP="003C30D8">
            <w:pPr>
              <w:spacing w:after="117"/>
              <w:ind w:left="0" w:right="0" w:firstLine="0"/>
              <w:jc w:val="center"/>
              <w:rPr>
                <w:b/>
              </w:rPr>
            </w:pPr>
            <w:r w:rsidRPr="005C595C">
              <w:rPr>
                <w:b/>
              </w:rPr>
              <w:t>Výkonový štandard</w:t>
            </w:r>
          </w:p>
        </w:tc>
        <w:tc>
          <w:tcPr>
            <w:tcW w:w="4608" w:type="dxa"/>
            <w:shd w:val="clear" w:color="auto" w:fill="CCFFCC"/>
          </w:tcPr>
          <w:p w:rsidR="00D67B9F" w:rsidRPr="005C595C" w:rsidRDefault="00D67B9F" w:rsidP="003C30D8">
            <w:pPr>
              <w:spacing w:after="117"/>
              <w:ind w:left="0" w:right="0" w:firstLine="0"/>
              <w:jc w:val="center"/>
              <w:rPr>
                <w:b/>
              </w:rPr>
            </w:pPr>
            <w:r w:rsidRPr="005C595C">
              <w:rPr>
                <w:b/>
              </w:rPr>
              <w:t>Obsahový štandard</w:t>
            </w:r>
          </w:p>
        </w:tc>
      </w:tr>
      <w:tr w:rsidR="00D67B9F" w:rsidTr="00D67B9F">
        <w:tc>
          <w:tcPr>
            <w:tcW w:w="4608" w:type="dxa"/>
          </w:tcPr>
          <w:p w:rsidR="00D67B9F" w:rsidRDefault="00D67B9F" w:rsidP="00D67B9F">
            <w:pPr>
              <w:spacing w:after="117"/>
              <w:ind w:left="0" w:right="0" w:firstLine="0"/>
              <w:jc w:val="left"/>
            </w:pPr>
            <w:r>
              <w:t xml:space="preserve">rozlíšiť základné prvky trojuholníka, </w:t>
            </w:r>
            <w:r>
              <w:t xml:space="preserve"> vypočítať veľkosť vonkajších uhlov trojuholníka, </w:t>
            </w:r>
            <w:r>
              <w:t xml:space="preserve"> vyriešiť úlohy s využitím vlastností vnútorných a vonkajších uhlov trojuholníka, </w:t>
            </w:r>
            <w:r>
              <w:t xml:space="preserve"> rozhodnúť o zhodnosti dvoch trojuholníkov v rovine, </w:t>
            </w:r>
            <w:r>
              <w:t xml:space="preserve"> zostrojiť trojuholník podľa slovného postupu konštrukcie s využitím vety </w:t>
            </w:r>
            <w:proofErr w:type="spellStart"/>
            <w:r>
              <w:t>sss</w:t>
            </w:r>
            <w:proofErr w:type="spellEnd"/>
            <w:r>
              <w:t xml:space="preserve">, </w:t>
            </w:r>
            <w:proofErr w:type="spellStart"/>
            <w:r>
              <w:t>sus</w:t>
            </w:r>
            <w:proofErr w:type="spellEnd"/>
            <w:r>
              <w:t xml:space="preserve"> a </w:t>
            </w:r>
            <w:proofErr w:type="spellStart"/>
            <w:r>
              <w:t>usu</w:t>
            </w:r>
            <w:proofErr w:type="spellEnd"/>
            <w:r>
              <w:t xml:space="preserve">, </w:t>
            </w:r>
            <w:r>
              <w:t xml:space="preserve"> opísať slovne postup konštrukcie trojuholníka, </w:t>
            </w:r>
            <w:r>
              <w:t xml:space="preserve"> narysovať pravidelný šesťuholník, </w:t>
            </w:r>
            <w:r>
              <w:t xml:space="preserve"> vetu o trojuholníkovej nerovnosti, </w:t>
            </w:r>
            <w:r>
              <w:t xml:space="preserve"> na základe vety o </w:t>
            </w:r>
            <w:r>
              <w:lastRenderedPageBreak/>
              <w:t xml:space="preserve">trojuholníkovej nerovnosti rozhodnúť o možnosti zostrojenia trojuholníka z troch úsečiek, </w:t>
            </w:r>
            <w:r>
              <w:t xml:space="preserve"> opísať rovnostranný a rovnoramenný trojuholník a ich základné vlastnosti (veľkosti strán a uhlov, súmernosť), </w:t>
            </w:r>
            <w:r>
              <w:t xml:space="preserve"> presne a čisto narysovať rovnostranný a rovnoramenný trojuholník, </w:t>
            </w:r>
            <w:r>
              <w:t xml:space="preserve"> zostrojiť výšky trojuholníka (v ostrouhlom, tupouhlom a pravouhlom) a ich priesečník. </w:t>
            </w:r>
          </w:p>
          <w:p w:rsidR="00D67B9F" w:rsidRDefault="00D67B9F" w:rsidP="00D67B9F">
            <w:pPr>
              <w:spacing w:after="117"/>
              <w:ind w:left="0" w:right="0" w:firstLine="0"/>
              <w:jc w:val="left"/>
            </w:pPr>
          </w:p>
        </w:tc>
        <w:tc>
          <w:tcPr>
            <w:tcW w:w="4608" w:type="dxa"/>
          </w:tcPr>
          <w:p w:rsidR="00D67B9F" w:rsidRDefault="00D67B9F">
            <w:pPr>
              <w:spacing w:after="117"/>
              <w:ind w:left="0" w:right="0" w:firstLine="0"/>
              <w:jc w:val="left"/>
            </w:pPr>
            <w:r>
              <w:lastRenderedPageBreak/>
              <w:t>trojuholník</w:t>
            </w:r>
            <w:r w:rsidRPr="00D67B9F">
              <w:t xml:space="preserve"> </w:t>
            </w:r>
            <w:r>
              <w:t>zá</w:t>
            </w:r>
            <w:r w:rsidRPr="00D67B9F">
              <w:t xml:space="preserve">kladné prvky trojuholníka (vrcholy, strany, vnútorné a vonkajšie uhly) </w:t>
            </w:r>
          </w:p>
          <w:p w:rsidR="00D67B9F" w:rsidRDefault="00D67B9F">
            <w:pPr>
              <w:spacing w:after="117"/>
              <w:ind w:left="0" w:right="0" w:firstLine="0"/>
              <w:jc w:val="left"/>
            </w:pPr>
            <w:r w:rsidRPr="00D67B9F">
              <w:t xml:space="preserve">ostrouhlý, pravouhlý a tupouhlý trojuholník </w:t>
            </w:r>
          </w:p>
          <w:p w:rsidR="00D67B9F" w:rsidRDefault="00D67B9F">
            <w:pPr>
              <w:spacing w:after="117"/>
              <w:ind w:left="0" w:right="0" w:firstLine="0"/>
              <w:jc w:val="left"/>
            </w:pPr>
            <w:r w:rsidRPr="00D67B9F">
              <w:t xml:space="preserve">náčrt, konštrukcia </w:t>
            </w:r>
          </w:p>
          <w:p w:rsidR="00D67B9F" w:rsidRDefault="00D67B9F">
            <w:pPr>
              <w:spacing w:after="117"/>
              <w:ind w:left="0" w:right="0" w:firstLine="0"/>
              <w:jc w:val="left"/>
            </w:pPr>
            <w:r w:rsidRPr="00D67B9F">
              <w:t xml:space="preserve">zhodnosť dvoch trojuholníkov, veta </w:t>
            </w:r>
            <w:proofErr w:type="spellStart"/>
            <w:r w:rsidRPr="00D67B9F">
              <w:t>sss</w:t>
            </w:r>
            <w:proofErr w:type="spellEnd"/>
            <w:r w:rsidRPr="00D67B9F">
              <w:t xml:space="preserve">, </w:t>
            </w:r>
            <w:proofErr w:type="spellStart"/>
            <w:r w:rsidRPr="00D67B9F">
              <w:t>sus</w:t>
            </w:r>
            <w:proofErr w:type="spellEnd"/>
            <w:r w:rsidRPr="00D67B9F">
              <w:t xml:space="preserve">, </w:t>
            </w:r>
            <w:proofErr w:type="spellStart"/>
            <w:r w:rsidRPr="00D67B9F">
              <w:t>usu</w:t>
            </w:r>
            <w:proofErr w:type="spellEnd"/>
            <w:r w:rsidRPr="00D67B9F">
              <w:t xml:space="preserve"> </w:t>
            </w:r>
          </w:p>
          <w:p w:rsidR="00D67B9F" w:rsidRDefault="00D67B9F">
            <w:pPr>
              <w:spacing w:after="117"/>
              <w:ind w:left="0" w:right="0" w:firstLine="0"/>
              <w:jc w:val="left"/>
            </w:pPr>
            <w:r w:rsidRPr="00D67B9F">
              <w:t xml:space="preserve">konštrukcia trojuholníka podľa vety </w:t>
            </w:r>
            <w:proofErr w:type="spellStart"/>
            <w:r w:rsidRPr="00D67B9F">
              <w:t>sss</w:t>
            </w:r>
            <w:proofErr w:type="spellEnd"/>
            <w:r w:rsidRPr="00D67B9F">
              <w:t xml:space="preserve">, </w:t>
            </w:r>
            <w:proofErr w:type="spellStart"/>
            <w:r w:rsidRPr="00D67B9F">
              <w:t>sus</w:t>
            </w:r>
            <w:proofErr w:type="spellEnd"/>
            <w:r w:rsidRPr="00D67B9F">
              <w:t xml:space="preserve">, </w:t>
            </w:r>
            <w:proofErr w:type="spellStart"/>
            <w:r w:rsidRPr="00D67B9F">
              <w:t>usu</w:t>
            </w:r>
            <w:proofErr w:type="spellEnd"/>
            <w:r w:rsidRPr="00D67B9F">
              <w:t xml:space="preserve"> </w:t>
            </w:r>
          </w:p>
          <w:p w:rsidR="00D67B9F" w:rsidRDefault="00D67B9F">
            <w:pPr>
              <w:spacing w:after="117"/>
              <w:ind w:left="0" w:right="0" w:firstLine="0"/>
              <w:jc w:val="left"/>
            </w:pPr>
            <w:r w:rsidRPr="00D67B9F">
              <w:t xml:space="preserve">trojuholníková nerovnosť, a + b &gt; c, a + c &gt; b, b + c &gt; a </w:t>
            </w:r>
          </w:p>
          <w:p w:rsidR="00D67B9F" w:rsidRDefault="00D67B9F">
            <w:pPr>
              <w:spacing w:after="117"/>
              <w:ind w:left="0" w:right="0" w:firstLine="0"/>
              <w:jc w:val="left"/>
            </w:pPr>
            <w:r w:rsidRPr="00D67B9F">
              <w:lastRenderedPageBreak/>
              <w:t xml:space="preserve">rovnoramenný a rovnostranný trojuholník, ramená, základňa, hlavný vrchol rovnoramenného trojuholníka </w:t>
            </w:r>
          </w:p>
          <w:p w:rsidR="00D67B9F" w:rsidRDefault="00D67B9F">
            <w:pPr>
              <w:spacing w:after="117"/>
              <w:ind w:left="0" w:right="0" w:firstLine="0"/>
              <w:jc w:val="left"/>
            </w:pPr>
            <w:r w:rsidRPr="00D67B9F">
              <w:t xml:space="preserve">objav základných vlastností rovnoramenného a rovnostranného trojuholníka (veľkosť strán, veľkosť uhlov); pravidelný šesťuholník </w:t>
            </w:r>
          </w:p>
          <w:p w:rsidR="00D67B9F" w:rsidRDefault="00D67B9F">
            <w:pPr>
              <w:spacing w:after="117"/>
              <w:ind w:left="0" w:right="0" w:firstLine="0"/>
              <w:jc w:val="left"/>
            </w:pPr>
            <w:r w:rsidRPr="00D67B9F">
              <w:t>výška trojuholníka (priamka, úsečka, dĺžka úsečky), päta výšky, priesečník výšok trojuholníka</w:t>
            </w:r>
          </w:p>
        </w:tc>
      </w:tr>
    </w:tbl>
    <w:p w:rsidR="00D67B9F" w:rsidRDefault="00D67B9F">
      <w:pPr>
        <w:spacing w:after="117"/>
        <w:ind w:left="0" w:right="0" w:firstLine="0"/>
        <w:jc w:val="lef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0F6752" w:rsidRPr="000F6752" w:rsidTr="00D67B9F">
        <w:trPr>
          <w:trHeight w:val="428"/>
        </w:trPr>
        <w:tc>
          <w:tcPr>
            <w:tcW w:w="9216" w:type="dxa"/>
            <w:gridSpan w:val="2"/>
            <w:shd w:val="clear" w:color="auto" w:fill="CCFFCC"/>
          </w:tcPr>
          <w:p w:rsidR="000F6752" w:rsidRPr="000F6752" w:rsidRDefault="000F6752" w:rsidP="000F6752">
            <w:pPr>
              <w:jc w:val="center"/>
              <w:rPr>
                <w:b/>
              </w:rPr>
            </w:pPr>
            <w:r w:rsidRPr="000F6752">
              <w:rPr>
                <w:b/>
              </w:rPr>
              <w:t>Kombinatorika v kontextových úlohách</w:t>
            </w:r>
          </w:p>
        </w:tc>
      </w:tr>
      <w:tr w:rsidR="000F6752" w:rsidRPr="005C595C" w:rsidTr="003C30D8">
        <w:tc>
          <w:tcPr>
            <w:tcW w:w="4608" w:type="dxa"/>
            <w:shd w:val="clear" w:color="auto" w:fill="CCFFCC"/>
          </w:tcPr>
          <w:p w:rsidR="000F6752" w:rsidRPr="005C595C" w:rsidRDefault="000F6752" w:rsidP="003C30D8">
            <w:pPr>
              <w:spacing w:after="117"/>
              <w:ind w:left="0" w:right="0" w:firstLine="0"/>
              <w:jc w:val="center"/>
              <w:rPr>
                <w:b/>
              </w:rPr>
            </w:pPr>
            <w:r w:rsidRPr="005C595C">
              <w:rPr>
                <w:b/>
              </w:rPr>
              <w:t>Výkonový štandard</w:t>
            </w:r>
          </w:p>
        </w:tc>
        <w:tc>
          <w:tcPr>
            <w:tcW w:w="4608" w:type="dxa"/>
            <w:shd w:val="clear" w:color="auto" w:fill="CCFFCC"/>
          </w:tcPr>
          <w:p w:rsidR="000F6752" w:rsidRPr="005C595C" w:rsidRDefault="000F6752" w:rsidP="003C30D8">
            <w:pPr>
              <w:spacing w:after="117"/>
              <w:ind w:left="0" w:right="0" w:firstLine="0"/>
              <w:jc w:val="center"/>
              <w:rPr>
                <w:b/>
              </w:rPr>
            </w:pPr>
            <w:r w:rsidRPr="005C595C">
              <w:rPr>
                <w:b/>
              </w:rPr>
              <w:t>Obsahový štandard</w:t>
            </w:r>
          </w:p>
        </w:tc>
      </w:tr>
      <w:tr w:rsidR="000F6752" w:rsidTr="000F6752">
        <w:tc>
          <w:tcPr>
            <w:tcW w:w="4608" w:type="dxa"/>
          </w:tcPr>
          <w:p w:rsidR="00D67B9F" w:rsidRDefault="000F6752" w:rsidP="00D67B9F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0F6752">
              <w:t>systematicky usporiadať daný mal</w:t>
            </w:r>
            <w:r w:rsidR="00D67B9F">
              <w:t xml:space="preserve">ý počet prvkov podľa predpisu, </w:t>
            </w:r>
          </w:p>
          <w:p w:rsidR="00D67B9F" w:rsidRDefault="000F6752" w:rsidP="00D67B9F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0F6752">
              <w:t xml:space="preserve">z daných prvkov vybrať skupinu prvkov s danou vlastnosťou a určiť počet týchto prvkov, </w:t>
            </w:r>
          </w:p>
          <w:p w:rsidR="00D67B9F" w:rsidRDefault="000F6752" w:rsidP="00D67B9F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0F6752">
              <w:t>pokračovať v danom sys</w:t>
            </w:r>
            <w:r w:rsidR="00D67B9F">
              <w:t xml:space="preserve">téme usporiadania/vypisovania, </w:t>
            </w:r>
          </w:p>
          <w:p w:rsidR="00D67B9F" w:rsidRDefault="000F6752" w:rsidP="00D67B9F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0F6752">
              <w:t>zvoliť stratégiu r</w:t>
            </w:r>
            <w:r w:rsidR="00D67B9F">
              <w:t xml:space="preserve">iešenia </w:t>
            </w:r>
            <w:proofErr w:type="spellStart"/>
            <w:r w:rsidR="00D67B9F">
              <w:t>kombinatorickej</w:t>
            </w:r>
            <w:proofErr w:type="spellEnd"/>
            <w:r w:rsidR="00D67B9F">
              <w:t xml:space="preserve"> úlohy, </w:t>
            </w:r>
          </w:p>
          <w:p w:rsidR="000F6752" w:rsidRDefault="000F6752" w:rsidP="00D67B9F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0F6752">
              <w:t>zvoliť optimálny spôsob zápisu riešenia tabuľkou a diagramom.</w:t>
            </w:r>
          </w:p>
        </w:tc>
        <w:tc>
          <w:tcPr>
            <w:tcW w:w="4608" w:type="dxa"/>
          </w:tcPr>
          <w:p w:rsidR="00D67B9F" w:rsidRDefault="000F6752">
            <w:pPr>
              <w:spacing w:after="117"/>
              <w:ind w:left="0" w:right="0" w:firstLine="0"/>
              <w:jc w:val="left"/>
            </w:pPr>
            <w:r w:rsidRPr="000F6752">
              <w:t xml:space="preserve">usporiadanie prvkov (s opakovaním, bez opakovania) dáta, údaje, tabuľka, diagram </w:t>
            </w:r>
          </w:p>
          <w:p w:rsidR="00D67B9F" w:rsidRDefault="000F6752">
            <w:pPr>
              <w:spacing w:after="117"/>
              <w:ind w:left="0" w:right="0" w:firstLine="0"/>
              <w:jc w:val="left"/>
            </w:pPr>
            <w:r w:rsidRPr="000F6752">
              <w:t xml:space="preserve">kontextové úlohy s </w:t>
            </w:r>
            <w:proofErr w:type="spellStart"/>
            <w:r w:rsidRPr="000F6752">
              <w:t>kombinatorickou</w:t>
            </w:r>
            <w:proofErr w:type="spellEnd"/>
            <w:r w:rsidRPr="000F6752">
              <w:t xml:space="preserve"> motiváciou </w:t>
            </w:r>
          </w:p>
          <w:p w:rsidR="000F6752" w:rsidRDefault="000F6752">
            <w:pPr>
              <w:spacing w:after="117"/>
              <w:ind w:left="0" w:right="0" w:firstLine="0"/>
              <w:jc w:val="left"/>
            </w:pPr>
            <w:proofErr w:type="spellStart"/>
            <w:r w:rsidRPr="000F6752">
              <w:t>propedeutika</w:t>
            </w:r>
            <w:proofErr w:type="spellEnd"/>
            <w:r w:rsidRPr="000F6752">
              <w:t xml:space="preserve"> štatistiky, pravdepodobnosti a kombinatoriky (zhromažďovanie, usporiadanie a grafické znázornenie údajov</w:t>
            </w:r>
          </w:p>
        </w:tc>
      </w:tr>
    </w:tbl>
    <w:p w:rsidR="005C595C" w:rsidRDefault="005C595C">
      <w:pPr>
        <w:spacing w:after="117"/>
        <w:ind w:left="0" w:right="0" w:firstLine="0"/>
        <w:jc w:val="lef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D67B9F" w:rsidRPr="00D67B9F" w:rsidTr="00D67B9F">
        <w:trPr>
          <w:trHeight w:val="436"/>
        </w:trPr>
        <w:tc>
          <w:tcPr>
            <w:tcW w:w="9216" w:type="dxa"/>
            <w:gridSpan w:val="2"/>
            <w:shd w:val="clear" w:color="auto" w:fill="CCFFCC"/>
          </w:tcPr>
          <w:p w:rsidR="00D67B9F" w:rsidRPr="00D67B9F" w:rsidRDefault="00D67B9F" w:rsidP="00D67B9F">
            <w:pPr>
              <w:jc w:val="center"/>
              <w:rPr>
                <w:b/>
              </w:rPr>
            </w:pPr>
            <w:r w:rsidRPr="00D67B9F">
              <w:rPr>
                <w:b/>
              </w:rPr>
              <w:t>Zlomky, počtové výkony so zlomkami, kladné racionálne čísla</w:t>
            </w:r>
          </w:p>
        </w:tc>
      </w:tr>
      <w:tr w:rsidR="00D67B9F" w:rsidRPr="005C595C" w:rsidTr="003C30D8">
        <w:tc>
          <w:tcPr>
            <w:tcW w:w="4608" w:type="dxa"/>
            <w:shd w:val="clear" w:color="auto" w:fill="CCFFCC"/>
          </w:tcPr>
          <w:p w:rsidR="00D67B9F" w:rsidRPr="005C595C" w:rsidRDefault="00D67B9F" w:rsidP="003C30D8">
            <w:pPr>
              <w:spacing w:after="117"/>
              <w:ind w:left="0" w:right="0" w:firstLine="0"/>
              <w:jc w:val="center"/>
              <w:rPr>
                <w:b/>
              </w:rPr>
            </w:pPr>
            <w:r w:rsidRPr="005C595C">
              <w:rPr>
                <w:b/>
              </w:rPr>
              <w:t>Výkonový štandard</w:t>
            </w:r>
          </w:p>
        </w:tc>
        <w:tc>
          <w:tcPr>
            <w:tcW w:w="4608" w:type="dxa"/>
            <w:shd w:val="clear" w:color="auto" w:fill="CCFFCC"/>
          </w:tcPr>
          <w:p w:rsidR="00D67B9F" w:rsidRPr="005C595C" w:rsidRDefault="00D67B9F" w:rsidP="003C30D8">
            <w:pPr>
              <w:spacing w:after="117"/>
              <w:ind w:left="0" w:right="0" w:firstLine="0"/>
              <w:jc w:val="center"/>
              <w:rPr>
                <w:b/>
              </w:rPr>
            </w:pPr>
            <w:r w:rsidRPr="005C595C">
              <w:rPr>
                <w:b/>
              </w:rPr>
              <w:t>Obsahový štandard</w:t>
            </w:r>
          </w:p>
        </w:tc>
      </w:tr>
      <w:tr w:rsidR="00D67B9F" w:rsidTr="003C30D8">
        <w:tc>
          <w:tcPr>
            <w:tcW w:w="4608" w:type="dxa"/>
          </w:tcPr>
          <w:p w:rsidR="00B714E2" w:rsidRDefault="00B714E2" w:rsidP="00B714E2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B714E2">
              <w:t xml:space="preserve">správne chápať, prečítať a zapísať zlomok, </w:t>
            </w:r>
          </w:p>
          <w:p w:rsidR="00B714E2" w:rsidRDefault="00B714E2" w:rsidP="00B714E2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B714E2">
              <w:t>chápať, že každé racionálne číslo môžeme vyjadriť nekonečným množstvom zlomkov,</w:t>
            </w:r>
          </w:p>
          <w:p w:rsidR="00B714E2" w:rsidRDefault="00B714E2" w:rsidP="00B714E2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B714E2">
              <w:t xml:space="preserve">v rámci toho istého celku uviesť príklad </w:t>
            </w:r>
            <w:r>
              <w:t xml:space="preserve">rovnakého zlomku v inom tvare, </w:t>
            </w:r>
          </w:p>
          <w:p w:rsidR="00B714E2" w:rsidRDefault="00B714E2" w:rsidP="00B714E2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B714E2">
              <w:t xml:space="preserve">kedy sa zlomok rovná jednej celej, kedy sa </w:t>
            </w:r>
            <w:r>
              <w:t xml:space="preserve">rovná nule a kedy nemá zmysel, </w:t>
            </w:r>
          </w:p>
          <w:p w:rsidR="00B714E2" w:rsidRDefault="00B714E2" w:rsidP="00B714E2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B714E2">
              <w:t xml:space="preserve">graficky znázorniť a zapísať zlomkovú časť z celku, </w:t>
            </w:r>
          </w:p>
          <w:p w:rsidR="00B714E2" w:rsidRDefault="00B714E2" w:rsidP="00B714E2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B714E2">
              <w:t xml:space="preserve">správne znázorniť zlomok na číselnej osi, </w:t>
            </w:r>
          </w:p>
          <w:p w:rsidR="00B714E2" w:rsidRDefault="00B714E2" w:rsidP="00B714E2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B714E2">
              <w:t xml:space="preserve">porovnať a usporiadať zlomky s rovnakým menovateľom (čitateľom) a výsledok porovnávania zapísať znakmi &gt;, &lt;, =, </w:t>
            </w:r>
          </w:p>
          <w:p w:rsidR="00B714E2" w:rsidRDefault="00B714E2" w:rsidP="00B714E2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B714E2">
              <w:t xml:space="preserve">vykrátiť a rozšíriť zlomok daným číslom, </w:t>
            </w:r>
          </w:p>
          <w:p w:rsidR="00B714E2" w:rsidRDefault="00B714E2" w:rsidP="00B714E2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B714E2">
              <w:t xml:space="preserve">krátením upraviť zlomok na základný </w:t>
            </w:r>
            <w:r w:rsidRPr="00B714E2">
              <w:lastRenderedPageBreak/>
              <w:t xml:space="preserve">tvar, </w:t>
            </w:r>
          </w:p>
          <w:p w:rsidR="00B714E2" w:rsidRDefault="00B714E2" w:rsidP="00B714E2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B714E2">
              <w:t>sčítať a odčítať zlomky s rovnaký</w:t>
            </w:r>
            <w:r>
              <w:t xml:space="preserve">mi aj nerovnakými menovateľmi, </w:t>
            </w:r>
          </w:p>
          <w:p w:rsidR="00B714E2" w:rsidRDefault="00B714E2" w:rsidP="00B714E2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B714E2">
              <w:t xml:space="preserve">nájsť niektorého spoločného menovateľa zlomkov (upraviť zlomky na rovnakého menovateľa), </w:t>
            </w:r>
          </w:p>
          <w:p w:rsidR="00B714E2" w:rsidRDefault="00B714E2" w:rsidP="00B714E2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B714E2">
              <w:t xml:space="preserve">pri počítaní dodržať dohodnuté poradie operácií, správne používať zátvorky, </w:t>
            </w:r>
          </w:p>
          <w:p w:rsidR="00B714E2" w:rsidRDefault="00B714E2" w:rsidP="00B714E2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B714E2">
              <w:t>vypočítať zlomkovú časť z celku,</w:t>
            </w:r>
            <w:r>
              <w:t xml:space="preserve"> </w:t>
            </w:r>
          </w:p>
          <w:p w:rsidR="00B714E2" w:rsidRDefault="00B714E2" w:rsidP="00B714E2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B714E2">
              <w:t>pomocou kalkulačky prevodom na desatinné čísla s danou p</w:t>
            </w:r>
            <w:r>
              <w:t xml:space="preserve">resnosťou počítať so zlomkami, </w:t>
            </w:r>
          </w:p>
          <w:p w:rsidR="00B714E2" w:rsidRDefault="00B714E2" w:rsidP="00B714E2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B714E2">
              <w:t>prečít</w:t>
            </w:r>
            <w:r>
              <w:t xml:space="preserve">ať a zapísať desatinné zlomky, </w:t>
            </w:r>
          </w:p>
          <w:p w:rsidR="00B714E2" w:rsidRDefault="00B714E2" w:rsidP="00B714E2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B714E2">
              <w:t>previ</w:t>
            </w:r>
            <w:r>
              <w:t xml:space="preserve">esť zlomok na desatinné číslo, </w:t>
            </w:r>
          </w:p>
          <w:p w:rsidR="00B714E2" w:rsidRDefault="00B714E2" w:rsidP="00B714E2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B714E2">
              <w:t xml:space="preserve">zapísať zlomok v tvare desatinného čísla (alebo periodickým číslom) s požadovanou presnosťou (na požadovaný počet miest), </w:t>
            </w:r>
          </w:p>
          <w:p w:rsidR="00B714E2" w:rsidRDefault="00B714E2" w:rsidP="00B714E2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B714E2">
              <w:t xml:space="preserve">určiť pri prevode zlomku na desatinné číslo periódu v zápise výsledku, </w:t>
            </w:r>
          </w:p>
          <w:p w:rsidR="00B714E2" w:rsidRDefault="00B714E2" w:rsidP="00B714E2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B714E2">
              <w:t>zmiešané číslo previesť na zlomok, zlomok, kde je čitateľ väčší ako menovateľ, zapísať v tvare zmiešaného čísla,</w:t>
            </w:r>
          </w:p>
          <w:p w:rsidR="00D67B9F" w:rsidRDefault="00B714E2" w:rsidP="00B714E2">
            <w:pPr>
              <w:pStyle w:val="Odsekzoznamu"/>
              <w:numPr>
                <w:ilvl w:val="0"/>
                <w:numId w:val="29"/>
              </w:numPr>
              <w:spacing w:after="117"/>
              <w:ind w:left="284" w:right="0" w:hanging="284"/>
              <w:jc w:val="left"/>
            </w:pPr>
            <w:r w:rsidRPr="00B714E2">
              <w:t>vyriešiť jednoduché slovné úlohy so zlomkami.</w:t>
            </w:r>
          </w:p>
        </w:tc>
        <w:tc>
          <w:tcPr>
            <w:tcW w:w="4608" w:type="dxa"/>
          </w:tcPr>
          <w:p w:rsidR="00B714E2" w:rsidRDefault="00B714E2" w:rsidP="003C30D8">
            <w:pPr>
              <w:spacing w:after="117"/>
              <w:ind w:left="0" w:right="0" w:firstLine="0"/>
              <w:jc w:val="left"/>
            </w:pPr>
            <w:r w:rsidRPr="00B714E2">
              <w:lastRenderedPageBreak/>
              <w:t xml:space="preserve">celok, zlomok ako časť z celku </w:t>
            </w:r>
          </w:p>
          <w:p w:rsidR="00B714E2" w:rsidRDefault="00B714E2" w:rsidP="003C30D8">
            <w:pPr>
              <w:spacing w:after="117"/>
              <w:ind w:left="0" w:right="0" w:firstLine="0"/>
              <w:jc w:val="left"/>
            </w:pPr>
            <w:r w:rsidRPr="00B714E2">
              <w:t xml:space="preserve">znázornenie zlomkovej časti celku (aj vhodným diagramom) </w:t>
            </w:r>
          </w:p>
          <w:p w:rsidR="00B714E2" w:rsidRDefault="00B714E2" w:rsidP="003C30D8">
            <w:pPr>
              <w:spacing w:after="117"/>
              <w:ind w:left="0" w:right="0" w:firstLine="0"/>
              <w:jc w:val="left"/>
            </w:pPr>
            <w:r w:rsidRPr="00B714E2">
              <w:t xml:space="preserve">znázornenie zlomkov na číselnej osi </w:t>
            </w:r>
          </w:p>
          <w:p w:rsidR="00B714E2" w:rsidRDefault="00B714E2" w:rsidP="003C30D8">
            <w:pPr>
              <w:spacing w:after="117"/>
              <w:ind w:left="0" w:right="0" w:firstLine="0"/>
              <w:jc w:val="left"/>
            </w:pPr>
            <w:r w:rsidRPr="00B714E2">
              <w:t xml:space="preserve">zlomok ako číslo </w:t>
            </w:r>
          </w:p>
          <w:p w:rsidR="00B714E2" w:rsidRDefault="00B714E2" w:rsidP="003C30D8">
            <w:pPr>
              <w:spacing w:after="117"/>
              <w:ind w:left="0" w:right="0" w:firstLine="0"/>
              <w:jc w:val="left"/>
            </w:pPr>
            <w:r w:rsidRPr="00B714E2">
              <w:t xml:space="preserve">zlomková čiara, čitateľ a menovateľ zlomku </w:t>
            </w:r>
          </w:p>
          <w:p w:rsidR="00B714E2" w:rsidRDefault="00B714E2" w:rsidP="003C30D8">
            <w:pPr>
              <w:spacing w:after="117"/>
              <w:ind w:left="0" w:right="0" w:firstLine="0"/>
              <w:jc w:val="left"/>
            </w:pPr>
            <w:r w:rsidRPr="00B714E2">
              <w:t xml:space="preserve">rovnosť zlomkov </w:t>
            </w:r>
          </w:p>
          <w:p w:rsidR="00B714E2" w:rsidRDefault="00B714E2" w:rsidP="003C30D8">
            <w:pPr>
              <w:spacing w:after="117"/>
              <w:ind w:left="0" w:right="0" w:firstLine="0"/>
              <w:jc w:val="left"/>
            </w:pPr>
            <w:r w:rsidRPr="00B714E2">
              <w:t xml:space="preserve">krátenie (zjednodušovanie) zlomkov, </w:t>
            </w:r>
          </w:p>
          <w:p w:rsidR="00B714E2" w:rsidRDefault="00B714E2" w:rsidP="003C30D8">
            <w:pPr>
              <w:spacing w:after="117"/>
              <w:ind w:left="0" w:right="0" w:firstLine="0"/>
              <w:jc w:val="left"/>
            </w:pPr>
            <w:r w:rsidRPr="00B714E2">
              <w:t xml:space="preserve">rozširovanie zlomkov </w:t>
            </w:r>
          </w:p>
          <w:p w:rsidR="00B714E2" w:rsidRDefault="00B714E2" w:rsidP="003C30D8">
            <w:pPr>
              <w:spacing w:after="117"/>
              <w:ind w:left="0" w:right="0" w:firstLine="0"/>
              <w:jc w:val="left"/>
            </w:pPr>
            <w:r w:rsidRPr="00B714E2">
              <w:t xml:space="preserve">základný tvar zlomku </w:t>
            </w:r>
          </w:p>
          <w:p w:rsidR="00B714E2" w:rsidRDefault="00B714E2" w:rsidP="003C30D8">
            <w:pPr>
              <w:spacing w:after="117"/>
              <w:ind w:left="0" w:right="0" w:firstLine="0"/>
              <w:jc w:val="left"/>
            </w:pPr>
            <w:r w:rsidRPr="00B714E2">
              <w:t xml:space="preserve">zmiešané číslo </w:t>
            </w:r>
          </w:p>
          <w:p w:rsidR="00B714E2" w:rsidRDefault="00B714E2" w:rsidP="003C30D8">
            <w:pPr>
              <w:spacing w:after="117"/>
              <w:ind w:left="0" w:right="0" w:firstLine="0"/>
              <w:jc w:val="left"/>
            </w:pPr>
            <w:r w:rsidRPr="00B714E2">
              <w:t xml:space="preserve">porovnávanie zlomkov ( &gt;, &lt;, = ) </w:t>
            </w:r>
          </w:p>
          <w:p w:rsidR="00B714E2" w:rsidRDefault="00B714E2" w:rsidP="003C30D8">
            <w:pPr>
              <w:spacing w:after="117"/>
              <w:ind w:left="0" w:right="0" w:firstLine="0"/>
              <w:jc w:val="left"/>
            </w:pPr>
            <w:r w:rsidRPr="00B714E2">
              <w:t xml:space="preserve">sčitovanie zlomkov, </w:t>
            </w:r>
            <w:proofErr w:type="spellStart"/>
            <w:r w:rsidRPr="00B714E2">
              <w:t>odčitovanie</w:t>
            </w:r>
            <w:proofErr w:type="spellEnd"/>
            <w:r w:rsidRPr="00B714E2">
              <w:t xml:space="preserve"> zlomkov, rovnaký a nerovnaký menovateľ zlomkov, </w:t>
            </w:r>
            <w:r w:rsidRPr="00B714E2">
              <w:lastRenderedPageBreak/>
              <w:t xml:space="preserve">spoločný menovateľ, spoločný násobok, krížové pravidlo </w:t>
            </w:r>
          </w:p>
          <w:p w:rsidR="00B714E2" w:rsidRDefault="00B714E2" w:rsidP="003C30D8">
            <w:pPr>
              <w:spacing w:after="117"/>
              <w:ind w:left="0" w:right="0" w:firstLine="0"/>
              <w:jc w:val="left"/>
            </w:pPr>
            <w:r w:rsidRPr="00B714E2">
              <w:t xml:space="preserve">násobenie zlomkov, delenie zlomkov </w:t>
            </w:r>
          </w:p>
          <w:p w:rsidR="00B714E2" w:rsidRDefault="00B714E2" w:rsidP="003C30D8">
            <w:pPr>
              <w:spacing w:after="117"/>
              <w:ind w:left="0" w:right="0" w:firstLine="0"/>
              <w:jc w:val="left"/>
            </w:pPr>
            <w:r w:rsidRPr="00B714E2">
              <w:t xml:space="preserve">zlomková časť z celku </w:t>
            </w:r>
          </w:p>
          <w:p w:rsidR="00B714E2" w:rsidRDefault="00B714E2" w:rsidP="003C30D8">
            <w:pPr>
              <w:spacing w:after="117"/>
              <w:ind w:left="0" w:right="0" w:firstLine="0"/>
              <w:jc w:val="left"/>
            </w:pPr>
            <w:r w:rsidRPr="00B714E2">
              <w:t xml:space="preserve">prevrátený zlomok </w:t>
            </w:r>
          </w:p>
          <w:p w:rsidR="00B714E2" w:rsidRDefault="00B714E2" w:rsidP="003C30D8">
            <w:pPr>
              <w:spacing w:after="117"/>
              <w:ind w:left="0" w:right="0" w:firstLine="0"/>
              <w:jc w:val="left"/>
            </w:pPr>
            <w:r w:rsidRPr="00B714E2">
              <w:t xml:space="preserve">desatinný zlomok, periodické číslo, perióda, periodický rozvoj (kladné) racionálne číslo </w:t>
            </w:r>
          </w:p>
          <w:p w:rsidR="00D67B9F" w:rsidRDefault="00B714E2" w:rsidP="003C30D8">
            <w:pPr>
              <w:spacing w:after="117"/>
              <w:ind w:left="0" w:right="0" w:firstLine="0"/>
              <w:jc w:val="left"/>
            </w:pPr>
            <w:proofErr w:type="spellStart"/>
            <w:r w:rsidRPr="00B714E2">
              <w:t>propedeutika</w:t>
            </w:r>
            <w:proofErr w:type="spellEnd"/>
            <w:r w:rsidRPr="00B714E2">
              <w:t xml:space="preserve"> kladných a záporných čísel riešením úloh:  číselná os,  kladné a záporné číslo,</w:t>
            </w:r>
            <w:r>
              <w:t xml:space="preserve"> na</w:t>
            </w:r>
            <w:r w:rsidRPr="00B714E2">
              <w:t>vzájom opačné čísla,  usporiadanie čísel</w:t>
            </w:r>
          </w:p>
        </w:tc>
      </w:tr>
    </w:tbl>
    <w:p w:rsidR="005C595C" w:rsidRDefault="005C595C">
      <w:pPr>
        <w:spacing w:after="117"/>
        <w:ind w:left="0" w:right="0" w:firstLine="0"/>
        <w:jc w:val="left"/>
      </w:pPr>
    </w:p>
    <w:p w:rsidR="00360FDD" w:rsidRPr="00317706" w:rsidRDefault="008B53D4" w:rsidP="00317706">
      <w:pPr>
        <w:rPr>
          <w:b/>
        </w:rPr>
      </w:pPr>
      <w:r w:rsidRPr="00317706">
        <w:rPr>
          <w:b/>
        </w:rPr>
        <w:t xml:space="preserve">METÓDY A FORMY PRÁCE </w:t>
      </w:r>
    </w:p>
    <w:p w:rsidR="00360FDD" w:rsidRPr="00317706" w:rsidRDefault="001B120D" w:rsidP="008B53D4">
      <w:pPr>
        <w:rPr>
          <w:szCs w:val="24"/>
        </w:rPr>
      </w:pPr>
      <w:r w:rsidRPr="00317706">
        <w:rPr>
          <w:rFonts w:eastAsia="Trebuchet MS"/>
          <w:szCs w:val="24"/>
        </w:rPr>
        <w:t xml:space="preserve"> </w:t>
      </w:r>
    </w:p>
    <w:p w:rsidR="00360FDD" w:rsidRPr="00317706" w:rsidRDefault="001B120D">
      <w:pPr>
        <w:pStyle w:val="Nadpis2"/>
        <w:spacing w:after="199"/>
        <w:ind w:left="-5"/>
        <w:rPr>
          <w:szCs w:val="24"/>
        </w:rPr>
      </w:pPr>
      <w:r w:rsidRPr="00317706">
        <w:rPr>
          <w:szCs w:val="24"/>
        </w:rPr>
        <w:t xml:space="preserve">Metódy </w:t>
      </w:r>
    </w:p>
    <w:p w:rsidR="00360FDD" w:rsidRPr="00317706" w:rsidRDefault="001B120D">
      <w:pPr>
        <w:numPr>
          <w:ilvl w:val="0"/>
          <w:numId w:val="7"/>
        </w:numPr>
        <w:spacing w:after="25" w:line="407" w:lineRule="auto"/>
        <w:ind w:right="0" w:hanging="348"/>
        <w:rPr>
          <w:szCs w:val="24"/>
        </w:rPr>
      </w:pPr>
      <w:proofErr w:type="spellStart"/>
      <w:r w:rsidRPr="00317706">
        <w:rPr>
          <w:szCs w:val="24"/>
        </w:rPr>
        <w:t>motivačné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metódy</w:t>
      </w:r>
      <w:proofErr w:type="spellEnd"/>
      <w:r w:rsidRPr="00317706">
        <w:rPr>
          <w:szCs w:val="24"/>
        </w:rPr>
        <w:t xml:space="preserve"> (</w:t>
      </w:r>
      <w:proofErr w:type="spellStart"/>
      <w:r w:rsidRPr="00317706">
        <w:rPr>
          <w:szCs w:val="24"/>
        </w:rPr>
        <w:t>motivačné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rozprávanie</w:t>
      </w:r>
      <w:proofErr w:type="spellEnd"/>
      <w:r w:rsidRPr="00317706">
        <w:rPr>
          <w:szCs w:val="24"/>
        </w:rPr>
        <w:t xml:space="preserve">, </w:t>
      </w:r>
      <w:proofErr w:type="spellStart"/>
      <w:r w:rsidRPr="00317706">
        <w:rPr>
          <w:szCs w:val="24"/>
        </w:rPr>
        <w:t>motivačný</w:t>
      </w:r>
      <w:proofErr w:type="spellEnd"/>
      <w:r w:rsidRPr="00317706">
        <w:rPr>
          <w:szCs w:val="24"/>
        </w:rPr>
        <w:t xml:space="preserve"> rozhovor, </w:t>
      </w:r>
      <w:proofErr w:type="spellStart"/>
      <w:r w:rsidRPr="00317706">
        <w:rPr>
          <w:szCs w:val="24"/>
        </w:rPr>
        <w:t>motivačný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problém</w:t>
      </w:r>
      <w:proofErr w:type="spellEnd"/>
      <w:r w:rsidRPr="00317706">
        <w:rPr>
          <w:szCs w:val="24"/>
        </w:rPr>
        <w:t xml:space="preserve">, </w:t>
      </w:r>
      <w:proofErr w:type="spellStart"/>
      <w:r w:rsidRPr="00317706">
        <w:rPr>
          <w:szCs w:val="24"/>
        </w:rPr>
        <w:t>motivačná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demonštrácia</w:t>
      </w:r>
      <w:proofErr w:type="spellEnd"/>
      <w:r w:rsidRPr="00317706">
        <w:rPr>
          <w:szCs w:val="24"/>
        </w:rPr>
        <w:t xml:space="preserve">) </w:t>
      </w:r>
    </w:p>
    <w:p w:rsidR="00360FDD" w:rsidRPr="00317706" w:rsidRDefault="001B120D">
      <w:pPr>
        <w:numPr>
          <w:ilvl w:val="0"/>
          <w:numId w:val="7"/>
        </w:numPr>
        <w:spacing w:after="28" w:line="407" w:lineRule="auto"/>
        <w:ind w:right="0" w:hanging="348"/>
        <w:rPr>
          <w:szCs w:val="24"/>
        </w:rPr>
      </w:pPr>
      <w:proofErr w:type="spellStart"/>
      <w:r w:rsidRPr="00317706">
        <w:rPr>
          <w:szCs w:val="24"/>
        </w:rPr>
        <w:t>aktivizujúce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metódy</w:t>
      </w:r>
      <w:proofErr w:type="spellEnd"/>
      <w:r w:rsidRPr="00317706">
        <w:rPr>
          <w:szCs w:val="24"/>
        </w:rPr>
        <w:t xml:space="preserve"> (</w:t>
      </w:r>
      <w:proofErr w:type="spellStart"/>
      <w:r w:rsidRPr="00317706">
        <w:rPr>
          <w:szCs w:val="24"/>
        </w:rPr>
        <w:t>situačná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metóda</w:t>
      </w:r>
      <w:proofErr w:type="spellEnd"/>
      <w:r w:rsidRPr="00317706">
        <w:rPr>
          <w:szCs w:val="24"/>
        </w:rPr>
        <w:t xml:space="preserve">, </w:t>
      </w:r>
      <w:proofErr w:type="spellStart"/>
      <w:r w:rsidRPr="00317706">
        <w:rPr>
          <w:szCs w:val="24"/>
        </w:rPr>
        <w:t>inscenačná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metóda</w:t>
      </w:r>
      <w:proofErr w:type="spellEnd"/>
      <w:r w:rsidRPr="00317706">
        <w:rPr>
          <w:szCs w:val="24"/>
        </w:rPr>
        <w:t xml:space="preserve">, </w:t>
      </w:r>
      <w:proofErr w:type="spellStart"/>
      <w:r w:rsidRPr="00317706">
        <w:rPr>
          <w:szCs w:val="24"/>
        </w:rPr>
        <w:t>didaktické</w:t>
      </w:r>
      <w:proofErr w:type="spellEnd"/>
      <w:r w:rsidRPr="00317706">
        <w:rPr>
          <w:szCs w:val="24"/>
        </w:rPr>
        <w:t xml:space="preserve"> hry, </w:t>
      </w:r>
      <w:proofErr w:type="spellStart"/>
      <w:r w:rsidRPr="00317706">
        <w:rPr>
          <w:szCs w:val="24"/>
        </w:rPr>
        <w:t>kooperatívne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vyučovanie</w:t>
      </w:r>
      <w:proofErr w:type="spellEnd"/>
      <w:r w:rsidRPr="00317706">
        <w:rPr>
          <w:szCs w:val="24"/>
        </w:rPr>
        <w:t xml:space="preserve">) </w:t>
      </w:r>
    </w:p>
    <w:p w:rsidR="00360FDD" w:rsidRPr="00317706" w:rsidRDefault="001B120D">
      <w:pPr>
        <w:numPr>
          <w:ilvl w:val="0"/>
          <w:numId w:val="7"/>
        </w:numPr>
        <w:spacing w:line="407" w:lineRule="auto"/>
        <w:ind w:right="0" w:hanging="348"/>
        <w:rPr>
          <w:szCs w:val="24"/>
        </w:rPr>
      </w:pPr>
      <w:proofErr w:type="spellStart"/>
      <w:r w:rsidRPr="00317706">
        <w:rPr>
          <w:szCs w:val="24"/>
        </w:rPr>
        <w:t>expozičné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metódy</w:t>
      </w:r>
      <w:proofErr w:type="spellEnd"/>
      <w:r w:rsidRPr="00317706">
        <w:rPr>
          <w:szCs w:val="24"/>
        </w:rPr>
        <w:t xml:space="preserve"> (</w:t>
      </w:r>
      <w:proofErr w:type="spellStart"/>
      <w:r w:rsidRPr="00317706">
        <w:rPr>
          <w:szCs w:val="24"/>
        </w:rPr>
        <w:t>rozprávanie</w:t>
      </w:r>
      <w:proofErr w:type="spellEnd"/>
      <w:r w:rsidRPr="00317706">
        <w:rPr>
          <w:szCs w:val="24"/>
        </w:rPr>
        <w:t xml:space="preserve">, </w:t>
      </w:r>
      <w:proofErr w:type="spellStart"/>
      <w:r w:rsidRPr="00317706">
        <w:rPr>
          <w:szCs w:val="24"/>
        </w:rPr>
        <w:t>vysvetľovanie</w:t>
      </w:r>
      <w:proofErr w:type="spellEnd"/>
      <w:r w:rsidRPr="00317706">
        <w:rPr>
          <w:szCs w:val="24"/>
        </w:rPr>
        <w:t xml:space="preserve">, rozhovor, </w:t>
      </w:r>
      <w:proofErr w:type="spellStart"/>
      <w:r w:rsidRPr="00317706">
        <w:rPr>
          <w:szCs w:val="24"/>
        </w:rPr>
        <w:t>demonštračná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metóda</w:t>
      </w:r>
      <w:proofErr w:type="spellEnd"/>
      <w:r w:rsidRPr="00317706">
        <w:rPr>
          <w:szCs w:val="24"/>
        </w:rPr>
        <w:t xml:space="preserve">, pozorovanie, </w:t>
      </w:r>
      <w:proofErr w:type="spellStart"/>
      <w:r w:rsidRPr="00317706">
        <w:rPr>
          <w:szCs w:val="24"/>
        </w:rPr>
        <w:t>manipulácia</w:t>
      </w:r>
      <w:proofErr w:type="spellEnd"/>
      <w:r w:rsidRPr="00317706">
        <w:rPr>
          <w:szCs w:val="24"/>
        </w:rPr>
        <w:t xml:space="preserve"> s predmetmi, </w:t>
      </w:r>
      <w:proofErr w:type="spellStart"/>
      <w:r w:rsidRPr="00317706">
        <w:rPr>
          <w:szCs w:val="24"/>
        </w:rPr>
        <w:t>inštruktáž</w:t>
      </w:r>
      <w:proofErr w:type="spellEnd"/>
      <w:r w:rsidRPr="00317706">
        <w:rPr>
          <w:szCs w:val="24"/>
        </w:rPr>
        <w:t xml:space="preserve">) </w:t>
      </w:r>
    </w:p>
    <w:p w:rsidR="00360FDD" w:rsidRPr="00317706" w:rsidRDefault="001B120D">
      <w:pPr>
        <w:numPr>
          <w:ilvl w:val="0"/>
          <w:numId w:val="7"/>
        </w:numPr>
        <w:spacing w:after="191"/>
        <w:ind w:right="0" w:hanging="348"/>
        <w:rPr>
          <w:szCs w:val="24"/>
        </w:rPr>
      </w:pPr>
      <w:proofErr w:type="spellStart"/>
      <w:r w:rsidRPr="00317706">
        <w:rPr>
          <w:szCs w:val="24"/>
        </w:rPr>
        <w:t>problémové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metódy</w:t>
      </w:r>
      <w:proofErr w:type="spellEnd"/>
      <w:r w:rsidRPr="00317706">
        <w:rPr>
          <w:szCs w:val="24"/>
        </w:rPr>
        <w:t xml:space="preserve"> (</w:t>
      </w:r>
      <w:proofErr w:type="spellStart"/>
      <w:r w:rsidRPr="00317706">
        <w:rPr>
          <w:szCs w:val="24"/>
        </w:rPr>
        <w:t>heuristická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metóda</w:t>
      </w:r>
      <w:proofErr w:type="spellEnd"/>
      <w:r w:rsidRPr="00317706">
        <w:rPr>
          <w:szCs w:val="24"/>
        </w:rPr>
        <w:t xml:space="preserve">, </w:t>
      </w:r>
      <w:proofErr w:type="spellStart"/>
      <w:r w:rsidRPr="00317706">
        <w:rPr>
          <w:szCs w:val="24"/>
        </w:rPr>
        <w:t>projektová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metóda</w:t>
      </w:r>
      <w:proofErr w:type="spellEnd"/>
      <w:r w:rsidRPr="00317706">
        <w:rPr>
          <w:szCs w:val="24"/>
        </w:rPr>
        <w:t xml:space="preserve">, </w:t>
      </w:r>
      <w:proofErr w:type="spellStart"/>
      <w:r w:rsidRPr="00317706">
        <w:rPr>
          <w:szCs w:val="24"/>
        </w:rPr>
        <w:t>brainstorming</w:t>
      </w:r>
      <w:proofErr w:type="spellEnd"/>
      <w:r w:rsidRPr="00317706">
        <w:rPr>
          <w:szCs w:val="24"/>
        </w:rPr>
        <w:t xml:space="preserve">) </w:t>
      </w:r>
    </w:p>
    <w:p w:rsidR="00360FDD" w:rsidRPr="00317706" w:rsidRDefault="001B120D">
      <w:pPr>
        <w:numPr>
          <w:ilvl w:val="0"/>
          <w:numId w:val="7"/>
        </w:numPr>
        <w:spacing w:after="192"/>
        <w:ind w:right="0" w:hanging="348"/>
        <w:rPr>
          <w:szCs w:val="24"/>
        </w:rPr>
      </w:pPr>
      <w:proofErr w:type="spellStart"/>
      <w:r w:rsidRPr="00317706">
        <w:rPr>
          <w:szCs w:val="24"/>
        </w:rPr>
        <w:t>fixačné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metódy</w:t>
      </w:r>
      <w:proofErr w:type="spellEnd"/>
      <w:r w:rsidRPr="00317706">
        <w:rPr>
          <w:szCs w:val="24"/>
        </w:rPr>
        <w:t xml:space="preserve"> (</w:t>
      </w:r>
      <w:proofErr w:type="spellStart"/>
      <w:r w:rsidRPr="00317706">
        <w:rPr>
          <w:szCs w:val="24"/>
        </w:rPr>
        <w:t>metódy</w:t>
      </w:r>
      <w:proofErr w:type="spellEnd"/>
      <w:r w:rsidRPr="00317706">
        <w:rPr>
          <w:szCs w:val="24"/>
        </w:rPr>
        <w:t xml:space="preserve"> opakovania a </w:t>
      </w:r>
      <w:proofErr w:type="spellStart"/>
      <w:r w:rsidRPr="00317706">
        <w:rPr>
          <w:szCs w:val="24"/>
        </w:rPr>
        <w:t>precvičovania</w:t>
      </w:r>
      <w:proofErr w:type="spellEnd"/>
      <w:r w:rsidRPr="00317706">
        <w:rPr>
          <w:szCs w:val="24"/>
        </w:rPr>
        <w:t xml:space="preserve"> - </w:t>
      </w:r>
      <w:proofErr w:type="spellStart"/>
      <w:r w:rsidRPr="00317706">
        <w:rPr>
          <w:szCs w:val="24"/>
        </w:rPr>
        <w:t>písomného</w:t>
      </w:r>
      <w:proofErr w:type="spellEnd"/>
      <w:r w:rsidRPr="00317706">
        <w:rPr>
          <w:szCs w:val="24"/>
        </w:rPr>
        <w:t xml:space="preserve"> aj </w:t>
      </w:r>
      <w:proofErr w:type="spellStart"/>
      <w:r w:rsidRPr="00317706">
        <w:rPr>
          <w:szCs w:val="24"/>
        </w:rPr>
        <w:t>ústneho</w:t>
      </w:r>
      <w:proofErr w:type="spellEnd"/>
      <w:r w:rsidRPr="00317706">
        <w:rPr>
          <w:szCs w:val="24"/>
        </w:rPr>
        <w:t xml:space="preserve">) </w:t>
      </w:r>
    </w:p>
    <w:p w:rsidR="00360FDD" w:rsidRPr="00317706" w:rsidRDefault="001B120D">
      <w:pPr>
        <w:numPr>
          <w:ilvl w:val="0"/>
          <w:numId w:val="7"/>
        </w:numPr>
        <w:spacing w:after="138"/>
        <w:ind w:right="0" w:hanging="348"/>
        <w:rPr>
          <w:szCs w:val="24"/>
        </w:rPr>
      </w:pPr>
      <w:proofErr w:type="spellStart"/>
      <w:r w:rsidRPr="00317706">
        <w:rPr>
          <w:szCs w:val="24"/>
        </w:rPr>
        <w:t>diagnostické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metódy</w:t>
      </w:r>
      <w:proofErr w:type="spellEnd"/>
      <w:r w:rsidRPr="00317706">
        <w:rPr>
          <w:szCs w:val="24"/>
        </w:rPr>
        <w:t xml:space="preserve"> (pozorovanie, </w:t>
      </w:r>
      <w:proofErr w:type="spellStart"/>
      <w:r w:rsidRPr="00317706">
        <w:rPr>
          <w:szCs w:val="24"/>
        </w:rPr>
        <w:t>ústne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skúšanie</w:t>
      </w:r>
      <w:proofErr w:type="spellEnd"/>
      <w:r w:rsidRPr="00317706">
        <w:rPr>
          <w:szCs w:val="24"/>
        </w:rPr>
        <w:t xml:space="preserve">, </w:t>
      </w:r>
      <w:proofErr w:type="spellStart"/>
      <w:r w:rsidRPr="00317706">
        <w:rPr>
          <w:szCs w:val="24"/>
        </w:rPr>
        <w:t>písomné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skúšanie</w:t>
      </w:r>
      <w:proofErr w:type="spellEnd"/>
      <w:r w:rsidRPr="00317706">
        <w:rPr>
          <w:szCs w:val="24"/>
        </w:rPr>
        <w:t xml:space="preserve">) </w:t>
      </w:r>
    </w:p>
    <w:p w:rsidR="00360FDD" w:rsidRPr="00317706" w:rsidRDefault="001B120D">
      <w:pPr>
        <w:spacing w:after="115"/>
        <w:ind w:left="0" w:right="0" w:firstLine="0"/>
        <w:jc w:val="left"/>
        <w:rPr>
          <w:szCs w:val="24"/>
        </w:rPr>
      </w:pPr>
      <w:r w:rsidRPr="00317706">
        <w:rPr>
          <w:b/>
          <w:szCs w:val="24"/>
        </w:rPr>
        <w:t xml:space="preserve"> </w:t>
      </w:r>
    </w:p>
    <w:p w:rsidR="00360FDD" w:rsidRPr="00317706" w:rsidRDefault="001B120D">
      <w:pPr>
        <w:pStyle w:val="Nadpis2"/>
        <w:spacing w:after="165"/>
        <w:ind w:left="-5"/>
        <w:rPr>
          <w:szCs w:val="24"/>
        </w:rPr>
      </w:pPr>
      <w:r w:rsidRPr="00317706">
        <w:rPr>
          <w:szCs w:val="24"/>
        </w:rPr>
        <w:lastRenderedPageBreak/>
        <w:t xml:space="preserve">Postupy </w:t>
      </w:r>
    </w:p>
    <w:p w:rsidR="00360FDD" w:rsidRPr="00317706" w:rsidRDefault="001B120D">
      <w:pPr>
        <w:numPr>
          <w:ilvl w:val="0"/>
          <w:numId w:val="8"/>
        </w:numPr>
        <w:spacing w:after="162"/>
        <w:ind w:right="0" w:hanging="348"/>
        <w:rPr>
          <w:szCs w:val="24"/>
        </w:rPr>
      </w:pPr>
      <w:proofErr w:type="spellStart"/>
      <w:r w:rsidRPr="00317706">
        <w:rPr>
          <w:szCs w:val="24"/>
        </w:rPr>
        <w:t>analýza</w:t>
      </w:r>
      <w:proofErr w:type="spellEnd"/>
      <w:r w:rsidRPr="00317706">
        <w:rPr>
          <w:szCs w:val="24"/>
        </w:rPr>
        <w:t xml:space="preserve"> (od celku k </w:t>
      </w:r>
      <w:proofErr w:type="spellStart"/>
      <w:r w:rsidRPr="00317706">
        <w:rPr>
          <w:szCs w:val="24"/>
        </w:rPr>
        <w:t>častiam</w:t>
      </w:r>
      <w:proofErr w:type="spellEnd"/>
      <w:r w:rsidRPr="00317706">
        <w:rPr>
          <w:szCs w:val="24"/>
        </w:rPr>
        <w:t xml:space="preserve">) </w:t>
      </w:r>
    </w:p>
    <w:p w:rsidR="00360FDD" w:rsidRPr="00317706" w:rsidRDefault="001B120D">
      <w:pPr>
        <w:numPr>
          <w:ilvl w:val="0"/>
          <w:numId w:val="8"/>
        </w:numPr>
        <w:spacing w:after="165"/>
        <w:ind w:right="0" w:hanging="348"/>
        <w:rPr>
          <w:szCs w:val="24"/>
        </w:rPr>
      </w:pPr>
      <w:proofErr w:type="spellStart"/>
      <w:r w:rsidRPr="00317706">
        <w:rPr>
          <w:szCs w:val="24"/>
        </w:rPr>
        <w:t>syntéza</w:t>
      </w:r>
      <w:proofErr w:type="spellEnd"/>
      <w:r w:rsidRPr="00317706">
        <w:rPr>
          <w:szCs w:val="24"/>
        </w:rPr>
        <w:t xml:space="preserve"> (od </w:t>
      </w:r>
      <w:proofErr w:type="spellStart"/>
      <w:r w:rsidRPr="00317706">
        <w:rPr>
          <w:szCs w:val="24"/>
        </w:rPr>
        <w:t>časti</w:t>
      </w:r>
      <w:proofErr w:type="spellEnd"/>
      <w:r w:rsidRPr="00317706">
        <w:rPr>
          <w:szCs w:val="24"/>
        </w:rPr>
        <w:t xml:space="preserve"> k celku, pochopenie </w:t>
      </w:r>
      <w:proofErr w:type="spellStart"/>
      <w:r w:rsidRPr="00317706">
        <w:rPr>
          <w:szCs w:val="24"/>
        </w:rPr>
        <w:t>vzťahov</w:t>
      </w:r>
      <w:proofErr w:type="spellEnd"/>
      <w:r w:rsidRPr="00317706">
        <w:rPr>
          <w:szCs w:val="24"/>
        </w:rPr>
        <w:t xml:space="preserve"> a </w:t>
      </w:r>
      <w:proofErr w:type="spellStart"/>
      <w:r w:rsidRPr="00317706">
        <w:rPr>
          <w:szCs w:val="24"/>
        </w:rPr>
        <w:t>súvislostí</w:t>
      </w:r>
      <w:proofErr w:type="spellEnd"/>
      <w:r w:rsidRPr="00317706">
        <w:rPr>
          <w:szCs w:val="24"/>
        </w:rPr>
        <w:t xml:space="preserve">) </w:t>
      </w:r>
    </w:p>
    <w:p w:rsidR="00360FDD" w:rsidRPr="00317706" w:rsidRDefault="001B120D">
      <w:pPr>
        <w:numPr>
          <w:ilvl w:val="0"/>
          <w:numId w:val="8"/>
        </w:numPr>
        <w:spacing w:after="158"/>
        <w:ind w:right="0" w:hanging="348"/>
        <w:rPr>
          <w:szCs w:val="24"/>
        </w:rPr>
      </w:pPr>
      <w:r w:rsidRPr="00317706">
        <w:rPr>
          <w:szCs w:val="24"/>
        </w:rPr>
        <w:t xml:space="preserve">indukcia (od </w:t>
      </w:r>
      <w:proofErr w:type="spellStart"/>
      <w:r w:rsidRPr="00317706">
        <w:rPr>
          <w:szCs w:val="24"/>
        </w:rPr>
        <w:t>jednotlivých</w:t>
      </w:r>
      <w:proofErr w:type="spellEnd"/>
      <w:r w:rsidRPr="00317706">
        <w:rPr>
          <w:szCs w:val="24"/>
        </w:rPr>
        <w:t xml:space="preserve"> faktov k </w:t>
      </w:r>
      <w:proofErr w:type="spellStart"/>
      <w:r w:rsidRPr="00317706">
        <w:rPr>
          <w:szCs w:val="24"/>
        </w:rPr>
        <w:t>všeobecným</w:t>
      </w:r>
      <w:proofErr w:type="spellEnd"/>
      <w:r w:rsidRPr="00317706">
        <w:rPr>
          <w:szCs w:val="24"/>
        </w:rPr>
        <w:t xml:space="preserve"> pojmom, k </w:t>
      </w:r>
      <w:proofErr w:type="spellStart"/>
      <w:r w:rsidRPr="00317706">
        <w:rPr>
          <w:szCs w:val="24"/>
        </w:rPr>
        <w:t>pravidlám</w:t>
      </w:r>
      <w:proofErr w:type="spellEnd"/>
      <w:r w:rsidRPr="00317706">
        <w:rPr>
          <w:szCs w:val="24"/>
        </w:rPr>
        <w:t xml:space="preserve">, k </w:t>
      </w:r>
      <w:proofErr w:type="spellStart"/>
      <w:r w:rsidRPr="00317706">
        <w:rPr>
          <w:szCs w:val="24"/>
        </w:rPr>
        <w:t>definíciám</w:t>
      </w:r>
      <w:proofErr w:type="spellEnd"/>
      <w:r w:rsidRPr="00317706">
        <w:rPr>
          <w:szCs w:val="24"/>
        </w:rPr>
        <w:t xml:space="preserve">) </w:t>
      </w:r>
    </w:p>
    <w:p w:rsidR="00360FDD" w:rsidRPr="00317706" w:rsidRDefault="001B120D">
      <w:pPr>
        <w:numPr>
          <w:ilvl w:val="0"/>
          <w:numId w:val="8"/>
        </w:numPr>
        <w:spacing w:line="407" w:lineRule="auto"/>
        <w:ind w:right="0" w:hanging="348"/>
        <w:rPr>
          <w:szCs w:val="24"/>
        </w:rPr>
      </w:pPr>
      <w:r w:rsidRPr="00317706">
        <w:rPr>
          <w:szCs w:val="24"/>
        </w:rPr>
        <w:t xml:space="preserve">dedukcia (od </w:t>
      </w:r>
      <w:proofErr w:type="spellStart"/>
      <w:r w:rsidRPr="00317706">
        <w:rPr>
          <w:szCs w:val="24"/>
        </w:rPr>
        <w:t>zákonov</w:t>
      </w:r>
      <w:proofErr w:type="spellEnd"/>
      <w:r w:rsidRPr="00317706">
        <w:rPr>
          <w:szCs w:val="24"/>
        </w:rPr>
        <w:t xml:space="preserve">, </w:t>
      </w:r>
      <w:proofErr w:type="spellStart"/>
      <w:r w:rsidRPr="00317706">
        <w:rPr>
          <w:szCs w:val="24"/>
        </w:rPr>
        <w:t>poučiek</w:t>
      </w:r>
      <w:proofErr w:type="spellEnd"/>
      <w:r w:rsidRPr="00317706">
        <w:rPr>
          <w:szCs w:val="24"/>
        </w:rPr>
        <w:t xml:space="preserve">, pravidiel, </w:t>
      </w:r>
      <w:proofErr w:type="spellStart"/>
      <w:r w:rsidRPr="00317706">
        <w:rPr>
          <w:szCs w:val="24"/>
        </w:rPr>
        <w:t>definícií</w:t>
      </w:r>
      <w:proofErr w:type="spellEnd"/>
      <w:r w:rsidRPr="00317706">
        <w:rPr>
          <w:szCs w:val="24"/>
        </w:rPr>
        <w:t xml:space="preserve">, pojmov k ich </w:t>
      </w:r>
      <w:proofErr w:type="spellStart"/>
      <w:r w:rsidRPr="00317706">
        <w:rPr>
          <w:szCs w:val="24"/>
        </w:rPr>
        <w:t>aplikácii</w:t>
      </w:r>
      <w:proofErr w:type="spellEnd"/>
      <w:r w:rsidRPr="00317706">
        <w:rPr>
          <w:szCs w:val="24"/>
        </w:rPr>
        <w:t xml:space="preserve"> na </w:t>
      </w:r>
      <w:proofErr w:type="spellStart"/>
      <w:r w:rsidRPr="00317706">
        <w:rPr>
          <w:szCs w:val="24"/>
        </w:rPr>
        <w:t>konkrétne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príklady</w:t>
      </w:r>
      <w:proofErr w:type="spellEnd"/>
      <w:r w:rsidRPr="00317706">
        <w:rPr>
          <w:szCs w:val="24"/>
        </w:rPr>
        <w:t xml:space="preserve">) </w:t>
      </w:r>
    </w:p>
    <w:p w:rsidR="00360FDD" w:rsidRPr="00317706" w:rsidRDefault="001B120D">
      <w:pPr>
        <w:numPr>
          <w:ilvl w:val="0"/>
          <w:numId w:val="8"/>
        </w:numPr>
        <w:spacing w:after="158"/>
        <w:ind w:right="0" w:hanging="348"/>
        <w:rPr>
          <w:szCs w:val="24"/>
        </w:rPr>
      </w:pPr>
      <w:proofErr w:type="spellStart"/>
      <w:r w:rsidRPr="00317706">
        <w:rPr>
          <w:szCs w:val="24"/>
        </w:rPr>
        <w:t>genetický</w:t>
      </w:r>
      <w:proofErr w:type="spellEnd"/>
      <w:r w:rsidRPr="00317706">
        <w:rPr>
          <w:szCs w:val="24"/>
        </w:rPr>
        <w:t xml:space="preserve"> (</w:t>
      </w:r>
      <w:proofErr w:type="spellStart"/>
      <w:r w:rsidRPr="00317706">
        <w:rPr>
          <w:szCs w:val="24"/>
        </w:rPr>
        <w:t>vývinový</w:t>
      </w:r>
      <w:proofErr w:type="spellEnd"/>
      <w:r w:rsidRPr="00317706">
        <w:rPr>
          <w:szCs w:val="24"/>
        </w:rPr>
        <w:t>) postup (</w:t>
      </w:r>
      <w:proofErr w:type="spellStart"/>
      <w:r w:rsidRPr="00317706">
        <w:rPr>
          <w:szCs w:val="24"/>
        </w:rPr>
        <w:t>rozvíjanie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vedomostí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postupnosťou</w:t>
      </w:r>
      <w:proofErr w:type="spellEnd"/>
      <w:r w:rsidRPr="00317706">
        <w:rPr>
          <w:szCs w:val="24"/>
        </w:rPr>
        <w:t xml:space="preserve">) </w:t>
      </w:r>
    </w:p>
    <w:p w:rsidR="00360FDD" w:rsidRPr="00317706" w:rsidRDefault="001B120D">
      <w:pPr>
        <w:numPr>
          <w:ilvl w:val="0"/>
          <w:numId w:val="8"/>
        </w:numPr>
        <w:spacing w:line="394" w:lineRule="auto"/>
        <w:ind w:right="0" w:hanging="348"/>
        <w:rPr>
          <w:szCs w:val="24"/>
        </w:rPr>
      </w:pPr>
      <w:proofErr w:type="spellStart"/>
      <w:r w:rsidRPr="00317706">
        <w:rPr>
          <w:szCs w:val="24"/>
        </w:rPr>
        <w:t>dogmatický</w:t>
      </w:r>
      <w:proofErr w:type="spellEnd"/>
      <w:r w:rsidRPr="00317706">
        <w:rPr>
          <w:szCs w:val="24"/>
        </w:rPr>
        <w:t xml:space="preserve"> postup (</w:t>
      </w:r>
      <w:proofErr w:type="spellStart"/>
      <w:r w:rsidRPr="00317706">
        <w:rPr>
          <w:szCs w:val="24"/>
        </w:rPr>
        <w:t>učenie</w:t>
      </w:r>
      <w:proofErr w:type="spellEnd"/>
      <w:r w:rsidRPr="00317706">
        <w:rPr>
          <w:szCs w:val="24"/>
        </w:rPr>
        <w:t xml:space="preserve"> bez </w:t>
      </w:r>
      <w:proofErr w:type="spellStart"/>
      <w:r w:rsidRPr="00317706">
        <w:rPr>
          <w:szCs w:val="24"/>
        </w:rPr>
        <w:t>zdôvodňovania</w:t>
      </w:r>
      <w:proofErr w:type="spellEnd"/>
      <w:r w:rsidRPr="00317706">
        <w:rPr>
          <w:szCs w:val="24"/>
        </w:rPr>
        <w:t xml:space="preserve"> a </w:t>
      </w:r>
      <w:proofErr w:type="spellStart"/>
      <w:r w:rsidRPr="00317706">
        <w:rPr>
          <w:szCs w:val="24"/>
        </w:rPr>
        <w:t>vysvetľovania</w:t>
      </w:r>
      <w:proofErr w:type="spellEnd"/>
      <w:r w:rsidRPr="00317706">
        <w:rPr>
          <w:szCs w:val="24"/>
        </w:rPr>
        <w:t xml:space="preserve"> – </w:t>
      </w:r>
      <w:proofErr w:type="spellStart"/>
      <w:r w:rsidRPr="00317706">
        <w:rPr>
          <w:szCs w:val="24"/>
        </w:rPr>
        <w:t>pravidlá</w:t>
      </w:r>
      <w:proofErr w:type="spellEnd"/>
      <w:r w:rsidRPr="00317706">
        <w:rPr>
          <w:szCs w:val="24"/>
        </w:rPr>
        <w:t xml:space="preserve">, </w:t>
      </w:r>
      <w:proofErr w:type="spellStart"/>
      <w:r w:rsidRPr="00317706">
        <w:rPr>
          <w:szCs w:val="24"/>
        </w:rPr>
        <w:t>poučky</w:t>
      </w:r>
      <w:proofErr w:type="spellEnd"/>
      <w:r w:rsidRPr="00317706">
        <w:rPr>
          <w:szCs w:val="24"/>
        </w:rPr>
        <w:t xml:space="preserve">, </w:t>
      </w:r>
      <w:proofErr w:type="spellStart"/>
      <w:r w:rsidRPr="00317706">
        <w:rPr>
          <w:szCs w:val="24"/>
        </w:rPr>
        <w:t>definície</w:t>
      </w:r>
      <w:proofErr w:type="spellEnd"/>
      <w:r w:rsidRPr="00317706">
        <w:rPr>
          <w:szCs w:val="24"/>
        </w:rPr>
        <w:t xml:space="preserve"> a pod.) </w:t>
      </w:r>
    </w:p>
    <w:p w:rsidR="00360FDD" w:rsidRPr="00317706" w:rsidRDefault="001B120D">
      <w:pPr>
        <w:numPr>
          <w:ilvl w:val="0"/>
          <w:numId w:val="8"/>
        </w:numPr>
        <w:spacing w:line="406" w:lineRule="auto"/>
        <w:ind w:right="0" w:hanging="348"/>
        <w:rPr>
          <w:szCs w:val="24"/>
        </w:rPr>
      </w:pPr>
      <w:proofErr w:type="spellStart"/>
      <w:r w:rsidRPr="00317706">
        <w:rPr>
          <w:szCs w:val="24"/>
        </w:rPr>
        <w:t>porovnávanie</w:t>
      </w:r>
      <w:proofErr w:type="spellEnd"/>
      <w:r w:rsidRPr="00317706">
        <w:rPr>
          <w:szCs w:val="24"/>
        </w:rPr>
        <w:t xml:space="preserve">, t.j. </w:t>
      </w:r>
      <w:proofErr w:type="spellStart"/>
      <w:r w:rsidRPr="00317706">
        <w:rPr>
          <w:szCs w:val="24"/>
        </w:rPr>
        <w:t>synkritický</w:t>
      </w:r>
      <w:proofErr w:type="spellEnd"/>
      <w:r w:rsidRPr="00317706">
        <w:rPr>
          <w:szCs w:val="24"/>
        </w:rPr>
        <w:t xml:space="preserve"> postup  (</w:t>
      </w:r>
      <w:proofErr w:type="spellStart"/>
      <w:r w:rsidRPr="00317706">
        <w:rPr>
          <w:szCs w:val="24"/>
        </w:rPr>
        <w:t>zisťovanie</w:t>
      </w:r>
      <w:proofErr w:type="spellEnd"/>
      <w:r w:rsidRPr="00317706">
        <w:rPr>
          <w:szCs w:val="24"/>
        </w:rPr>
        <w:t xml:space="preserve"> zhody alebo rozdielu dvoch a </w:t>
      </w:r>
      <w:proofErr w:type="spellStart"/>
      <w:r w:rsidRPr="00317706">
        <w:rPr>
          <w:szCs w:val="24"/>
        </w:rPr>
        <w:t>viacerých</w:t>
      </w:r>
      <w:proofErr w:type="spellEnd"/>
      <w:r w:rsidRPr="00317706">
        <w:rPr>
          <w:szCs w:val="24"/>
        </w:rPr>
        <w:t xml:space="preserve"> predmetov a javov </w:t>
      </w:r>
      <w:proofErr w:type="spellStart"/>
      <w:r w:rsidRPr="00317706">
        <w:rPr>
          <w:szCs w:val="24"/>
        </w:rPr>
        <w:t>podľa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určitých</w:t>
      </w:r>
      <w:proofErr w:type="spellEnd"/>
      <w:r w:rsidRPr="00317706">
        <w:rPr>
          <w:szCs w:val="24"/>
        </w:rPr>
        <w:t xml:space="preserve"> znakov) </w:t>
      </w:r>
    </w:p>
    <w:p w:rsidR="00360FDD" w:rsidRPr="00317706" w:rsidRDefault="001B120D">
      <w:pPr>
        <w:numPr>
          <w:ilvl w:val="0"/>
          <w:numId w:val="8"/>
        </w:numPr>
        <w:spacing w:line="407" w:lineRule="auto"/>
        <w:ind w:right="0" w:hanging="348"/>
        <w:rPr>
          <w:szCs w:val="24"/>
        </w:rPr>
      </w:pPr>
      <w:proofErr w:type="spellStart"/>
      <w:r w:rsidRPr="00317706">
        <w:rPr>
          <w:szCs w:val="24"/>
        </w:rPr>
        <w:t>podobnosť</w:t>
      </w:r>
      <w:proofErr w:type="spellEnd"/>
      <w:r w:rsidRPr="00317706">
        <w:rPr>
          <w:szCs w:val="24"/>
        </w:rPr>
        <w:t xml:space="preserve">, t.j. </w:t>
      </w:r>
      <w:proofErr w:type="spellStart"/>
      <w:r w:rsidRPr="00317706">
        <w:rPr>
          <w:szCs w:val="24"/>
        </w:rPr>
        <w:t>analógia</w:t>
      </w:r>
      <w:proofErr w:type="spellEnd"/>
      <w:r w:rsidRPr="00317706">
        <w:rPr>
          <w:szCs w:val="24"/>
        </w:rPr>
        <w:t xml:space="preserve"> (z podoby </w:t>
      </w:r>
      <w:proofErr w:type="spellStart"/>
      <w:r w:rsidRPr="00317706">
        <w:rPr>
          <w:szCs w:val="24"/>
        </w:rPr>
        <w:t>istých</w:t>
      </w:r>
      <w:proofErr w:type="spellEnd"/>
      <w:r w:rsidRPr="00317706">
        <w:rPr>
          <w:szCs w:val="24"/>
        </w:rPr>
        <w:t xml:space="preserve"> znakov predmetov a javov usudzujeme na </w:t>
      </w:r>
      <w:proofErr w:type="spellStart"/>
      <w:r w:rsidRPr="00317706">
        <w:rPr>
          <w:szCs w:val="24"/>
        </w:rPr>
        <w:t>ďalšie</w:t>
      </w:r>
      <w:proofErr w:type="spellEnd"/>
      <w:r w:rsidRPr="00317706">
        <w:rPr>
          <w:szCs w:val="24"/>
        </w:rPr>
        <w:t xml:space="preserve"> podrobnosti) </w:t>
      </w:r>
    </w:p>
    <w:p w:rsidR="00360FDD" w:rsidRPr="00317706" w:rsidRDefault="001B120D">
      <w:pPr>
        <w:spacing w:after="112"/>
        <w:ind w:left="0" w:right="0" w:firstLine="0"/>
        <w:jc w:val="left"/>
        <w:rPr>
          <w:szCs w:val="24"/>
        </w:rPr>
      </w:pPr>
      <w:r w:rsidRPr="00317706">
        <w:rPr>
          <w:b/>
          <w:szCs w:val="24"/>
        </w:rPr>
        <w:t xml:space="preserve"> </w:t>
      </w:r>
    </w:p>
    <w:p w:rsidR="00360FDD" w:rsidRPr="00317706" w:rsidRDefault="001B120D">
      <w:pPr>
        <w:pStyle w:val="Nadpis2"/>
        <w:spacing w:after="196"/>
        <w:ind w:left="-5"/>
        <w:rPr>
          <w:szCs w:val="24"/>
        </w:rPr>
      </w:pPr>
      <w:r w:rsidRPr="00317706">
        <w:rPr>
          <w:szCs w:val="24"/>
        </w:rPr>
        <w:t xml:space="preserve">Formy </w:t>
      </w:r>
    </w:p>
    <w:p w:rsidR="00360FDD" w:rsidRPr="00317706" w:rsidRDefault="001B120D">
      <w:pPr>
        <w:numPr>
          <w:ilvl w:val="0"/>
          <w:numId w:val="9"/>
        </w:numPr>
        <w:spacing w:after="187"/>
        <w:ind w:right="0" w:hanging="348"/>
        <w:rPr>
          <w:szCs w:val="24"/>
        </w:rPr>
      </w:pPr>
      <w:proofErr w:type="spellStart"/>
      <w:r w:rsidRPr="00317706">
        <w:rPr>
          <w:szCs w:val="24"/>
        </w:rPr>
        <w:t>vyučovacia</w:t>
      </w:r>
      <w:proofErr w:type="spellEnd"/>
      <w:r w:rsidRPr="00317706">
        <w:rPr>
          <w:szCs w:val="24"/>
        </w:rPr>
        <w:t xml:space="preserve"> hodina </w:t>
      </w:r>
    </w:p>
    <w:p w:rsidR="00360FDD" w:rsidRPr="00317706" w:rsidRDefault="001B120D">
      <w:pPr>
        <w:numPr>
          <w:ilvl w:val="0"/>
          <w:numId w:val="9"/>
        </w:numPr>
        <w:spacing w:after="190"/>
        <w:ind w:right="0" w:hanging="348"/>
        <w:rPr>
          <w:szCs w:val="24"/>
        </w:rPr>
      </w:pPr>
      <w:proofErr w:type="spellStart"/>
      <w:r w:rsidRPr="00317706">
        <w:rPr>
          <w:szCs w:val="24"/>
        </w:rPr>
        <w:t>praktické</w:t>
      </w:r>
      <w:proofErr w:type="spellEnd"/>
      <w:r w:rsidRPr="00317706">
        <w:rPr>
          <w:szCs w:val="24"/>
        </w:rPr>
        <w:t xml:space="preserve"> aktivity </w:t>
      </w:r>
    </w:p>
    <w:p w:rsidR="00360FDD" w:rsidRPr="00317706" w:rsidRDefault="001B120D">
      <w:pPr>
        <w:numPr>
          <w:ilvl w:val="0"/>
          <w:numId w:val="9"/>
        </w:numPr>
        <w:ind w:right="0" w:hanging="348"/>
        <w:rPr>
          <w:szCs w:val="24"/>
        </w:rPr>
      </w:pPr>
      <w:proofErr w:type="spellStart"/>
      <w:r w:rsidRPr="00317706">
        <w:rPr>
          <w:szCs w:val="24"/>
        </w:rPr>
        <w:t>samostatná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práca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žiakov</w:t>
      </w:r>
      <w:proofErr w:type="spellEnd"/>
      <w:r w:rsidRPr="00317706">
        <w:rPr>
          <w:szCs w:val="24"/>
        </w:rPr>
        <w:t xml:space="preserve"> </w:t>
      </w:r>
    </w:p>
    <w:p w:rsidR="00360FDD" w:rsidRPr="00317706" w:rsidRDefault="001B120D">
      <w:pPr>
        <w:numPr>
          <w:ilvl w:val="0"/>
          <w:numId w:val="9"/>
        </w:numPr>
        <w:spacing w:after="189"/>
        <w:ind w:right="0" w:hanging="348"/>
        <w:rPr>
          <w:szCs w:val="24"/>
        </w:rPr>
      </w:pPr>
      <w:proofErr w:type="spellStart"/>
      <w:r w:rsidRPr="00317706">
        <w:rPr>
          <w:szCs w:val="24"/>
        </w:rPr>
        <w:t>práca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žiakov</w:t>
      </w:r>
      <w:proofErr w:type="spellEnd"/>
      <w:r w:rsidRPr="00317706">
        <w:rPr>
          <w:szCs w:val="24"/>
        </w:rPr>
        <w:t xml:space="preserve"> vo dvojiciach </w:t>
      </w:r>
    </w:p>
    <w:p w:rsidR="00360FDD" w:rsidRPr="00317706" w:rsidRDefault="001B120D">
      <w:pPr>
        <w:numPr>
          <w:ilvl w:val="0"/>
          <w:numId w:val="9"/>
        </w:numPr>
        <w:spacing w:after="192"/>
        <w:ind w:right="0" w:hanging="348"/>
        <w:rPr>
          <w:szCs w:val="24"/>
        </w:rPr>
      </w:pPr>
      <w:proofErr w:type="spellStart"/>
      <w:r w:rsidRPr="00317706">
        <w:rPr>
          <w:szCs w:val="24"/>
        </w:rPr>
        <w:t>skupinová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práca</w:t>
      </w:r>
      <w:proofErr w:type="spellEnd"/>
      <w:r w:rsidRPr="00317706">
        <w:rPr>
          <w:szCs w:val="24"/>
        </w:rPr>
        <w:t xml:space="preserve"> </w:t>
      </w:r>
    </w:p>
    <w:p w:rsidR="00360FDD" w:rsidRPr="00317706" w:rsidRDefault="001B120D">
      <w:pPr>
        <w:numPr>
          <w:ilvl w:val="0"/>
          <w:numId w:val="9"/>
        </w:numPr>
        <w:spacing w:line="409" w:lineRule="auto"/>
        <w:ind w:right="0" w:hanging="348"/>
        <w:rPr>
          <w:szCs w:val="24"/>
        </w:rPr>
      </w:pPr>
      <w:proofErr w:type="spellStart"/>
      <w:r w:rsidRPr="00317706">
        <w:rPr>
          <w:szCs w:val="24"/>
        </w:rPr>
        <w:t>kooperatívne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vyučovanie</w:t>
      </w:r>
      <w:proofErr w:type="spellEnd"/>
      <w:r w:rsidRPr="00317706">
        <w:rPr>
          <w:szCs w:val="24"/>
        </w:rPr>
        <w:t xml:space="preserve"> (forma </w:t>
      </w:r>
      <w:proofErr w:type="spellStart"/>
      <w:r w:rsidRPr="00317706">
        <w:rPr>
          <w:szCs w:val="24"/>
        </w:rPr>
        <w:t>skupinového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vyučovania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založená</w:t>
      </w:r>
      <w:proofErr w:type="spellEnd"/>
      <w:r w:rsidRPr="00317706">
        <w:rPr>
          <w:szCs w:val="24"/>
        </w:rPr>
        <w:t xml:space="preserve"> na </w:t>
      </w:r>
      <w:proofErr w:type="spellStart"/>
      <w:r w:rsidRPr="00317706">
        <w:rPr>
          <w:szCs w:val="24"/>
        </w:rPr>
        <w:t>vzájomnej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závislosti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členov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heterogénnej</w:t>
      </w:r>
      <w:proofErr w:type="spellEnd"/>
      <w:r w:rsidRPr="00317706">
        <w:rPr>
          <w:szCs w:val="24"/>
        </w:rPr>
        <w:t xml:space="preserve"> skupiny) </w:t>
      </w:r>
    </w:p>
    <w:p w:rsidR="00360FDD" w:rsidRPr="00317706" w:rsidRDefault="001B120D">
      <w:pPr>
        <w:numPr>
          <w:ilvl w:val="0"/>
          <w:numId w:val="9"/>
        </w:numPr>
        <w:spacing w:after="47" w:line="388" w:lineRule="auto"/>
        <w:ind w:right="0" w:hanging="348"/>
        <w:rPr>
          <w:szCs w:val="24"/>
        </w:rPr>
      </w:pPr>
      <w:proofErr w:type="spellStart"/>
      <w:r w:rsidRPr="00317706">
        <w:rPr>
          <w:szCs w:val="24"/>
        </w:rPr>
        <w:t>práca</w:t>
      </w:r>
      <w:proofErr w:type="spellEnd"/>
      <w:r w:rsidRPr="00317706">
        <w:rPr>
          <w:szCs w:val="24"/>
        </w:rPr>
        <w:t xml:space="preserve"> s knihou a textom (</w:t>
      </w:r>
      <w:proofErr w:type="spellStart"/>
      <w:r w:rsidRPr="00317706">
        <w:rPr>
          <w:szCs w:val="24"/>
        </w:rPr>
        <w:t>čítanie</w:t>
      </w:r>
      <w:proofErr w:type="spellEnd"/>
      <w:r w:rsidRPr="00317706">
        <w:rPr>
          <w:szCs w:val="24"/>
        </w:rPr>
        <w:t xml:space="preserve"> s </w:t>
      </w:r>
      <w:proofErr w:type="spellStart"/>
      <w:r w:rsidRPr="00317706">
        <w:rPr>
          <w:szCs w:val="24"/>
        </w:rPr>
        <w:t>porozumením</w:t>
      </w:r>
      <w:proofErr w:type="spellEnd"/>
      <w:r w:rsidRPr="00317706">
        <w:rPr>
          <w:szCs w:val="24"/>
        </w:rPr>
        <w:t xml:space="preserve">, spracovanie </w:t>
      </w:r>
      <w:proofErr w:type="spellStart"/>
      <w:r w:rsidRPr="00317706">
        <w:rPr>
          <w:szCs w:val="24"/>
        </w:rPr>
        <w:t>textových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informácií</w:t>
      </w:r>
      <w:proofErr w:type="spellEnd"/>
      <w:r w:rsidRPr="00317706">
        <w:rPr>
          <w:szCs w:val="24"/>
        </w:rPr>
        <w:t xml:space="preserve">, </w:t>
      </w:r>
      <w:proofErr w:type="spellStart"/>
      <w:r w:rsidRPr="00317706">
        <w:rPr>
          <w:szCs w:val="24"/>
        </w:rPr>
        <w:t>učenie</w:t>
      </w:r>
      <w:proofErr w:type="spellEnd"/>
      <w:r w:rsidRPr="00317706">
        <w:rPr>
          <w:szCs w:val="24"/>
        </w:rPr>
        <w:t xml:space="preserve"> sa z textu, </w:t>
      </w:r>
      <w:proofErr w:type="spellStart"/>
      <w:r w:rsidRPr="00317706">
        <w:rPr>
          <w:szCs w:val="24"/>
        </w:rPr>
        <w:t>orientácia</w:t>
      </w:r>
      <w:proofErr w:type="spellEnd"/>
      <w:r w:rsidRPr="00317706">
        <w:rPr>
          <w:szCs w:val="24"/>
        </w:rPr>
        <w:t xml:space="preserve"> v </w:t>
      </w:r>
      <w:proofErr w:type="spellStart"/>
      <w:r w:rsidRPr="00317706">
        <w:rPr>
          <w:szCs w:val="24"/>
        </w:rPr>
        <w:t>štruktúre</w:t>
      </w:r>
      <w:proofErr w:type="spellEnd"/>
      <w:r w:rsidRPr="00317706">
        <w:rPr>
          <w:szCs w:val="24"/>
        </w:rPr>
        <w:t xml:space="preserve"> textu, </w:t>
      </w:r>
      <w:proofErr w:type="spellStart"/>
      <w:r w:rsidRPr="00317706">
        <w:rPr>
          <w:szCs w:val="24"/>
        </w:rPr>
        <w:t>vyhľadávanie</w:t>
      </w:r>
      <w:proofErr w:type="spellEnd"/>
      <w:r w:rsidRPr="00317706">
        <w:rPr>
          <w:szCs w:val="24"/>
        </w:rPr>
        <w:t xml:space="preserve">, triedenie, </w:t>
      </w:r>
      <w:proofErr w:type="spellStart"/>
      <w:r w:rsidRPr="00317706">
        <w:rPr>
          <w:szCs w:val="24"/>
        </w:rPr>
        <w:t>využívanie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podstatných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informácií</w:t>
      </w:r>
      <w:proofErr w:type="spellEnd"/>
      <w:r w:rsidRPr="00317706">
        <w:rPr>
          <w:szCs w:val="24"/>
        </w:rPr>
        <w:t xml:space="preserve">) </w:t>
      </w:r>
    </w:p>
    <w:p w:rsidR="00360FDD" w:rsidRPr="00317706" w:rsidRDefault="001B120D">
      <w:pPr>
        <w:numPr>
          <w:ilvl w:val="0"/>
          <w:numId w:val="9"/>
        </w:numPr>
        <w:spacing w:after="193"/>
        <w:ind w:right="0" w:hanging="348"/>
        <w:rPr>
          <w:szCs w:val="24"/>
        </w:rPr>
      </w:pPr>
      <w:proofErr w:type="spellStart"/>
      <w:r w:rsidRPr="00317706">
        <w:rPr>
          <w:szCs w:val="24"/>
        </w:rPr>
        <w:t>samostatné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učenie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prostredníctvom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informačnej</w:t>
      </w:r>
      <w:proofErr w:type="spellEnd"/>
      <w:r w:rsidRPr="00317706">
        <w:rPr>
          <w:szCs w:val="24"/>
        </w:rPr>
        <w:t xml:space="preserve"> a </w:t>
      </w:r>
      <w:proofErr w:type="spellStart"/>
      <w:r w:rsidRPr="00317706">
        <w:rPr>
          <w:szCs w:val="24"/>
        </w:rPr>
        <w:t>komunikačnej</w:t>
      </w:r>
      <w:proofErr w:type="spellEnd"/>
      <w:r w:rsidRPr="00317706">
        <w:rPr>
          <w:szCs w:val="24"/>
        </w:rPr>
        <w:t xml:space="preserve"> techniky </w:t>
      </w:r>
    </w:p>
    <w:p w:rsidR="00360FDD" w:rsidRPr="00317706" w:rsidRDefault="001B120D">
      <w:pPr>
        <w:numPr>
          <w:ilvl w:val="0"/>
          <w:numId w:val="9"/>
        </w:numPr>
        <w:spacing w:after="190"/>
        <w:ind w:right="0" w:hanging="348"/>
        <w:rPr>
          <w:szCs w:val="24"/>
        </w:rPr>
      </w:pPr>
      <w:r w:rsidRPr="00317706">
        <w:rPr>
          <w:szCs w:val="24"/>
        </w:rPr>
        <w:t>experimentovanie (</w:t>
      </w:r>
      <w:proofErr w:type="spellStart"/>
      <w:r w:rsidRPr="00317706">
        <w:rPr>
          <w:szCs w:val="24"/>
        </w:rPr>
        <w:t>samostatné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hľadanie</w:t>
      </w:r>
      <w:proofErr w:type="spellEnd"/>
      <w:r w:rsidRPr="00317706">
        <w:rPr>
          <w:szCs w:val="24"/>
        </w:rPr>
        <w:t xml:space="preserve">, </w:t>
      </w:r>
      <w:proofErr w:type="spellStart"/>
      <w:r w:rsidRPr="00317706">
        <w:rPr>
          <w:szCs w:val="24"/>
        </w:rPr>
        <w:t>skúšanie</w:t>
      </w:r>
      <w:proofErr w:type="spellEnd"/>
      <w:r w:rsidRPr="00317706">
        <w:rPr>
          <w:szCs w:val="24"/>
        </w:rPr>
        <w:t xml:space="preserve">, objavovanie) </w:t>
      </w:r>
    </w:p>
    <w:p w:rsidR="00360FDD" w:rsidRPr="00317706" w:rsidRDefault="001B120D">
      <w:pPr>
        <w:numPr>
          <w:ilvl w:val="0"/>
          <w:numId w:val="9"/>
        </w:numPr>
        <w:spacing w:after="137"/>
        <w:ind w:right="0" w:hanging="348"/>
        <w:rPr>
          <w:szCs w:val="24"/>
        </w:rPr>
      </w:pPr>
      <w:proofErr w:type="spellStart"/>
      <w:r w:rsidRPr="00317706">
        <w:rPr>
          <w:szCs w:val="24"/>
        </w:rPr>
        <w:t>projektové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vyučovanie</w:t>
      </w:r>
      <w:proofErr w:type="spellEnd"/>
      <w:r w:rsidRPr="00317706">
        <w:rPr>
          <w:szCs w:val="24"/>
        </w:rPr>
        <w:t xml:space="preserve"> </w:t>
      </w:r>
    </w:p>
    <w:p w:rsidR="00360FDD" w:rsidRPr="00317706" w:rsidRDefault="001B120D">
      <w:pPr>
        <w:spacing w:after="187"/>
        <w:ind w:left="0" w:right="0" w:firstLine="0"/>
        <w:jc w:val="left"/>
        <w:rPr>
          <w:szCs w:val="24"/>
        </w:rPr>
      </w:pPr>
      <w:r w:rsidRPr="00317706">
        <w:rPr>
          <w:szCs w:val="24"/>
        </w:rPr>
        <w:t xml:space="preserve"> </w:t>
      </w:r>
    </w:p>
    <w:p w:rsidR="00360FDD" w:rsidRPr="00317706" w:rsidRDefault="001B120D">
      <w:pPr>
        <w:spacing w:after="153"/>
        <w:ind w:left="77" w:right="0" w:firstLine="0"/>
        <w:jc w:val="center"/>
        <w:rPr>
          <w:szCs w:val="24"/>
        </w:rPr>
      </w:pPr>
      <w:r w:rsidRPr="00317706">
        <w:rPr>
          <w:b/>
          <w:szCs w:val="24"/>
        </w:rPr>
        <w:t xml:space="preserve"> </w:t>
      </w:r>
    </w:p>
    <w:p w:rsidR="00360FDD" w:rsidRPr="00317706" w:rsidRDefault="00317706" w:rsidP="00317706">
      <w:pPr>
        <w:rPr>
          <w:b/>
        </w:rPr>
      </w:pPr>
      <w:r w:rsidRPr="00317706">
        <w:rPr>
          <w:b/>
        </w:rPr>
        <w:lastRenderedPageBreak/>
        <w:t xml:space="preserve">HODNOTENIE PREDMETU </w:t>
      </w:r>
    </w:p>
    <w:p w:rsidR="00360FDD" w:rsidRPr="00317706" w:rsidRDefault="001B120D">
      <w:pPr>
        <w:spacing w:line="377" w:lineRule="auto"/>
        <w:ind w:right="0"/>
        <w:rPr>
          <w:szCs w:val="24"/>
        </w:rPr>
      </w:pPr>
      <w:proofErr w:type="spellStart"/>
      <w:r w:rsidRPr="00317706">
        <w:rPr>
          <w:szCs w:val="24"/>
        </w:rPr>
        <w:t>Cieľom</w:t>
      </w:r>
      <w:proofErr w:type="spellEnd"/>
      <w:r w:rsidRPr="00317706">
        <w:rPr>
          <w:szCs w:val="24"/>
        </w:rPr>
        <w:t xml:space="preserve"> hodnotenia </w:t>
      </w:r>
      <w:proofErr w:type="spellStart"/>
      <w:r w:rsidRPr="00317706">
        <w:rPr>
          <w:szCs w:val="24"/>
        </w:rPr>
        <w:t>vzdelávacích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výsledkov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žiakov</w:t>
      </w:r>
      <w:proofErr w:type="spellEnd"/>
      <w:r w:rsidRPr="00317706">
        <w:rPr>
          <w:szCs w:val="24"/>
        </w:rPr>
        <w:t xml:space="preserve"> v </w:t>
      </w:r>
      <w:proofErr w:type="spellStart"/>
      <w:r w:rsidRPr="00317706">
        <w:rPr>
          <w:szCs w:val="24"/>
        </w:rPr>
        <w:t>škole</w:t>
      </w:r>
      <w:proofErr w:type="spellEnd"/>
      <w:r w:rsidRPr="00317706">
        <w:rPr>
          <w:szCs w:val="24"/>
        </w:rPr>
        <w:t xml:space="preserve"> je </w:t>
      </w:r>
      <w:proofErr w:type="spellStart"/>
      <w:r w:rsidRPr="00317706">
        <w:rPr>
          <w:szCs w:val="24"/>
        </w:rPr>
        <w:t>poskytnúť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žiakovi</w:t>
      </w:r>
      <w:proofErr w:type="spellEnd"/>
      <w:r w:rsidRPr="00317706">
        <w:rPr>
          <w:szCs w:val="24"/>
        </w:rPr>
        <w:t xml:space="preserve"> a jeho </w:t>
      </w:r>
      <w:proofErr w:type="spellStart"/>
      <w:r w:rsidRPr="00317706">
        <w:rPr>
          <w:szCs w:val="24"/>
        </w:rPr>
        <w:t>rodičom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spätnú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väzbu</w:t>
      </w:r>
      <w:proofErr w:type="spellEnd"/>
      <w:r w:rsidRPr="00317706">
        <w:rPr>
          <w:szCs w:val="24"/>
        </w:rPr>
        <w:t xml:space="preserve"> o tom, ako </w:t>
      </w:r>
      <w:proofErr w:type="spellStart"/>
      <w:r w:rsidRPr="00317706">
        <w:rPr>
          <w:szCs w:val="24"/>
        </w:rPr>
        <w:t>žiak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zvládol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danú</w:t>
      </w:r>
      <w:proofErr w:type="spellEnd"/>
      <w:r w:rsidRPr="00317706">
        <w:rPr>
          <w:szCs w:val="24"/>
        </w:rPr>
        <w:t xml:space="preserve"> problematiku, v </w:t>
      </w:r>
      <w:proofErr w:type="spellStart"/>
      <w:r w:rsidRPr="00317706">
        <w:rPr>
          <w:szCs w:val="24"/>
        </w:rPr>
        <w:t>čom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má</w:t>
      </w:r>
      <w:proofErr w:type="spellEnd"/>
      <w:r w:rsidRPr="00317706">
        <w:rPr>
          <w:szCs w:val="24"/>
        </w:rPr>
        <w:t xml:space="preserve"> nedostatky, kde </w:t>
      </w:r>
      <w:proofErr w:type="spellStart"/>
      <w:r w:rsidRPr="00317706">
        <w:rPr>
          <w:szCs w:val="24"/>
        </w:rPr>
        <w:t>má</w:t>
      </w:r>
      <w:proofErr w:type="spellEnd"/>
      <w:r w:rsidRPr="00317706">
        <w:rPr>
          <w:szCs w:val="24"/>
        </w:rPr>
        <w:t xml:space="preserve"> rezervy, </w:t>
      </w:r>
      <w:proofErr w:type="spellStart"/>
      <w:r w:rsidRPr="00317706">
        <w:rPr>
          <w:szCs w:val="24"/>
        </w:rPr>
        <w:t>aké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sú</w:t>
      </w:r>
      <w:proofErr w:type="spellEnd"/>
      <w:r w:rsidRPr="00317706">
        <w:rPr>
          <w:szCs w:val="24"/>
        </w:rPr>
        <w:t xml:space="preserve"> jeho pokroky. </w:t>
      </w:r>
      <w:proofErr w:type="spellStart"/>
      <w:r w:rsidRPr="00317706">
        <w:rPr>
          <w:szCs w:val="24"/>
        </w:rPr>
        <w:t>Súčasťou</w:t>
      </w:r>
      <w:proofErr w:type="spellEnd"/>
      <w:r w:rsidRPr="00317706">
        <w:rPr>
          <w:szCs w:val="24"/>
        </w:rPr>
        <w:t xml:space="preserve"> je </w:t>
      </w:r>
      <w:proofErr w:type="spellStart"/>
      <w:r w:rsidRPr="00317706">
        <w:rPr>
          <w:szCs w:val="24"/>
        </w:rPr>
        <w:t>tiež</w:t>
      </w:r>
      <w:proofErr w:type="spellEnd"/>
      <w:r w:rsidRPr="00317706">
        <w:rPr>
          <w:szCs w:val="24"/>
        </w:rPr>
        <w:t xml:space="preserve"> povzbudenie do </w:t>
      </w:r>
      <w:proofErr w:type="spellStart"/>
      <w:r w:rsidRPr="00317706">
        <w:rPr>
          <w:szCs w:val="24"/>
        </w:rPr>
        <w:t>ďalšej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práce</w:t>
      </w:r>
      <w:proofErr w:type="spellEnd"/>
      <w:r w:rsidRPr="00317706">
        <w:rPr>
          <w:szCs w:val="24"/>
        </w:rPr>
        <w:t xml:space="preserve">, </w:t>
      </w:r>
      <w:proofErr w:type="spellStart"/>
      <w:r w:rsidRPr="00317706">
        <w:rPr>
          <w:szCs w:val="24"/>
        </w:rPr>
        <w:t>návod</w:t>
      </w:r>
      <w:proofErr w:type="spellEnd"/>
      <w:r w:rsidRPr="00317706">
        <w:rPr>
          <w:szCs w:val="24"/>
        </w:rPr>
        <w:t xml:space="preserve">, ako </w:t>
      </w:r>
      <w:proofErr w:type="spellStart"/>
      <w:r w:rsidRPr="00317706">
        <w:rPr>
          <w:szCs w:val="24"/>
        </w:rPr>
        <w:t>postupovať</w:t>
      </w:r>
      <w:proofErr w:type="spellEnd"/>
      <w:r w:rsidRPr="00317706">
        <w:rPr>
          <w:szCs w:val="24"/>
        </w:rPr>
        <w:t xml:space="preserve"> pri </w:t>
      </w:r>
      <w:proofErr w:type="spellStart"/>
      <w:r w:rsidRPr="00317706">
        <w:rPr>
          <w:szCs w:val="24"/>
        </w:rPr>
        <w:t>odstraňovaní</w:t>
      </w:r>
      <w:proofErr w:type="spellEnd"/>
      <w:r w:rsidRPr="00317706">
        <w:rPr>
          <w:szCs w:val="24"/>
        </w:rPr>
        <w:t xml:space="preserve"> nedostatkov. </w:t>
      </w:r>
      <w:proofErr w:type="spellStart"/>
      <w:r w:rsidRPr="00317706">
        <w:rPr>
          <w:szCs w:val="24"/>
        </w:rPr>
        <w:t>Cieľom</w:t>
      </w:r>
      <w:proofErr w:type="spellEnd"/>
      <w:r w:rsidRPr="00317706">
        <w:rPr>
          <w:szCs w:val="24"/>
        </w:rPr>
        <w:t xml:space="preserve"> je </w:t>
      </w:r>
      <w:proofErr w:type="spellStart"/>
      <w:r w:rsidRPr="00317706">
        <w:rPr>
          <w:szCs w:val="24"/>
        </w:rPr>
        <w:t>zhodnotiť</w:t>
      </w:r>
      <w:proofErr w:type="spellEnd"/>
      <w:r w:rsidRPr="00317706">
        <w:rPr>
          <w:szCs w:val="24"/>
        </w:rPr>
        <w:t xml:space="preserve"> prepojenie </w:t>
      </w:r>
      <w:proofErr w:type="spellStart"/>
      <w:r w:rsidRPr="00317706">
        <w:rPr>
          <w:szCs w:val="24"/>
        </w:rPr>
        <w:t>vedomostí</w:t>
      </w:r>
      <w:proofErr w:type="spellEnd"/>
      <w:r w:rsidRPr="00317706">
        <w:rPr>
          <w:szCs w:val="24"/>
        </w:rPr>
        <w:t xml:space="preserve"> so </w:t>
      </w:r>
      <w:proofErr w:type="spellStart"/>
      <w:r w:rsidRPr="00317706">
        <w:rPr>
          <w:szCs w:val="24"/>
        </w:rPr>
        <w:t>zručnosťami</w:t>
      </w:r>
      <w:proofErr w:type="spellEnd"/>
      <w:r w:rsidRPr="00317706">
        <w:rPr>
          <w:szCs w:val="24"/>
        </w:rPr>
        <w:t xml:space="preserve"> a </w:t>
      </w:r>
      <w:proofErr w:type="spellStart"/>
      <w:r w:rsidRPr="00317706">
        <w:rPr>
          <w:szCs w:val="24"/>
        </w:rPr>
        <w:t>spôsobilosťami</w:t>
      </w:r>
      <w:proofErr w:type="spellEnd"/>
      <w:r w:rsidRPr="00317706">
        <w:rPr>
          <w:szCs w:val="24"/>
        </w:rPr>
        <w:t xml:space="preserve">. </w:t>
      </w:r>
    </w:p>
    <w:p w:rsidR="00360FDD" w:rsidRPr="00317706" w:rsidRDefault="001B120D">
      <w:pPr>
        <w:spacing w:line="386" w:lineRule="auto"/>
        <w:ind w:right="0"/>
        <w:rPr>
          <w:szCs w:val="24"/>
        </w:rPr>
      </w:pPr>
      <w:r w:rsidRPr="00317706">
        <w:rPr>
          <w:szCs w:val="24"/>
        </w:rPr>
        <w:t xml:space="preserve">Budeme </w:t>
      </w:r>
      <w:proofErr w:type="spellStart"/>
      <w:r w:rsidRPr="00317706">
        <w:rPr>
          <w:szCs w:val="24"/>
        </w:rPr>
        <w:t>dbať</w:t>
      </w:r>
      <w:proofErr w:type="spellEnd"/>
      <w:r w:rsidRPr="00317706">
        <w:rPr>
          <w:szCs w:val="24"/>
        </w:rPr>
        <w:t xml:space="preserve"> na to, aby sme </w:t>
      </w:r>
      <w:proofErr w:type="spellStart"/>
      <w:r w:rsidRPr="00317706">
        <w:rPr>
          <w:szCs w:val="24"/>
        </w:rPr>
        <w:t>prostredníctvom</w:t>
      </w:r>
      <w:proofErr w:type="spellEnd"/>
      <w:r w:rsidRPr="00317706">
        <w:rPr>
          <w:szCs w:val="24"/>
        </w:rPr>
        <w:t xml:space="preserve"> hodnotenia </w:t>
      </w:r>
      <w:proofErr w:type="spellStart"/>
      <w:r w:rsidRPr="00317706">
        <w:rPr>
          <w:szCs w:val="24"/>
        </w:rPr>
        <w:t>nerozdeľovali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žiakov</w:t>
      </w:r>
      <w:proofErr w:type="spellEnd"/>
      <w:r w:rsidRPr="00317706">
        <w:rPr>
          <w:szCs w:val="24"/>
        </w:rPr>
        <w:t xml:space="preserve"> na </w:t>
      </w:r>
      <w:proofErr w:type="spellStart"/>
      <w:r w:rsidRPr="00317706">
        <w:rPr>
          <w:szCs w:val="24"/>
        </w:rPr>
        <w:t>úspešných</w:t>
      </w:r>
      <w:proofErr w:type="spellEnd"/>
      <w:r w:rsidRPr="00317706">
        <w:rPr>
          <w:szCs w:val="24"/>
        </w:rPr>
        <w:t xml:space="preserve"> a </w:t>
      </w:r>
      <w:proofErr w:type="spellStart"/>
      <w:r w:rsidRPr="00317706">
        <w:rPr>
          <w:szCs w:val="24"/>
        </w:rPr>
        <w:t>neúspešných</w:t>
      </w:r>
      <w:proofErr w:type="spellEnd"/>
      <w:r w:rsidRPr="00317706">
        <w:rPr>
          <w:szCs w:val="24"/>
        </w:rPr>
        <w:t xml:space="preserve">. Hodnotenie budeme </w:t>
      </w:r>
      <w:proofErr w:type="spellStart"/>
      <w:r w:rsidRPr="00317706">
        <w:rPr>
          <w:szCs w:val="24"/>
        </w:rPr>
        <w:t>robiť</w:t>
      </w:r>
      <w:proofErr w:type="spellEnd"/>
      <w:r w:rsidRPr="00317706">
        <w:rPr>
          <w:szCs w:val="24"/>
        </w:rPr>
        <w:t xml:space="preserve"> na </w:t>
      </w:r>
      <w:proofErr w:type="spellStart"/>
      <w:r w:rsidRPr="00317706">
        <w:rPr>
          <w:szCs w:val="24"/>
        </w:rPr>
        <w:t>základe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určitých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kritérií</w:t>
      </w:r>
      <w:proofErr w:type="spellEnd"/>
      <w:r w:rsidRPr="00317706">
        <w:rPr>
          <w:szCs w:val="24"/>
        </w:rPr>
        <w:t xml:space="preserve">, </w:t>
      </w:r>
      <w:proofErr w:type="spellStart"/>
      <w:r w:rsidRPr="00317706">
        <w:rPr>
          <w:szCs w:val="24"/>
        </w:rPr>
        <w:t>prostredníctvom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ktorých</w:t>
      </w:r>
      <w:proofErr w:type="spellEnd"/>
      <w:r w:rsidRPr="00317706">
        <w:rPr>
          <w:szCs w:val="24"/>
        </w:rPr>
        <w:t xml:space="preserve"> budeme </w:t>
      </w:r>
      <w:proofErr w:type="spellStart"/>
      <w:r w:rsidRPr="00317706">
        <w:rPr>
          <w:szCs w:val="24"/>
        </w:rPr>
        <w:t>sledovať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vývoj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žiaka</w:t>
      </w:r>
      <w:proofErr w:type="spellEnd"/>
      <w:r w:rsidRPr="00317706">
        <w:rPr>
          <w:szCs w:val="24"/>
        </w:rPr>
        <w:t xml:space="preserve">. </w:t>
      </w:r>
      <w:proofErr w:type="spellStart"/>
      <w:r w:rsidRPr="00317706">
        <w:rPr>
          <w:szCs w:val="24"/>
        </w:rPr>
        <w:t>Základným</w:t>
      </w:r>
      <w:proofErr w:type="spellEnd"/>
      <w:r w:rsidRPr="00317706">
        <w:rPr>
          <w:szCs w:val="24"/>
        </w:rPr>
        <w:t xml:space="preserve"> dokumentom, </w:t>
      </w:r>
      <w:proofErr w:type="spellStart"/>
      <w:r w:rsidRPr="00317706">
        <w:rPr>
          <w:szCs w:val="24"/>
        </w:rPr>
        <w:t>ktorým</w:t>
      </w:r>
      <w:proofErr w:type="spellEnd"/>
      <w:r w:rsidRPr="00317706">
        <w:rPr>
          <w:szCs w:val="24"/>
        </w:rPr>
        <w:t xml:space="preserve"> sa budeme </w:t>
      </w:r>
      <w:proofErr w:type="spellStart"/>
      <w:r w:rsidRPr="00317706">
        <w:rPr>
          <w:szCs w:val="24"/>
        </w:rPr>
        <w:t>riadiť</w:t>
      </w:r>
      <w:proofErr w:type="spellEnd"/>
      <w:r w:rsidRPr="00317706">
        <w:rPr>
          <w:szCs w:val="24"/>
        </w:rPr>
        <w:t xml:space="preserve">, </w:t>
      </w:r>
      <w:proofErr w:type="spellStart"/>
      <w:r w:rsidRPr="00317706">
        <w:rPr>
          <w:szCs w:val="24"/>
        </w:rPr>
        <w:t>sú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Metodické</w:t>
      </w:r>
      <w:proofErr w:type="spellEnd"/>
      <w:r w:rsidRPr="00317706">
        <w:rPr>
          <w:szCs w:val="24"/>
        </w:rPr>
        <w:t xml:space="preserve"> pokyny na hodnotenie </w:t>
      </w:r>
      <w:proofErr w:type="spellStart"/>
      <w:r w:rsidRPr="00317706">
        <w:rPr>
          <w:szCs w:val="24"/>
        </w:rPr>
        <w:t>žiakov</w:t>
      </w:r>
      <w:proofErr w:type="spellEnd"/>
      <w:r w:rsidRPr="00317706">
        <w:rPr>
          <w:szCs w:val="24"/>
        </w:rPr>
        <w:t xml:space="preserve"> ZŠ č. 22/2011. V triedach, v </w:t>
      </w:r>
      <w:proofErr w:type="spellStart"/>
      <w:r w:rsidRPr="00317706">
        <w:rPr>
          <w:szCs w:val="24"/>
        </w:rPr>
        <w:t>ktorých</w:t>
      </w:r>
      <w:proofErr w:type="spellEnd"/>
      <w:r w:rsidRPr="00317706">
        <w:rPr>
          <w:szCs w:val="24"/>
        </w:rPr>
        <w:t xml:space="preserve"> je </w:t>
      </w:r>
      <w:proofErr w:type="spellStart"/>
      <w:r w:rsidRPr="00317706">
        <w:rPr>
          <w:szCs w:val="24"/>
        </w:rPr>
        <w:t>väčší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počet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žiakov</w:t>
      </w:r>
      <w:proofErr w:type="spellEnd"/>
      <w:r w:rsidRPr="00317706">
        <w:rPr>
          <w:szCs w:val="24"/>
        </w:rPr>
        <w:t xml:space="preserve"> zo SZP </w:t>
      </w:r>
      <w:proofErr w:type="spellStart"/>
      <w:r w:rsidRPr="00317706">
        <w:rPr>
          <w:szCs w:val="24"/>
        </w:rPr>
        <w:t>učiteľ</w:t>
      </w:r>
      <w:proofErr w:type="spellEnd"/>
      <w:r w:rsidRPr="00317706">
        <w:rPr>
          <w:szCs w:val="24"/>
        </w:rPr>
        <w:t xml:space="preserve"> prihliada na </w:t>
      </w:r>
      <w:proofErr w:type="spellStart"/>
      <w:r w:rsidRPr="00317706">
        <w:rPr>
          <w:szCs w:val="24"/>
        </w:rPr>
        <w:t>túto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skutočnosť</w:t>
      </w:r>
      <w:proofErr w:type="spellEnd"/>
      <w:r w:rsidRPr="00317706">
        <w:rPr>
          <w:szCs w:val="24"/>
        </w:rPr>
        <w:t xml:space="preserve">. </w:t>
      </w:r>
      <w:proofErr w:type="spellStart"/>
      <w:r w:rsidRPr="00317706">
        <w:rPr>
          <w:szCs w:val="24"/>
        </w:rPr>
        <w:t>Môže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znížiť</w:t>
      </w:r>
      <w:proofErr w:type="spellEnd"/>
      <w:r w:rsidRPr="00317706">
        <w:rPr>
          <w:szCs w:val="24"/>
        </w:rPr>
        <w:t xml:space="preserve"> obsah </w:t>
      </w:r>
      <w:proofErr w:type="spellStart"/>
      <w:r w:rsidRPr="00317706">
        <w:rPr>
          <w:szCs w:val="24"/>
        </w:rPr>
        <w:t>učiva</w:t>
      </w:r>
      <w:proofErr w:type="spellEnd"/>
      <w:r w:rsidRPr="00317706">
        <w:rPr>
          <w:szCs w:val="24"/>
        </w:rPr>
        <w:t xml:space="preserve"> (</w:t>
      </w:r>
      <w:proofErr w:type="spellStart"/>
      <w:r w:rsidRPr="00317706">
        <w:rPr>
          <w:szCs w:val="24"/>
        </w:rPr>
        <w:t>maximálne</w:t>
      </w:r>
      <w:proofErr w:type="spellEnd"/>
      <w:r w:rsidRPr="00317706">
        <w:rPr>
          <w:szCs w:val="24"/>
        </w:rPr>
        <w:t xml:space="preserve"> 10 </w:t>
      </w:r>
    </w:p>
    <w:p w:rsidR="00360FDD" w:rsidRPr="00317706" w:rsidRDefault="001B120D">
      <w:pPr>
        <w:spacing w:line="358" w:lineRule="auto"/>
        <w:ind w:right="0"/>
        <w:rPr>
          <w:szCs w:val="24"/>
        </w:rPr>
      </w:pPr>
      <w:r w:rsidRPr="00317706">
        <w:rPr>
          <w:szCs w:val="24"/>
        </w:rPr>
        <w:t xml:space="preserve">%), </w:t>
      </w:r>
      <w:proofErr w:type="spellStart"/>
      <w:r w:rsidRPr="00317706">
        <w:rPr>
          <w:szCs w:val="24"/>
        </w:rPr>
        <w:t>náročnosť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písomných</w:t>
      </w:r>
      <w:proofErr w:type="spellEnd"/>
      <w:r w:rsidRPr="00317706">
        <w:rPr>
          <w:szCs w:val="24"/>
        </w:rPr>
        <w:t xml:space="preserve">, </w:t>
      </w:r>
      <w:proofErr w:type="spellStart"/>
      <w:r w:rsidRPr="00317706">
        <w:rPr>
          <w:szCs w:val="24"/>
        </w:rPr>
        <w:t>kontrolných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prác</w:t>
      </w:r>
      <w:proofErr w:type="spellEnd"/>
      <w:r w:rsidRPr="00317706">
        <w:rPr>
          <w:szCs w:val="24"/>
        </w:rPr>
        <w:t xml:space="preserve">. </w:t>
      </w:r>
      <w:proofErr w:type="spellStart"/>
      <w:r w:rsidRPr="00317706">
        <w:rPr>
          <w:szCs w:val="24"/>
        </w:rPr>
        <w:t>Musí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byť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však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zachovaný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predpísaný</w:t>
      </w:r>
      <w:proofErr w:type="spellEnd"/>
      <w:r w:rsidRPr="00317706">
        <w:rPr>
          <w:szCs w:val="24"/>
        </w:rPr>
        <w:t xml:space="preserve"> </w:t>
      </w:r>
      <w:proofErr w:type="spellStart"/>
      <w:r w:rsidRPr="00317706">
        <w:rPr>
          <w:szCs w:val="24"/>
        </w:rPr>
        <w:t>tematický</w:t>
      </w:r>
      <w:proofErr w:type="spellEnd"/>
      <w:r w:rsidRPr="00317706">
        <w:rPr>
          <w:szCs w:val="24"/>
        </w:rPr>
        <w:t xml:space="preserve"> obsah.  </w:t>
      </w:r>
    </w:p>
    <w:p w:rsidR="00360FDD" w:rsidRDefault="001B120D">
      <w:pPr>
        <w:spacing w:after="157"/>
        <w:ind w:left="0" w:right="0" w:firstLine="0"/>
        <w:jc w:val="left"/>
      </w:pPr>
      <w:r>
        <w:rPr>
          <w:b/>
        </w:rPr>
        <w:t xml:space="preserve"> </w:t>
      </w:r>
    </w:p>
    <w:p w:rsidR="00360FDD" w:rsidRDefault="001B120D">
      <w:pPr>
        <w:ind w:right="0"/>
      </w:pPr>
      <w:r>
        <w:t xml:space="preserve">V 6. </w:t>
      </w:r>
      <w:proofErr w:type="spellStart"/>
      <w:r>
        <w:t>ročníku</w:t>
      </w:r>
      <w:proofErr w:type="spellEnd"/>
      <w:r>
        <w:t xml:space="preserve"> je predmet </w:t>
      </w:r>
      <w:proofErr w:type="spellStart"/>
      <w:r>
        <w:t>klasifikovaný</w:t>
      </w:r>
      <w:proofErr w:type="spellEnd"/>
      <w:r>
        <w:t xml:space="preserve">. </w:t>
      </w:r>
    </w:p>
    <w:p w:rsidR="00317706" w:rsidRPr="000E1574" w:rsidRDefault="00317706" w:rsidP="00317706">
      <w:pPr>
        <w:autoSpaceDE w:val="0"/>
        <w:autoSpaceDN w:val="0"/>
        <w:adjustRightInd w:val="0"/>
        <w:spacing w:line="360" w:lineRule="auto"/>
        <w:rPr>
          <w:b/>
          <w:bCs/>
          <w:i/>
          <w:u w:val="single"/>
        </w:rPr>
      </w:pPr>
      <w:r w:rsidRPr="000E1574">
        <w:rPr>
          <w:b/>
          <w:bCs/>
          <w:i/>
          <w:u w:val="single"/>
        </w:rPr>
        <w:t>Písomné formy preverovania vedomostí:</w:t>
      </w:r>
    </w:p>
    <w:p w:rsidR="00317706" w:rsidRPr="000E1574" w:rsidRDefault="00317706" w:rsidP="00317706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0E1574">
        <w:rPr>
          <w:b/>
          <w:bCs/>
          <w:i/>
          <w:iCs/>
        </w:rPr>
        <w:t>Vstupný test</w:t>
      </w:r>
    </w:p>
    <w:p w:rsidR="00317706" w:rsidRPr="000E1574" w:rsidRDefault="00317706" w:rsidP="00317706">
      <w:pPr>
        <w:autoSpaceDE w:val="0"/>
        <w:autoSpaceDN w:val="0"/>
        <w:adjustRightInd w:val="0"/>
        <w:spacing w:line="360" w:lineRule="auto"/>
      </w:pPr>
      <w:r w:rsidRPr="000E1574">
        <w:t>Obsahom vstupného testu je obsah učiva za predchádzajúci školský rok.</w:t>
      </w:r>
    </w:p>
    <w:p w:rsidR="00317706" w:rsidRPr="000E1574" w:rsidRDefault="00317706" w:rsidP="00317706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0E1574">
        <w:rPr>
          <w:b/>
          <w:bCs/>
          <w:i/>
          <w:iCs/>
        </w:rPr>
        <w:t>Písomná práca</w:t>
      </w:r>
    </w:p>
    <w:p w:rsidR="00317706" w:rsidRPr="000E1574" w:rsidRDefault="00317706" w:rsidP="00317706">
      <w:pPr>
        <w:autoSpaceDE w:val="0"/>
        <w:autoSpaceDN w:val="0"/>
        <w:adjustRightInd w:val="0"/>
        <w:spacing w:line="360" w:lineRule="auto"/>
      </w:pPr>
      <w:r w:rsidRPr="000E1574">
        <w:t>Obsahom písomnej práce je učivo za príslušný školský štvrťrok. Úlohy majú komplexný charakter,</w:t>
      </w:r>
    </w:p>
    <w:p w:rsidR="00317706" w:rsidRPr="000E1574" w:rsidRDefault="00317706" w:rsidP="00317706">
      <w:pPr>
        <w:autoSpaceDE w:val="0"/>
        <w:autoSpaceDN w:val="0"/>
        <w:adjustRightInd w:val="0"/>
        <w:spacing w:line="360" w:lineRule="auto"/>
      </w:pPr>
      <w:r w:rsidRPr="000E1574">
        <w:t>pri ich riešení má žiak využiť známe algoritmy výpočtov, ako aj individuálny prístup k riešeniu</w:t>
      </w:r>
    </w:p>
    <w:p w:rsidR="00317706" w:rsidRPr="000E1574" w:rsidRDefault="00317706" w:rsidP="00317706">
      <w:pPr>
        <w:autoSpaceDE w:val="0"/>
        <w:autoSpaceDN w:val="0"/>
        <w:adjustRightInd w:val="0"/>
        <w:spacing w:line="360" w:lineRule="auto"/>
      </w:pPr>
      <w:r w:rsidRPr="000E1574">
        <w:t>zadanej úlohy. Jednotlivé úlohy sú ohodnotené počtom bodov, ktoré určí vyučujúci na základe</w:t>
      </w:r>
    </w:p>
    <w:p w:rsidR="00317706" w:rsidRPr="000E1574" w:rsidRDefault="00317706" w:rsidP="00317706">
      <w:pPr>
        <w:autoSpaceDE w:val="0"/>
        <w:autoSpaceDN w:val="0"/>
        <w:adjustRightInd w:val="0"/>
        <w:spacing w:line="360" w:lineRule="auto"/>
      </w:pPr>
      <w:proofErr w:type="spellStart"/>
      <w:r w:rsidRPr="000E1574">
        <w:t>obtiažnosti</w:t>
      </w:r>
      <w:proofErr w:type="spellEnd"/>
      <w:r w:rsidRPr="000E1574">
        <w:t xml:space="preserve"> úlohy. </w:t>
      </w:r>
    </w:p>
    <w:p w:rsidR="00317706" w:rsidRPr="000E1574" w:rsidRDefault="00317706" w:rsidP="00317706"/>
    <w:p w:rsidR="00317706" w:rsidRPr="000E1574" w:rsidRDefault="00317706" w:rsidP="00317706">
      <w:r w:rsidRPr="000E1574">
        <w:t>V každom ročníku sú povinné tieto písomné previerky</w:t>
      </w:r>
      <w:r>
        <w:t>, s trojnásobnou váhou známky</w:t>
      </w:r>
      <w:r w:rsidRPr="000E1574">
        <w:t>:</w:t>
      </w:r>
    </w:p>
    <w:p w:rsidR="00317706" w:rsidRPr="000E1574" w:rsidRDefault="00317706" w:rsidP="0031770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219"/>
      </w:tblGrid>
      <w:tr w:rsidR="00317706" w:rsidRPr="000E1574" w:rsidTr="003C30D8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06" w:rsidRPr="000E1574" w:rsidRDefault="00317706" w:rsidP="003C30D8">
            <w:pPr>
              <w:spacing w:line="100" w:lineRule="atLeast"/>
              <w:rPr>
                <w:b/>
                <w:bCs/>
              </w:rPr>
            </w:pPr>
            <w:r w:rsidRPr="000E1574">
              <w:rPr>
                <w:b/>
                <w:bCs/>
              </w:rPr>
              <w:t>Názov previerky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06" w:rsidRPr="000E1574" w:rsidRDefault="00317706" w:rsidP="003C30D8">
            <w:pPr>
              <w:spacing w:line="100" w:lineRule="atLeast"/>
              <w:rPr>
                <w:b/>
                <w:bCs/>
              </w:rPr>
            </w:pPr>
            <w:r w:rsidRPr="000E1574">
              <w:rPr>
                <w:b/>
                <w:bCs/>
              </w:rPr>
              <w:t>Termín vyhodnotenia</w:t>
            </w:r>
          </w:p>
        </w:tc>
      </w:tr>
      <w:tr w:rsidR="00317706" w:rsidRPr="000E1574" w:rsidTr="003C30D8">
        <w:trPr>
          <w:trHeight w:val="34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06" w:rsidRPr="000E1574" w:rsidRDefault="00317706" w:rsidP="003C30D8">
            <w:pPr>
              <w:spacing w:line="100" w:lineRule="atLeast"/>
            </w:pPr>
            <w:r w:rsidRPr="000E1574">
              <w:t>Vstupná previerka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06" w:rsidRPr="000E1574" w:rsidRDefault="00317706" w:rsidP="003C30D8">
            <w:pPr>
              <w:spacing w:line="100" w:lineRule="atLeast"/>
            </w:pPr>
            <w:r w:rsidRPr="000E1574">
              <w:t xml:space="preserve">do </w:t>
            </w:r>
            <w:r>
              <w:t>15.10</w:t>
            </w:r>
          </w:p>
        </w:tc>
      </w:tr>
      <w:tr w:rsidR="00317706" w:rsidRPr="000E1574" w:rsidTr="003C30D8">
        <w:trPr>
          <w:trHeight w:val="3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06" w:rsidRPr="000E1574" w:rsidRDefault="00317706" w:rsidP="003C30D8">
            <w:pPr>
              <w:spacing w:line="100" w:lineRule="atLeast"/>
            </w:pPr>
            <w:r w:rsidRPr="000E1574">
              <w:t>1. písomná práca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06" w:rsidRPr="000E1574" w:rsidRDefault="00317706" w:rsidP="003C30D8">
            <w:pPr>
              <w:spacing w:line="100" w:lineRule="atLeast"/>
            </w:pPr>
            <w:r>
              <w:t>do 1. štvrťročnej klasifikačnej porady</w:t>
            </w:r>
          </w:p>
        </w:tc>
      </w:tr>
      <w:tr w:rsidR="00317706" w:rsidRPr="000E1574" w:rsidTr="003C30D8">
        <w:trPr>
          <w:trHeight w:val="3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06" w:rsidRPr="000E1574" w:rsidRDefault="00317706" w:rsidP="003C30D8">
            <w:pPr>
              <w:spacing w:line="100" w:lineRule="atLeast"/>
            </w:pPr>
            <w:r w:rsidRPr="000E1574">
              <w:t>2. písomná práca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06" w:rsidRPr="000E1574" w:rsidRDefault="00317706" w:rsidP="003C30D8">
            <w:pPr>
              <w:spacing w:line="100" w:lineRule="atLeast"/>
            </w:pPr>
            <w:r w:rsidRPr="000E1574">
              <w:t xml:space="preserve">do </w:t>
            </w:r>
            <w:r>
              <w:t>2. štvrťročnej klasifikačnej porady</w:t>
            </w:r>
          </w:p>
        </w:tc>
      </w:tr>
      <w:tr w:rsidR="00317706" w:rsidRPr="000E1574" w:rsidTr="003C30D8">
        <w:trPr>
          <w:trHeight w:val="34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06" w:rsidRPr="000E1574" w:rsidRDefault="00317706" w:rsidP="003C30D8">
            <w:pPr>
              <w:spacing w:line="100" w:lineRule="atLeast"/>
            </w:pPr>
            <w:r w:rsidRPr="000E1574">
              <w:t>3. písomná práca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06" w:rsidRPr="000E1574" w:rsidRDefault="00317706" w:rsidP="003C30D8">
            <w:pPr>
              <w:spacing w:line="100" w:lineRule="atLeast"/>
            </w:pPr>
            <w:r w:rsidRPr="000E1574">
              <w:t xml:space="preserve">do </w:t>
            </w:r>
            <w:r>
              <w:t>3. štvrťročnej klasifikačnej porady</w:t>
            </w:r>
          </w:p>
        </w:tc>
      </w:tr>
      <w:tr w:rsidR="00317706" w:rsidRPr="000E1574" w:rsidTr="003C30D8">
        <w:trPr>
          <w:trHeight w:val="34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06" w:rsidRPr="000E1574" w:rsidRDefault="00317706" w:rsidP="003C30D8">
            <w:pPr>
              <w:spacing w:line="100" w:lineRule="atLeast"/>
            </w:pPr>
            <w:r w:rsidRPr="000E1574">
              <w:t>4. písomná práca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706" w:rsidRPr="000E1574" w:rsidRDefault="00317706" w:rsidP="003C30D8">
            <w:pPr>
              <w:spacing w:line="100" w:lineRule="atLeast"/>
            </w:pPr>
            <w:r w:rsidRPr="000E1574">
              <w:t xml:space="preserve">do </w:t>
            </w:r>
            <w:r>
              <w:t>4. štvrťročnej klasifikačnej porady</w:t>
            </w:r>
          </w:p>
        </w:tc>
      </w:tr>
    </w:tbl>
    <w:p w:rsidR="00317706" w:rsidRPr="000E1574" w:rsidRDefault="00317706" w:rsidP="00317706"/>
    <w:p w:rsidR="00317706" w:rsidRPr="000E1574" w:rsidRDefault="00317706" w:rsidP="00317706">
      <w:r w:rsidRPr="000E1574">
        <w:t xml:space="preserve">Okrem týchto predpísaných previerok učiteľ na základe zváženia a potreby zaradí nasledovné previerky, t.j. priebežné </w:t>
      </w:r>
      <w:r>
        <w:t>kontrolné práce s dvojnásobnou váhou známky</w:t>
      </w:r>
      <w:r w:rsidRPr="000E1574">
        <w:t>:</w:t>
      </w:r>
    </w:p>
    <w:p w:rsidR="00317706" w:rsidRPr="000E1574" w:rsidRDefault="00317706" w:rsidP="00317706"/>
    <w:tbl>
      <w:tblPr>
        <w:tblW w:w="100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4423"/>
      </w:tblGrid>
      <w:tr w:rsidR="00317706" w:rsidRPr="000E1574" w:rsidTr="003C30D8">
        <w:trPr>
          <w:trHeight w:val="69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06" w:rsidRPr="000E1574" w:rsidRDefault="00317706" w:rsidP="003C30D8">
            <w:pPr>
              <w:spacing w:line="100" w:lineRule="atLeast"/>
              <w:rPr>
                <w:b/>
                <w:bCs/>
              </w:rPr>
            </w:pPr>
            <w:r w:rsidRPr="000E1574">
              <w:rPr>
                <w:b/>
                <w:bCs/>
              </w:rPr>
              <w:t>Názov previerky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06" w:rsidRPr="000E1574" w:rsidRDefault="00317706" w:rsidP="003C30D8">
            <w:pPr>
              <w:spacing w:line="100" w:lineRule="atLeast"/>
              <w:rPr>
                <w:b/>
                <w:bCs/>
              </w:rPr>
            </w:pPr>
            <w:r w:rsidRPr="000E1574">
              <w:rPr>
                <w:b/>
                <w:bCs/>
              </w:rPr>
              <w:t>Termín skúšania a vyhodnotenia</w:t>
            </w:r>
          </w:p>
        </w:tc>
      </w:tr>
      <w:tr w:rsidR="00317706" w:rsidRPr="000E1574" w:rsidTr="003C30D8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06" w:rsidRPr="000E1574" w:rsidRDefault="00317706" w:rsidP="003C30D8">
            <w:pPr>
              <w:spacing w:line="100" w:lineRule="atLeast"/>
            </w:pPr>
            <w:r w:rsidRPr="000E1574">
              <w:t>Previerka po prebratí tematického celku (45 min)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06" w:rsidRPr="000E1574" w:rsidRDefault="00317706" w:rsidP="003C30D8">
            <w:pPr>
              <w:spacing w:line="100" w:lineRule="atLeast"/>
            </w:pPr>
            <w:r w:rsidRPr="000E1574">
              <w:t>Po ukončení a zopakovaní tematického celku</w:t>
            </w:r>
          </w:p>
        </w:tc>
      </w:tr>
      <w:tr w:rsidR="00317706" w:rsidRPr="000E1574" w:rsidTr="003C30D8">
        <w:trPr>
          <w:trHeight w:val="43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06" w:rsidRPr="000E1574" w:rsidRDefault="00317706" w:rsidP="003C30D8">
            <w:pPr>
              <w:spacing w:line="100" w:lineRule="atLeast"/>
            </w:pPr>
            <w:r w:rsidRPr="000E1574">
              <w:t>Previerka po prebratí časti tematického celku (20 – 25 min)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06" w:rsidRPr="000E1574" w:rsidRDefault="00317706" w:rsidP="003C30D8">
            <w:pPr>
              <w:spacing w:line="100" w:lineRule="atLeast"/>
            </w:pPr>
            <w:r w:rsidRPr="000E1574">
              <w:t>Po ukončení časti tematického celku</w:t>
            </w:r>
          </w:p>
        </w:tc>
      </w:tr>
      <w:tr w:rsidR="00317706" w:rsidRPr="000E1574" w:rsidTr="003C30D8">
        <w:trPr>
          <w:trHeight w:val="52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06" w:rsidRPr="000E1574" w:rsidRDefault="00317706" w:rsidP="003C30D8">
            <w:pPr>
              <w:spacing w:line="100" w:lineRule="atLeast"/>
            </w:pPr>
            <w:r w:rsidRPr="000E1574">
              <w:t>Previerka po prebratí konkrétnej témy ( 10 – 15 min)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06" w:rsidRPr="000E1574" w:rsidRDefault="00317706" w:rsidP="003C30D8">
            <w:pPr>
              <w:spacing w:line="100" w:lineRule="atLeast"/>
            </w:pPr>
            <w:r w:rsidRPr="000E1574">
              <w:t>Po prebratí a precvičení témy</w:t>
            </w:r>
          </w:p>
        </w:tc>
      </w:tr>
      <w:tr w:rsidR="00317706" w:rsidRPr="000E1574" w:rsidTr="003C30D8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06" w:rsidRPr="000E1574" w:rsidRDefault="00317706" w:rsidP="003C30D8">
            <w:pPr>
              <w:spacing w:line="100" w:lineRule="atLeast"/>
            </w:pPr>
            <w:r w:rsidRPr="000E1574">
              <w:t>Päťminútovky – priebežne podľa potreby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706" w:rsidRPr="000E1574" w:rsidRDefault="00317706" w:rsidP="003C30D8">
            <w:pPr>
              <w:spacing w:line="100" w:lineRule="atLeast"/>
            </w:pPr>
            <w:r w:rsidRPr="000E1574">
              <w:t>Kontrola domácej úlohy, rýchle overenie učiva predošlej hodiny</w:t>
            </w:r>
          </w:p>
        </w:tc>
      </w:tr>
    </w:tbl>
    <w:p w:rsidR="00317706" w:rsidRPr="000E1574" w:rsidRDefault="00317706" w:rsidP="00317706"/>
    <w:p w:rsidR="00317706" w:rsidRPr="000E1574" w:rsidRDefault="00317706" w:rsidP="00317706">
      <w:pPr>
        <w:spacing w:line="360" w:lineRule="auto"/>
      </w:pPr>
      <w:r w:rsidRPr="000E1574">
        <w:t xml:space="preserve">Previerky do 25 minút </w:t>
      </w:r>
      <w:r w:rsidRPr="000E1574">
        <w:rPr>
          <w:u w:val="single"/>
        </w:rPr>
        <w:t>nemusia</w:t>
      </w:r>
      <w:r w:rsidRPr="000E1574">
        <w:t xml:space="preserve"> byť vopred oznámené žiakom. </w:t>
      </w:r>
    </w:p>
    <w:p w:rsidR="00317706" w:rsidRPr="000E1574" w:rsidRDefault="00317706" w:rsidP="00317706">
      <w:pPr>
        <w:spacing w:line="360" w:lineRule="auto"/>
      </w:pPr>
      <w:r w:rsidRPr="000E1574">
        <w:t xml:space="preserve">Previerky nad 25 minút </w:t>
      </w:r>
      <w:r w:rsidRPr="000E1574">
        <w:rPr>
          <w:u w:val="single"/>
        </w:rPr>
        <w:t>musia</w:t>
      </w:r>
      <w:r w:rsidRPr="000E1574">
        <w:t xml:space="preserve"> byť vopred oznámené žiakom a rodičom prostredníctvom IŽK</w:t>
      </w:r>
    </w:p>
    <w:p w:rsidR="00317706" w:rsidRPr="000E1574" w:rsidRDefault="00317706" w:rsidP="00317706">
      <w:pPr>
        <w:spacing w:line="360" w:lineRule="auto"/>
      </w:pPr>
      <w:r w:rsidRPr="000E1574">
        <w:t>Previerkam nad 25 minút vždy predchádza opakovanie.</w:t>
      </w:r>
    </w:p>
    <w:p w:rsidR="00317706" w:rsidRPr="000E1574" w:rsidRDefault="00317706" w:rsidP="00317706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</w:p>
    <w:p w:rsidR="00317706" w:rsidRPr="00B71D45" w:rsidRDefault="00317706" w:rsidP="00317706">
      <w:pPr>
        <w:autoSpaceDE w:val="0"/>
        <w:autoSpaceDN w:val="0"/>
        <w:adjustRightInd w:val="0"/>
        <w:spacing w:line="360" w:lineRule="auto"/>
        <w:rPr>
          <w:b/>
        </w:rPr>
      </w:pPr>
      <w:r w:rsidRPr="00B71D45">
        <w:rPr>
          <w:b/>
        </w:rPr>
        <w:t xml:space="preserve">Stupnica pri testoch a písomných previerkach: </w:t>
      </w:r>
    </w:p>
    <w:p w:rsidR="00317706" w:rsidRDefault="00317706" w:rsidP="00317706">
      <w:pPr>
        <w:autoSpaceDE w:val="0"/>
        <w:autoSpaceDN w:val="0"/>
        <w:adjustRightInd w:val="0"/>
        <w:spacing w:line="360" w:lineRule="auto"/>
      </w:pPr>
      <w:r w:rsidRPr="008520F1">
        <w:rPr>
          <w:b/>
        </w:rPr>
        <w:t>100 % – 90 %</w:t>
      </w:r>
      <w:r w:rsidRPr="00B71D45">
        <w:t xml:space="preserve">      výborný   </w:t>
      </w:r>
    </w:p>
    <w:p w:rsidR="00317706" w:rsidRDefault="00317706" w:rsidP="00317706">
      <w:pPr>
        <w:autoSpaceDE w:val="0"/>
        <w:autoSpaceDN w:val="0"/>
        <w:adjustRightInd w:val="0"/>
        <w:spacing w:line="360" w:lineRule="auto"/>
      </w:pPr>
      <w:r w:rsidRPr="008520F1">
        <w:rPr>
          <w:b/>
        </w:rPr>
        <w:t>89 % – 75 %</w:t>
      </w:r>
      <w:r w:rsidRPr="00B71D45">
        <w:t xml:space="preserve">        chválitebný   </w:t>
      </w:r>
    </w:p>
    <w:p w:rsidR="00317706" w:rsidRDefault="00317706" w:rsidP="00317706">
      <w:pPr>
        <w:autoSpaceDE w:val="0"/>
        <w:autoSpaceDN w:val="0"/>
        <w:adjustRightInd w:val="0"/>
        <w:spacing w:line="360" w:lineRule="auto"/>
      </w:pPr>
      <w:r w:rsidRPr="008520F1">
        <w:rPr>
          <w:b/>
        </w:rPr>
        <w:t>74 % – 50 %</w:t>
      </w:r>
      <w:r w:rsidRPr="00B71D45">
        <w:t xml:space="preserve">        dobrý   </w:t>
      </w:r>
    </w:p>
    <w:p w:rsidR="00317706" w:rsidRDefault="00317706" w:rsidP="00317706">
      <w:pPr>
        <w:autoSpaceDE w:val="0"/>
        <w:autoSpaceDN w:val="0"/>
        <w:adjustRightInd w:val="0"/>
        <w:spacing w:line="360" w:lineRule="auto"/>
      </w:pPr>
      <w:r w:rsidRPr="008520F1">
        <w:rPr>
          <w:b/>
        </w:rPr>
        <w:t>49 % – 30 %</w:t>
      </w:r>
      <w:r w:rsidRPr="00B71D45">
        <w:t xml:space="preserve">        dostatočný   </w:t>
      </w:r>
    </w:p>
    <w:p w:rsidR="00317706" w:rsidRPr="000E1574" w:rsidRDefault="00317706" w:rsidP="00317706">
      <w:pPr>
        <w:autoSpaceDE w:val="0"/>
        <w:autoSpaceDN w:val="0"/>
        <w:adjustRightInd w:val="0"/>
        <w:spacing w:line="360" w:lineRule="auto"/>
      </w:pPr>
      <w:r w:rsidRPr="008520F1">
        <w:rPr>
          <w:b/>
        </w:rPr>
        <w:t>29 % a menej</w:t>
      </w:r>
      <w:r w:rsidRPr="00B71D45">
        <w:t xml:space="preserve">       nedostatočný</w:t>
      </w:r>
    </w:p>
    <w:p w:rsidR="00317706" w:rsidRPr="000E1574" w:rsidRDefault="00317706" w:rsidP="00317706">
      <w:pPr>
        <w:rPr>
          <w:b/>
          <w:bCs/>
          <w:i/>
          <w:u w:val="single"/>
        </w:rPr>
      </w:pPr>
      <w:r w:rsidRPr="000E1574">
        <w:rPr>
          <w:b/>
          <w:bCs/>
          <w:i/>
          <w:u w:val="single"/>
        </w:rPr>
        <w:t xml:space="preserve">Hodnotenie písomných previerok </w:t>
      </w:r>
    </w:p>
    <w:p w:rsidR="00317706" w:rsidRPr="000E1574" w:rsidRDefault="00317706" w:rsidP="00317706">
      <w:pPr>
        <w:rPr>
          <w:b/>
          <w:bCs/>
        </w:rPr>
      </w:pPr>
    </w:p>
    <w:p w:rsidR="00317706" w:rsidRPr="000E1574" w:rsidRDefault="00317706" w:rsidP="00317706">
      <w:r w:rsidRPr="000E1574">
        <w:t xml:space="preserve">Systém hodnotenia je založený na bodovacom systéme, z ktorého sa vypočítava percentuálna úspešnosť. </w:t>
      </w:r>
    </w:p>
    <w:p w:rsidR="00317706" w:rsidRPr="000E1574" w:rsidRDefault="00317706" w:rsidP="00317706">
      <w:pPr>
        <w:rPr>
          <w:b/>
          <w:bCs/>
        </w:rPr>
      </w:pPr>
    </w:p>
    <w:p w:rsidR="00317706" w:rsidRPr="000E1574" w:rsidRDefault="00317706" w:rsidP="00317706">
      <w:pPr>
        <w:rPr>
          <w:b/>
          <w:bCs/>
        </w:rPr>
      </w:pPr>
      <w:r w:rsidRPr="000E1574">
        <w:rPr>
          <w:b/>
          <w:bCs/>
        </w:rPr>
        <w:t>Ústne hodnotenie</w:t>
      </w:r>
    </w:p>
    <w:p w:rsidR="00317706" w:rsidRPr="000E1574" w:rsidRDefault="00317706" w:rsidP="00317706">
      <w:pPr>
        <w:rPr>
          <w:b/>
          <w:bCs/>
        </w:rPr>
      </w:pPr>
    </w:p>
    <w:p w:rsidR="00317706" w:rsidRPr="000E1574" w:rsidRDefault="00317706" w:rsidP="00317706">
      <w:pPr>
        <w:spacing w:line="360" w:lineRule="auto"/>
      </w:pPr>
      <w:r w:rsidRPr="000E1574">
        <w:t>Je ďalšou formou hodnotenia žiaka. V matematike sa obvykle ústne hodnotí schopnosť žiaka riešiť konkrétnu úlohu. Poskytuje žiakovi spätnú väzbu o stave jeho vedomostí a zručností, účelom ktorej je, aby žiak vedel, v čom sú jeho slabé miesta, o čom má nesprávnu predstavu, v čom vyniká ap. Táto forma hodnotenia neslúži ako podklad ku klasifikácii, má motivačnú funkciu a funkciu spätnej väzby.</w:t>
      </w:r>
    </w:p>
    <w:p w:rsidR="00317706" w:rsidRPr="000E1574" w:rsidRDefault="00317706" w:rsidP="00317706">
      <w:pPr>
        <w:spacing w:line="360" w:lineRule="auto"/>
      </w:pPr>
      <w:r w:rsidRPr="000E1574">
        <w:t>Ústna forma preverovania vedomostí sa uplatňuje aj u žiakov s poruchami učenia, ktorí majú odporúčanie od špeciálneho pedagóga hlavne v prípade keď žiak zle napíše písomnú prácu alebo nestihne v limite vypracovať celú písomnú prácu.</w:t>
      </w:r>
    </w:p>
    <w:p w:rsidR="00317706" w:rsidRPr="000E1574" w:rsidRDefault="00317706" w:rsidP="00317706">
      <w:pPr>
        <w:rPr>
          <w:b/>
          <w:bCs/>
        </w:rPr>
      </w:pPr>
      <w:r w:rsidRPr="000E1574">
        <w:rPr>
          <w:b/>
          <w:bCs/>
        </w:rPr>
        <w:lastRenderedPageBreak/>
        <w:t>Čiastkové hodnotenie</w:t>
      </w:r>
    </w:p>
    <w:p w:rsidR="00317706" w:rsidRPr="000E1574" w:rsidRDefault="00317706" w:rsidP="00317706">
      <w:pPr>
        <w:rPr>
          <w:b/>
          <w:bCs/>
        </w:rPr>
      </w:pPr>
    </w:p>
    <w:p w:rsidR="00317706" w:rsidRPr="000E1574" w:rsidRDefault="00317706" w:rsidP="00317706">
      <w:pPr>
        <w:autoSpaceDE w:val="0"/>
        <w:autoSpaceDN w:val="0"/>
        <w:adjustRightInd w:val="0"/>
        <w:spacing w:line="360" w:lineRule="auto"/>
      </w:pPr>
      <w:r w:rsidRPr="000E1574">
        <w:t xml:space="preserve">Žiak môže získať </w:t>
      </w:r>
      <w:proofErr w:type="spellStart"/>
      <w:r w:rsidRPr="000E1574">
        <w:rPr>
          <w:u w:val="single"/>
        </w:rPr>
        <w:t>tzv</w:t>
      </w:r>
      <w:proofErr w:type="spellEnd"/>
      <w:r w:rsidRPr="000E1574">
        <w:rPr>
          <w:u w:val="single"/>
        </w:rPr>
        <w:t xml:space="preserve"> malé jednotky</w:t>
      </w:r>
      <w:r w:rsidRPr="000E1574">
        <w:t xml:space="preserve"> za nadštandardnú aktivitu na hodine, ktorá súvisí s vyučovacím procesom, napríklad:</w:t>
      </w:r>
    </w:p>
    <w:p w:rsidR="00317706" w:rsidRPr="000E1574" w:rsidRDefault="00317706" w:rsidP="00317706">
      <w:pPr>
        <w:numPr>
          <w:ilvl w:val="0"/>
          <w:numId w:val="30"/>
        </w:numPr>
        <w:tabs>
          <w:tab w:val="clear" w:pos="720"/>
          <w:tab w:val="num" w:pos="0"/>
        </w:tabs>
        <w:spacing w:after="0" w:line="360" w:lineRule="auto"/>
        <w:ind w:left="180" w:right="0" w:hanging="180"/>
      </w:pPr>
      <w:r w:rsidRPr="000E1574">
        <w:t>tvorivé nápady, inovatívne, neštandardné postupy riešenia úloh</w:t>
      </w:r>
    </w:p>
    <w:p w:rsidR="00317706" w:rsidRPr="000E1574" w:rsidRDefault="00317706" w:rsidP="00317706">
      <w:pPr>
        <w:numPr>
          <w:ilvl w:val="0"/>
          <w:numId w:val="30"/>
        </w:numPr>
        <w:tabs>
          <w:tab w:val="clear" w:pos="720"/>
          <w:tab w:val="num" w:pos="0"/>
        </w:tabs>
        <w:spacing w:after="0" w:line="360" w:lineRule="auto"/>
        <w:ind w:left="180" w:right="0" w:hanging="180"/>
      </w:pPr>
      <w:r w:rsidRPr="000E1574">
        <w:t>objavovanie nových súvislostí</w:t>
      </w:r>
    </w:p>
    <w:p w:rsidR="00317706" w:rsidRPr="000E1574" w:rsidRDefault="00317706" w:rsidP="00317706">
      <w:pPr>
        <w:numPr>
          <w:ilvl w:val="0"/>
          <w:numId w:val="30"/>
        </w:numPr>
        <w:tabs>
          <w:tab w:val="clear" w:pos="720"/>
          <w:tab w:val="num" w:pos="0"/>
        </w:tabs>
        <w:spacing w:after="0" w:line="360" w:lineRule="auto"/>
        <w:ind w:left="180" w:right="0" w:hanging="180"/>
      </w:pPr>
      <w:r w:rsidRPr="000E1574">
        <w:t>riešenie úloh nad rámec povinných úloh</w:t>
      </w:r>
    </w:p>
    <w:p w:rsidR="00317706" w:rsidRPr="000E1574" w:rsidRDefault="00317706" w:rsidP="00317706">
      <w:pPr>
        <w:autoSpaceDE w:val="0"/>
        <w:autoSpaceDN w:val="0"/>
        <w:adjustRightInd w:val="0"/>
        <w:spacing w:line="360" w:lineRule="auto"/>
      </w:pPr>
      <w:r w:rsidRPr="000E1574">
        <w:t xml:space="preserve">-  za nadštandardný výkon na vyučovacej hodine </w:t>
      </w:r>
    </w:p>
    <w:p w:rsidR="00317706" w:rsidRPr="000E1574" w:rsidRDefault="00317706" w:rsidP="00317706">
      <w:pPr>
        <w:autoSpaceDE w:val="0"/>
        <w:autoSpaceDN w:val="0"/>
        <w:adjustRightInd w:val="0"/>
        <w:spacing w:line="360" w:lineRule="auto"/>
      </w:pPr>
      <w:r w:rsidRPr="000E1574">
        <w:t>-  za vynikajúce vypracovanie domácej úlohy</w:t>
      </w:r>
    </w:p>
    <w:p w:rsidR="00317706" w:rsidRPr="000E1574" w:rsidRDefault="00317706" w:rsidP="00317706">
      <w:pPr>
        <w:numPr>
          <w:ilvl w:val="0"/>
          <w:numId w:val="3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right="0" w:hanging="720"/>
        <w:jc w:val="left"/>
      </w:pPr>
      <w:r w:rsidRPr="000E1574">
        <w:t xml:space="preserve">za riešenie nepovinnej úlohy podľa dohody s vyučujúcim </w:t>
      </w:r>
    </w:p>
    <w:p w:rsidR="00317706" w:rsidRPr="000E1574" w:rsidRDefault="00317706" w:rsidP="00317706">
      <w:pPr>
        <w:numPr>
          <w:ilvl w:val="0"/>
          <w:numId w:val="3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right="0" w:hanging="720"/>
        <w:jc w:val="left"/>
      </w:pPr>
      <w:r w:rsidRPr="000E1574">
        <w:t xml:space="preserve">zapojenie sa do mat. súťaže (MO, </w:t>
      </w:r>
      <w:r>
        <w:t>MAKS</w:t>
      </w:r>
      <w:r w:rsidRPr="000E1574">
        <w:t>, PYTAGORIÁDA, LOMIHLAV,MAMUT</w:t>
      </w:r>
      <w:r>
        <w:t xml:space="preserve">, GENIUS LOGICUS, NÁBOJ – MATBOJ, </w:t>
      </w:r>
      <w:r w:rsidRPr="000E1574">
        <w:t xml:space="preserve">) </w:t>
      </w:r>
    </w:p>
    <w:p w:rsidR="00317706" w:rsidRDefault="00317706" w:rsidP="00317706">
      <w:pPr>
        <w:numPr>
          <w:ilvl w:val="0"/>
          <w:numId w:val="3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right="0" w:hanging="720"/>
        <w:jc w:val="left"/>
      </w:pPr>
      <w:r w:rsidRPr="000E1574">
        <w:t xml:space="preserve">úspešný riešiteľ matematickej súťaže v školskom, prípadne vyššom kole </w:t>
      </w:r>
    </w:p>
    <w:p w:rsidR="00317706" w:rsidRDefault="00317706" w:rsidP="00317706">
      <w:pPr>
        <w:numPr>
          <w:ilvl w:val="0"/>
          <w:numId w:val="31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right="0" w:hanging="720"/>
        <w:jc w:val="left"/>
      </w:pPr>
      <w:r>
        <w:t>projektové aktivity</w:t>
      </w:r>
    </w:p>
    <w:p w:rsidR="00317706" w:rsidRDefault="00317706" w:rsidP="00317706">
      <w:pPr>
        <w:tabs>
          <w:tab w:val="num" w:pos="180"/>
        </w:tabs>
        <w:autoSpaceDE w:val="0"/>
        <w:autoSpaceDN w:val="0"/>
        <w:adjustRightInd w:val="0"/>
        <w:spacing w:line="360" w:lineRule="auto"/>
      </w:pPr>
    </w:p>
    <w:p w:rsidR="00317706" w:rsidRPr="000E1574" w:rsidRDefault="00317706" w:rsidP="00317706">
      <w:pPr>
        <w:tabs>
          <w:tab w:val="num" w:pos="180"/>
        </w:tabs>
        <w:autoSpaceDE w:val="0"/>
        <w:autoSpaceDN w:val="0"/>
        <w:adjustRightInd w:val="0"/>
        <w:spacing w:line="360" w:lineRule="auto"/>
      </w:pPr>
    </w:p>
    <w:p w:rsidR="00317706" w:rsidRDefault="00317706" w:rsidP="00317706">
      <w:pPr>
        <w:autoSpaceDE w:val="0"/>
        <w:autoSpaceDN w:val="0"/>
        <w:adjustRightInd w:val="0"/>
        <w:spacing w:line="360" w:lineRule="auto"/>
        <w:rPr>
          <w:b/>
          <w:i/>
        </w:rPr>
      </w:pPr>
      <w:r w:rsidRPr="000E1574">
        <w:rPr>
          <w:b/>
          <w:i/>
        </w:rPr>
        <w:t xml:space="preserve">Za </w:t>
      </w:r>
      <w:r>
        <w:rPr>
          <w:b/>
          <w:i/>
        </w:rPr>
        <w:t>5 až 10</w:t>
      </w:r>
      <w:r w:rsidRPr="000E1574">
        <w:rPr>
          <w:b/>
          <w:i/>
        </w:rPr>
        <w:t xml:space="preserve"> mal</w:t>
      </w:r>
      <w:r>
        <w:rPr>
          <w:b/>
          <w:i/>
        </w:rPr>
        <w:t>ých</w:t>
      </w:r>
      <w:r w:rsidRPr="000E1574">
        <w:rPr>
          <w:b/>
          <w:i/>
        </w:rPr>
        <w:t xml:space="preserve"> </w:t>
      </w:r>
      <w:r>
        <w:rPr>
          <w:b/>
          <w:i/>
        </w:rPr>
        <w:t>známok</w:t>
      </w:r>
      <w:r w:rsidRPr="000E1574">
        <w:rPr>
          <w:b/>
          <w:i/>
        </w:rPr>
        <w:t xml:space="preserve"> sa udelí jedna veľká </w:t>
      </w:r>
      <w:r>
        <w:rPr>
          <w:b/>
          <w:i/>
        </w:rPr>
        <w:t>známka</w:t>
      </w:r>
      <w:r w:rsidRPr="000E1574">
        <w:rPr>
          <w:b/>
          <w:i/>
        </w:rPr>
        <w:t>.</w:t>
      </w:r>
    </w:p>
    <w:p w:rsidR="00317706" w:rsidRDefault="00317706" w:rsidP="00317706">
      <w:pPr>
        <w:rPr>
          <w:b/>
        </w:rPr>
      </w:pPr>
    </w:p>
    <w:p w:rsidR="00360FDD" w:rsidRDefault="00317706" w:rsidP="00317706">
      <w:pPr>
        <w:rPr>
          <w:b/>
        </w:rPr>
      </w:pPr>
      <w:r w:rsidRPr="00317706">
        <w:rPr>
          <w:b/>
        </w:rPr>
        <w:t xml:space="preserve">PRIEREZOVÉ TÉMY </w:t>
      </w:r>
    </w:p>
    <w:p w:rsidR="00317706" w:rsidRPr="00317706" w:rsidRDefault="00317706" w:rsidP="00317706">
      <w:pPr>
        <w:rPr>
          <w:b/>
        </w:rPr>
      </w:pPr>
      <w:bookmarkStart w:id="0" w:name="_GoBack"/>
      <w:r>
        <w:rPr>
          <w:b/>
        </w:rPr>
        <w:t xml:space="preserve">Prierezové témy sú doplnené v TVVP príslušného ročníka. </w:t>
      </w:r>
    </w:p>
    <w:p w:rsidR="00360FDD" w:rsidRDefault="00360FDD">
      <w:pPr>
        <w:spacing w:after="0"/>
        <w:ind w:left="0" w:right="0" w:firstLine="0"/>
        <w:jc w:val="left"/>
      </w:pPr>
    </w:p>
    <w:p w:rsidR="00317706" w:rsidRPr="00EC1613" w:rsidRDefault="00317706" w:rsidP="00317706">
      <w:pPr>
        <w:rPr>
          <w:b/>
          <w:szCs w:val="24"/>
        </w:rPr>
      </w:pPr>
      <w:r w:rsidRPr="00EC1613">
        <w:rPr>
          <w:b/>
          <w:szCs w:val="24"/>
        </w:rPr>
        <w:t>Prierezové témy</w:t>
      </w:r>
    </w:p>
    <w:p w:rsidR="00317706" w:rsidRPr="00EC1613" w:rsidRDefault="00317706" w:rsidP="00317706">
      <w:pPr>
        <w:rPr>
          <w:szCs w:val="24"/>
        </w:rPr>
      </w:pPr>
      <w:r w:rsidRPr="00EC1613">
        <w:rPr>
          <w:szCs w:val="24"/>
        </w:rPr>
        <w:t>ENV- environmentálna výchova</w:t>
      </w:r>
    </w:p>
    <w:p w:rsidR="00317706" w:rsidRPr="00EC1613" w:rsidRDefault="00317706" w:rsidP="00317706">
      <w:pPr>
        <w:rPr>
          <w:szCs w:val="24"/>
        </w:rPr>
      </w:pPr>
      <w:r w:rsidRPr="00EC1613">
        <w:rPr>
          <w:szCs w:val="24"/>
        </w:rPr>
        <w:t>OSR – osobnostný a sociálny rozvoj</w:t>
      </w:r>
    </w:p>
    <w:p w:rsidR="00317706" w:rsidRPr="00EC1613" w:rsidRDefault="00317706" w:rsidP="00317706">
      <w:pPr>
        <w:rPr>
          <w:szCs w:val="24"/>
        </w:rPr>
      </w:pPr>
      <w:proofErr w:type="spellStart"/>
      <w:r w:rsidRPr="00EC1613">
        <w:rPr>
          <w:szCs w:val="24"/>
        </w:rPr>
        <w:t>OŽaZ</w:t>
      </w:r>
      <w:proofErr w:type="spellEnd"/>
      <w:r w:rsidRPr="00EC1613">
        <w:rPr>
          <w:szCs w:val="24"/>
        </w:rPr>
        <w:t xml:space="preserve"> – ochrana života a zdravia</w:t>
      </w:r>
    </w:p>
    <w:p w:rsidR="00317706" w:rsidRPr="00EC1613" w:rsidRDefault="00317706" w:rsidP="00317706">
      <w:pPr>
        <w:rPr>
          <w:szCs w:val="24"/>
        </w:rPr>
      </w:pPr>
      <w:r w:rsidRPr="00EC1613">
        <w:rPr>
          <w:szCs w:val="24"/>
        </w:rPr>
        <w:t>FG – finančná gramotnosť</w:t>
      </w:r>
    </w:p>
    <w:p w:rsidR="00317706" w:rsidRPr="00EC1613" w:rsidRDefault="00317706" w:rsidP="00317706">
      <w:pPr>
        <w:rPr>
          <w:szCs w:val="24"/>
        </w:rPr>
      </w:pPr>
      <w:r w:rsidRPr="00EC1613">
        <w:rPr>
          <w:szCs w:val="24"/>
        </w:rPr>
        <w:t>ČG – čitateľská gramotnosť</w:t>
      </w:r>
    </w:p>
    <w:p w:rsidR="00317706" w:rsidRPr="00EC1613" w:rsidRDefault="00317706" w:rsidP="00317706">
      <w:pPr>
        <w:rPr>
          <w:szCs w:val="24"/>
        </w:rPr>
      </w:pPr>
      <w:r w:rsidRPr="00EC1613">
        <w:rPr>
          <w:szCs w:val="24"/>
        </w:rPr>
        <w:t>MDV – mediálna výchova</w:t>
      </w:r>
    </w:p>
    <w:p w:rsidR="00317706" w:rsidRPr="00EC1613" w:rsidRDefault="00317706" w:rsidP="00317706">
      <w:pPr>
        <w:rPr>
          <w:szCs w:val="24"/>
        </w:rPr>
      </w:pPr>
      <w:r w:rsidRPr="00EC1613">
        <w:rPr>
          <w:szCs w:val="24"/>
        </w:rPr>
        <w:t>TP – tvorba projektov</w:t>
      </w:r>
    </w:p>
    <w:p w:rsidR="00317706" w:rsidRPr="00EC1613" w:rsidRDefault="00317706" w:rsidP="00317706">
      <w:pPr>
        <w:rPr>
          <w:szCs w:val="24"/>
        </w:rPr>
      </w:pPr>
      <w:r w:rsidRPr="00EC1613">
        <w:rPr>
          <w:szCs w:val="24"/>
        </w:rPr>
        <w:t>IKT – informačné a komunikačné technológie</w:t>
      </w:r>
    </w:p>
    <w:p w:rsidR="00317706" w:rsidRPr="00EC1613" w:rsidRDefault="00317706" w:rsidP="00317706">
      <w:pPr>
        <w:rPr>
          <w:szCs w:val="24"/>
        </w:rPr>
      </w:pPr>
      <w:r>
        <w:rPr>
          <w:szCs w:val="24"/>
        </w:rPr>
        <w:t>DOV – dopravná výchova</w:t>
      </w:r>
    </w:p>
    <w:p w:rsidR="00317706" w:rsidRDefault="00317706">
      <w:pPr>
        <w:spacing w:after="0"/>
        <w:ind w:left="0" w:right="0" w:firstLine="0"/>
        <w:jc w:val="left"/>
      </w:pPr>
    </w:p>
    <w:p w:rsidR="00360FDD" w:rsidRDefault="001B120D">
      <w:pPr>
        <w:spacing w:after="0"/>
        <w:ind w:left="0" w:right="0" w:firstLine="0"/>
        <w:jc w:val="left"/>
      </w:pPr>
      <w:r>
        <w:t xml:space="preserve"> </w:t>
      </w:r>
    </w:p>
    <w:p w:rsidR="00360FDD" w:rsidRDefault="001B120D">
      <w:pPr>
        <w:spacing w:after="0"/>
        <w:ind w:left="0" w:right="0" w:firstLine="0"/>
        <w:jc w:val="left"/>
      </w:pPr>
      <w:r>
        <w:t xml:space="preserve"> </w:t>
      </w:r>
    </w:p>
    <w:bookmarkEnd w:id="0"/>
    <w:p w:rsidR="00360FDD" w:rsidRDefault="001B120D">
      <w:pPr>
        <w:spacing w:after="0"/>
        <w:ind w:left="0" w:right="0" w:firstLine="0"/>
        <w:jc w:val="left"/>
      </w:pPr>
      <w:r>
        <w:t xml:space="preserve"> </w:t>
      </w:r>
    </w:p>
    <w:sectPr w:rsidR="00360FDD">
      <w:pgSz w:w="11906" w:h="16838"/>
      <w:pgMar w:top="1421" w:right="1414" w:bottom="143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242"/>
    <w:multiLevelType w:val="hybridMultilevel"/>
    <w:tmpl w:val="2B7EEC60"/>
    <w:lvl w:ilvl="0" w:tplc="D2EA072A">
      <w:start w:val="1"/>
      <w:numFmt w:val="bullet"/>
      <w:lvlText w:val="-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ACF42">
      <w:start w:val="1"/>
      <w:numFmt w:val="bullet"/>
      <w:lvlText w:val="o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095AA">
      <w:start w:val="1"/>
      <w:numFmt w:val="bullet"/>
      <w:lvlText w:val="▪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8D05E">
      <w:start w:val="1"/>
      <w:numFmt w:val="bullet"/>
      <w:lvlText w:val="•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6A2AA">
      <w:start w:val="1"/>
      <w:numFmt w:val="bullet"/>
      <w:lvlText w:val="o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183E1A">
      <w:start w:val="1"/>
      <w:numFmt w:val="bullet"/>
      <w:lvlText w:val="▪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43090">
      <w:start w:val="1"/>
      <w:numFmt w:val="bullet"/>
      <w:lvlText w:val="•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A2F0A">
      <w:start w:val="1"/>
      <w:numFmt w:val="bullet"/>
      <w:lvlText w:val="o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863D0">
      <w:start w:val="1"/>
      <w:numFmt w:val="bullet"/>
      <w:lvlText w:val="▪"/>
      <w:lvlJc w:val="left"/>
      <w:pPr>
        <w:ind w:left="6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F37E16"/>
    <w:multiLevelType w:val="hybridMultilevel"/>
    <w:tmpl w:val="ACEC8154"/>
    <w:lvl w:ilvl="0" w:tplc="062AFBD6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78EF2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4280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989C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CB9D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A060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4C6C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8928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C5A6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197C33"/>
    <w:multiLevelType w:val="hybridMultilevel"/>
    <w:tmpl w:val="195E782A"/>
    <w:lvl w:ilvl="0" w:tplc="60FC326E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201B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6493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6637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25DF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6FF1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AA6FE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EAC0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ED7E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F97828"/>
    <w:multiLevelType w:val="hybridMultilevel"/>
    <w:tmpl w:val="D7DED7B6"/>
    <w:lvl w:ilvl="0" w:tplc="FDBE1CB6">
      <w:start w:val="1"/>
      <w:numFmt w:val="bullet"/>
      <w:lvlText w:val="-"/>
      <w:lvlJc w:val="left"/>
      <w:pPr>
        <w:ind w:left="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CE090">
      <w:start w:val="1"/>
      <w:numFmt w:val="bullet"/>
      <w:lvlText w:val="o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0B70C">
      <w:start w:val="1"/>
      <w:numFmt w:val="bullet"/>
      <w:lvlText w:val="▪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EFBBE">
      <w:start w:val="1"/>
      <w:numFmt w:val="bullet"/>
      <w:lvlText w:val="•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67F66">
      <w:start w:val="1"/>
      <w:numFmt w:val="bullet"/>
      <w:lvlText w:val="o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01DDC">
      <w:start w:val="1"/>
      <w:numFmt w:val="bullet"/>
      <w:lvlText w:val="▪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20C04">
      <w:start w:val="1"/>
      <w:numFmt w:val="bullet"/>
      <w:lvlText w:val="•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23B76">
      <w:start w:val="1"/>
      <w:numFmt w:val="bullet"/>
      <w:lvlText w:val="o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648A4">
      <w:start w:val="1"/>
      <w:numFmt w:val="bullet"/>
      <w:lvlText w:val="▪"/>
      <w:lvlJc w:val="left"/>
      <w:pPr>
        <w:ind w:left="6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E4522E"/>
    <w:multiLevelType w:val="hybridMultilevel"/>
    <w:tmpl w:val="0608C81E"/>
    <w:lvl w:ilvl="0" w:tplc="D75677CC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CC9B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C420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0D8F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C334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A5BA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E16D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8B3F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058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2160A1"/>
    <w:multiLevelType w:val="hybridMultilevel"/>
    <w:tmpl w:val="BD10C0E2"/>
    <w:lvl w:ilvl="0" w:tplc="BBB6D7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B4A19"/>
    <w:multiLevelType w:val="hybridMultilevel"/>
    <w:tmpl w:val="C0AE726E"/>
    <w:lvl w:ilvl="0" w:tplc="AB36E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11EE6"/>
    <w:multiLevelType w:val="hybridMultilevel"/>
    <w:tmpl w:val="19F0626C"/>
    <w:lvl w:ilvl="0" w:tplc="BBB6D7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B6DBD"/>
    <w:multiLevelType w:val="hybridMultilevel"/>
    <w:tmpl w:val="9744AB02"/>
    <w:lvl w:ilvl="0" w:tplc="0E089FA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6CA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CE72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E392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0BC9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6622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827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E6716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8D7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D0177B"/>
    <w:multiLevelType w:val="hybridMultilevel"/>
    <w:tmpl w:val="D814F8F8"/>
    <w:lvl w:ilvl="0" w:tplc="E594DD6C">
      <w:start w:val="1"/>
      <w:numFmt w:val="bullet"/>
      <w:lvlText w:val="-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61A74">
      <w:start w:val="1"/>
      <w:numFmt w:val="bullet"/>
      <w:lvlText w:val="o"/>
      <w:lvlJc w:val="left"/>
      <w:pPr>
        <w:ind w:left="1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29636">
      <w:start w:val="1"/>
      <w:numFmt w:val="bullet"/>
      <w:lvlText w:val="▪"/>
      <w:lvlJc w:val="left"/>
      <w:pPr>
        <w:ind w:left="2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83B02">
      <w:start w:val="1"/>
      <w:numFmt w:val="bullet"/>
      <w:lvlText w:val="•"/>
      <w:lvlJc w:val="left"/>
      <w:pPr>
        <w:ind w:left="3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69FDC">
      <w:start w:val="1"/>
      <w:numFmt w:val="bullet"/>
      <w:lvlText w:val="o"/>
      <w:lvlJc w:val="left"/>
      <w:pPr>
        <w:ind w:left="3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EAB82">
      <w:start w:val="1"/>
      <w:numFmt w:val="bullet"/>
      <w:lvlText w:val="▪"/>
      <w:lvlJc w:val="left"/>
      <w:pPr>
        <w:ind w:left="4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6BD4A">
      <w:start w:val="1"/>
      <w:numFmt w:val="bullet"/>
      <w:lvlText w:val="•"/>
      <w:lvlJc w:val="left"/>
      <w:pPr>
        <w:ind w:left="5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20ACA">
      <w:start w:val="1"/>
      <w:numFmt w:val="bullet"/>
      <w:lvlText w:val="o"/>
      <w:lvlJc w:val="left"/>
      <w:pPr>
        <w:ind w:left="6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6C23E">
      <w:start w:val="1"/>
      <w:numFmt w:val="bullet"/>
      <w:lvlText w:val="▪"/>
      <w:lvlJc w:val="left"/>
      <w:pPr>
        <w:ind w:left="6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747BB9"/>
    <w:multiLevelType w:val="hybridMultilevel"/>
    <w:tmpl w:val="78409AF8"/>
    <w:lvl w:ilvl="0" w:tplc="8B1A0056">
      <w:start w:val="1"/>
      <w:numFmt w:val="bullet"/>
      <w:lvlText w:val="-"/>
      <w:lvlJc w:val="left"/>
      <w:pPr>
        <w:ind w:left="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825B4">
      <w:start w:val="1"/>
      <w:numFmt w:val="bullet"/>
      <w:lvlText w:val="o"/>
      <w:lvlJc w:val="left"/>
      <w:pPr>
        <w:ind w:left="1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A627A">
      <w:start w:val="1"/>
      <w:numFmt w:val="bullet"/>
      <w:lvlText w:val="▪"/>
      <w:lvlJc w:val="left"/>
      <w:pPr>
        <w:ind w:left="1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69962">
      <w:start w:val="1"/>
      <w:numFmt w:val="bullet"/>
      <w:lvlText w:val="•"/>
      <w:lvlJc w:val="left"/>
      <w:pPr>
        <w:ind w:left="2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4D666">
      <w:start w:val="1"/>
      <w:numFmt w:val="bullet"/>
      <w:lvlText w:val="o"/>
      <w:lvlJc w:val="left"/>
      <w:pPr>
        <w:ind w:left="3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48A1E">
      <w:start w:val="1"/>
      <w:numFmt w:val="bullet"/>
      <w:lvlText w:val="▪"/>
      <w:lvlJc w:val="left"/>
      <w:pPr>
        <w:ind w:left="4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CF81C">
      <w:start w:val="1"/>
      <w:numFmt w:val="bullet"/>
      <w:lvlText w:val="•"/>
      <w:lvlJc w:val="left"/>
      <w:pPr>
        <w:ind w:left="4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01E82">
      <w:start w:val="1"/>
      <w:numFmt w:val="bullet"/>
      <w:lvlText w:val="o"/>
      <w:lvlJc w:val="left"/>
      <w:pPr>
        <w:ind w:left="5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E4964">
      <w:start w:val="1"/>
      <w:numFmt w:val="bullet"/>
      <w:lvlText w:val="▪"/>
      <w:lvlJc w:val="left"/>
      <w:pPr>
        <w:ind w:left="6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563146"/>
    <w:multiLevelType w:val="hybridMultilevel"/>
    <w:tmpl w:val="30D6DC14"/>
    <w:lvl w:ilvl="0" w:tplc="ACE42480">
      <w:start w:val="1"/>
      <w:numFmt w:val="bullet"/>
      <w:lvlText w:val="-"/>
      <w:lvlJc w:val="left"/>
      <w:pPr>
        <w:ind w:left="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8D004">
      <w:start w:val="1"/>
      <w:numFmt w:val="bullet"/>
      <w:lvlText w:val="o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21B38">
      <w:start w:val="1"/>
      <w:numFmt w:val="bullet"/>
      <w:lvlText w:val="▪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2BB20">
      <w:start w:val="1"/>
      <w:numFmt w:val="bullet"/>
      <w:lvlText w:val="•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8CCAA">
      <w:start w:val="1"/>
      <w:numFmt w:val="bullet"/>
      <w:lvlText w:val="o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8BE0C">
      <w:start w:val="1"/>
      <w:numFmt w:val="bullet"/>
      <w:lvlText w:val="▪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A5070">
      <w:start w:val="1"/>
      <w:numFmt w:val="bullet"/>
      <w:lvlText w:val="•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0D1DA">
      <w:start w:val="1"/>
      <w:numFmt w:val="bullet"/>
      <w:lvlText w:val="o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7A644A">
      <w:start w:val="1"/>
      <w:numFmt w:val="bullet"/>
      <w:lvlText w:val="▪"/>
      <w:lvlJc w:val="left"/>
      <w:pPr>
        <w:ind w:left="6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D36C81"/>
    <w:multiLevelType w:val="hybridMultilevel"/>
    <w:tmpl w:val="B76C4A8C"/>
    <w:lvl w:ilvl="0" w:tplc="51DAB16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E983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00DC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8364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C0E3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29FB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879B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EBA2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CCB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015AEB"/>
    <w:multiLevelType w:val="hybridMultilevel"/>
    <w:tmpl w:val="330CDEDA"/>
    <w:lvl w:ilvl="0" w:tplc="AB36E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F319E"/>
    <w:multiLevelType w:val="hybridMultilevel"/>
    <w:tmpl w:val="57607B7E"/>
    <w:lvl w:ilvl="0" w:tplc="0CE4021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C1F0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AE0C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825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0165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88C1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829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263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2E61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B22C81"/>
    <w:multiLevelType w:val="hybridMultilevel"/>
    <w:tmpl w:val="2B0CE794"/>
    <w:lvl w:ilvl="0" w:tplc="B712C084">
      <w:start w:val="1"/>
      <w:numFmt w:val="bullet"/>
      <w:lvlText w:val="-"/>
      <w:lvlJc w:val="left"/>
      <w:pPr>
        <w:ind w:left="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AEE6C">
      <w:start w:val="1"/>
      <w:numFmt w:val="bullet"/>
      <w:lvlText w:val="o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E06E2">
      <w:start w:val="1"/>
      <w:numFmt w:val="bullet"/>
      <w:lvlText w:val="▪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6F9E8">
      <w:start w:val="1"/>
      <w:numFmt w:val="bullet"/>
      <w:lvlText w:val="•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87930">
      <w:start w:val="1"/>
      <w:numFmt w:val="bullet"/>
      <w:lvlText w:val="o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2B3B4">
      <w:start w:val="1"/>
      <w:numFmt w:val="bullet"/>
      <w:lvlText w:val="▪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4A6F8">
      <w:start w:val="1"/>
      <w:numFmt w:val="bullet"/>
      <w:lvlText w:val="•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10E254">
      <w:start w:val="1"/>
      <w:numFmt w:val="bullet"/>
      <w:lvlText w:val="o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E8028">
      <w:start w:val="1"/>
      <w:numFmt w:val="bullet"/>
      <w:lvlText w:val="▪"/>
      <w:lvlJc w:val="left"/>
      <w:pPr>
        <w:ind w:left="6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4D6067"/>
    <w:multiLevelType w:val="hybridMultilevel"/>
    <w:tmpl w:val="BB24E770"/>
    <w:lvl w:ilvl="0" w:tplc="BBB6D734">
      <w:start w:val="1"/>
      <w:numFmt w:val="bullet"/>
      <w:lvlText w:val=""/>
      <w:lvlJc w:val="left"/>
      <w:pPr>
        <w:ind w:left="6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7">
    <w:nsid w:val="3C0A7981"/>
    <w:multiLevelType w:val="hybridMultilevel"/>
    <w:tmpl w:val="4288D8A0"/>
    <w:lvl w:ilvl="0" w:tplc="12862072">
      <w:start w:val="1"/>
      <w:numFmt w:val="bullet"/>
      <w:lvlText w:val="-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907CC6">
      <w:start w:val="1"/>
      <w:numFmt w:val="bullet"/>
      <w:lvlText w:val="o"/>
      <w:lvlJc w:val="left"/>
      <w:pPr>
        <w:ind w:left="2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14AE34">
      <w:start w:val="1"/>
      <w:numFmt w:val="bullet"/>
      <w:lvlText w:val="▪"/>
      <w:lvlJc w:val="left"/>
      <w:pPr>
        <w:ind w:left="2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AFA1E">
      <w:start w:val="1"/>
      <w:numFmt w:val="bullet"/>
      <w:lvlText w:val="•"/>
      <w:lvlJc w:val="left"/>
      <w:pPr>
        <w:ind w:left="3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8803C">
      <w:start w:val="1"/>
      <w:numFmt w:val="bullet"/>
      <w:lvlText w:val="o"/>
      <w:lvlJc w:val="left"/>
      <w:pPr>
        <w:ind w:left="4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65BB0">
      <w:start w:val="1"/>
      <w:numFmt w:val="bullet"/>
      <w:lvlText w:val="▪"/>
      <w:lvlJc w:val="left"/>
      <w:pPr>
        <w:ind w:left="4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84112">
      <w:start w:val="1"/>
      <w:numFmt w:val="bullet"/>
      <w:lvlText w:val="•"/>
      <w:lvlJc w:val="left"/>
      <w:pPr>
        <w:ind w:left="5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22F0C">
      <w:start w:val="1"/>
      <w:numFmt w:val="bullet"/>
      <w:lvlText w:val="o"/>
      <w:lvlJc w:val="left"/>
      <w:pPr>
        <w:ind w:left="6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2FEA4">
      <w:start w:val="1"/>
      <w:numFmt w:val="bullet"/>
      <w:lvlText w:val="▪"/>
      <w:lvlJc w:val="left"/>
      <w:pPr>
        <w:ind w:left="7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084130"/>
    <w:multiLevelType w:val="hybridMultilevel"/>
    <w:tmpl w:val="39D4D620"/>
    <w:lvl w:ilvl="0" w:tplc="483CA4C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8583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4E2D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A2C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6F4B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23F4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EEEC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646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85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B8D2BFC"/>
    <w:multiLevelType w:val="hybridMultilevel"/>
    <w:tmpl w:val="618EFF9E"/>
    <w:lvl w:ilvl="0" w:tplc="BBB6D7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2526C7"/>
    <w:multiLevelType w:val="hybridMultilevel"/>
    <w:tmpl w:val="C3CAD720"/>
    <w:lvl w:ilvl="0" w:tplc="756C4006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546CB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E40D1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E123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EBF3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A0B5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2067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4570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8983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5B66A64"/>
    <w:multiLevelType w:val="hybridMultilevel"/>
    <w:tmpl w:val="8592A598"/>
    <w:lvl w:ilvl="0" w:tplc="5C06C8C8">
      <w:start w:val="1"/>
      <w:numFmt w:val="bullet"/>
      <w:lvlText w:val="-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CAE6C">
      <w:start w:val="1"/>
      <w:numFmt w:val="bullet"/>
      <w:lvlText w:val="o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A2BB0">
      <w:start w:val="1"/>
      <w:numFmt w:val="bullet"/>
      <w:lvlText w:val="▪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81C6A">
      <w:start w:val="1"/>
      <w:numFmt w:val="bullet"/>
      <w:lvlText w:val="•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AD274">
      <w:start w:val="1"/>
      <w:numFmt w:val="bullet"/>
      <w:lvlText w:val="o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41234">
      <w:start w:val="1"/>
      <w:numFmt w:val="bullet"/>
      <w:lvlText w:val="▪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2AB86">
      <w:start w:val="1"/>
      <w:numFmt w:val="bullet"/>
      <w:lvlText w:val="•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22BD6">
      <w:start w:val="1"/>
      <w:numFmt w:val="bullet"/>
      <w:lvlText w:val="o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87C44">
      <w:start w:val="1"/>
      <w:numFmt w:val="bullet"/>
      <w:lvlText w:val="▪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AB2935"/>
    <w:multiLevelType w:val="hybridMultilevel"/>
    <w:tmpl w:val="0A1C467C"/>
    <w:lvl w:ilvl="0" w:tplc="55FE7B3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8472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F6468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AF7A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E061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5C8D6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7854C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FA72B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6476C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AC47DB"/>
    <w:multiLevelType w:val="hybridMultilevel"/>
    <w:tmpl w:val="AE940A2A"/>
    <w:lvl w:ilvl="0" w:tplc="679A1E3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6835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CDE7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AAAA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E071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E712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359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ADF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C2CE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8FD3117"/>
    <w:multiLevelType w:val="hybridMultilevel"/>
    <w:tmpl w:val="05748742"/>
    <w:lvl w:ilvl="0" w:tplc="6570E0F6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8E49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C56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CD72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E81B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65F2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89B5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6895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638F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C991B10"/>
    <w:multiLevelType w:val="hybridMultilevel"/>
    <w:tmpl w:val="3AFC51EC"/>
    <w:lvl w:ilvl="0" w:tplc="BBB6D734">
      <w:start w:val="1"/>
      <w:numFmt w:val="bullet"/>
      <w:lvlText w:val=""/>
      <w:lvlJc w:val="left"/>
      <w:pPr>
        <w:ind w:left="98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28F9E">
      <w:start w:val="1"/>
      <w:numFmt w:val="bullet"/>
      <w:lvlText w:val="o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45C90">
      <w:start w:val="1"/>
      <w:numFmt w:val="bullet"/>
      <w:lvlText w:val="▪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2A746">
      <w:start w:val="1"/>
      <w:numFmt w:val="bullet"/>
      <w:lvlText w:val="•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C03E4">
      <w:start w:val="1"/>
      <w:numFmt w:val="bullet"/>
      <w:lvlText w:val="o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87A76">
      <w:start w:val="1"/>
      <w:numFmt w:val="bullet"/>
      <w:lvlText w:val="▪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ECC7A">
      <w:start w:val="1"/>
      <w:numFmt w:val="bullet"/>
      <w:lvlText w:val="•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CBF82">
      <w:start w:val="1"/>
      <w:numFmt w:val="bullet"/>
      <w:lvlText w:val="o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8CE24">
      <w:start w:val="1"/>
      <w:numFmt w:val="bullet"/>
      <w:lvlText w:val="▪"/>
      <w:lvlJc w:val="left"/>
      <w:pPr>
        <w:ind w:left="6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1595F96"/>
    <w:multiLevelType w:val="hybridMultilevel"/>
    <w:tmpl w:val="AD145FCE"/>
    <w:lvl w:ilvl="0" w:tplc="BBB6D7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85C22"/>
    <w:multiLevelType w:val="hybridMultilevel"/>
    <w:tmpl w:val="8CECA654"/>
    <w:lvl w:ilvl="0" w:tplc="56D247C6">
      <w:start w:val="1"/>
      <w:numFmt w:val="bullet"/>
      <w:lvlText w:val="-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6A070">
      <w:start w:val="1"/>
      <w:numFmt w:val="bullet"/>
      <w:lvlText w:val="o"/>
      <w:lvlJc w:val="left"/>
      <w:pPr>
        <w:ind w:left="1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E3286">
      <w:start w:val="1"/>
      <w:numFmt w:val="bullet"/>
      <w:lvlText w:val="▪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AC82EC">
      <w:start w:val="1"/>
      <w:numFmt w:val="bullet"/>
      <w:lvlText w:val="•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EB07C">
      <w:start w:val="1"/>
      <w:numFmt w:val="bullet"/>
      <w:lvlText w:val="o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CEE8C">
      <w:start w:val="1"/>
      <w:numFmt w:val="bullet"/>
      <w:lvlText w:val="▪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8F9AC">
      <w:start w:val="1"/>
      <w:numFmt w:val="bullet"/>
      <w:lvlText w:val="•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34F12E">
      <w:start w:val="1"/>
      <w:numFmt w:val="bullet"/>
      <w:lvlText w:val="o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82F22">
      <w:start w:val="1"/>
      <w:numFmt w:val="bullet"/>
      <w:lvlText w:val="▪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DD55FA9"/>
    <w:multiLevelType w:val="hybridMultilevel"/>
    <w:tmpl w:val="4F5AC644"/>
    <w:lvl w:ilvl="0" w:tplc="9DA8DFE0">
      <w:start w:val="1"/>
      <w:numFmt w:val="bullet"/>
      <w:lvlText w:val="-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26CF0">
      <w:start w:val="1"/>
      <w:numFmt w:val="bullet"/>
      <w:lvlText w:val="o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E9590">
      <w:start w:val="1"/>
      <w:numFmt w:val="bullet"/>
      <w:lvlText w:val="▪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CC382">
      <w:start w:val="1"/>
      <w:numFmt w:val="bullet"/>
      <w:lvlText w:val="•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81BE0">
      <w:start w:val="1"/>
      <w:numFmt w:val="bullet"/>
      <w:lvlText w:val="o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4E002">
      <w:start w:val="1"/>
      <w:numFmt w:val="bullet"/>
      <w:lvlText w:val="▪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8B570">
      <w:start w:val="1"/>
      <w:numFmt w:val="bullet"/>
      <w:lvlText w:val="•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A1AC4">
      <w:start w:val="1"/>
      <w:numFmt w:val="bullet"/>
      <w:lvlText w:val="o"/>
      <w:lvlJc w:val="left"/>
      <w:pPr>
        <w:ind w:left="6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8467C">
      <w:start w:val="1"/>
      <w:numFmt w:val="bullet"/>
      <w:lvlText w:val="▪"/>
      <w:lvlJc w:val="left"/>
      <w:pPr>
        <w:ind w:left="6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C7436AC"/>
    <w:multiLevelType w:val="hybridMultilevel"/>
    <w:tmpl w:val="5374FE9C"/>
    <w:lvl w:ilvl="0" w:tplc="601A33F8">
      <w:start w:val="1"/>
      <w:numFmt w:val="bullet"/>
      <w:lvlText w:val="-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C3AB0">
      <w:start w:val="1"/>
      <w:numFmt w:val="bullet"/>
      <w:lvlText w:val="o"/>
      <w:lvlJc w:val="left"/>
      <w:pPr>
        <w:ind w:left="1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8FEF2">
      <w:start w:val="1"/>
      <w:numFmt w:val="bullet"/>
      <w:lvlText w:val="▪"/>
      <w:lvlJc w:val="left"/>
      <w:pPr>
        <w:ind w:left="2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E3CF8">
      <w:start w:val="1"/>
      <w:numFmt w:val="bullet"/>
      <w:lvlText w:val="•"/>
      <w:lvlJc w:val="left"/>
      <w:pPr>
        <w:ind w:left="3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4CB7AC">
      <w:start w:val="1"/>
      <w:numFmt w:val="bullet"/>
      <w:lvlText w:val="o"/>
      <w:lvlJc w:val="left"/>
      <w:pPr>
        <w:ind w:left="3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E8D22">
      <w:start w:val="1"/>
      <w:numFmt w:val="bullet"/>
      <w:lvlText w:val="▪"/>
      <w:lvlJc w:val="left"/>
      <w:pPr>
        <w:ind w:left="4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66FD32">
      <w:start w:val="1"/>
      <w:numFmt w:val="bullet"/>
      <w:lvlText w:val="•"/>
      <w:lvlJc w:val="left"/>
      <w:pPr>
        <w:ind w:left="5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A3A62">
      <w:start w:val="1"/>
      <w:numFmt w:val="bullet"/>
      <w:lvlText w:val="o"/>
      <w:lvlJc w:val="left"/>
      <w:pPr>
        <w:ind w:left="6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2CE78">
      <w:start w:val="1"/>
      <w:numFmt w:val="bullet"/>
      <w:lvlText w:val="▪"/>
      <w:lvlJc w:val="left"/>
      <w:pPr>
        <w:ind w:left="6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FB6329F"/>
    <w:multiLevelType w:val="hybridMultilevel"/>
    <w:tmpl w:val="82AC8394"/>
    <w:lvl w:ilvl="0" w:tplc="BBB6D7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8"/>
  </w:num>
  <w:num w:numId="5">
    <w:abstractNumId w:val="23"/>
  </w:num>
  <w:num w:numId="6">
    <w:abstractNumId w:val="12"/>
  </w:num>
  <w:num w:numId="7">
    <w:abstractNumId w:val="4"/>
  </w:num>
  <w:num w:numId="8">
    <w:abstractNumId w:val="24"/>
  </w:num>
  <w:num w:numId="9">
    <w:abstractNumId w:val="20"/>
  </w:num>
  <w:num w:numId="10">
    <w:abstractNumId w:val="22"/>
  </w:num>
  <w:num w:numId="11">
    <w:abstractNumId w:val="2"/>
  </w:num>
  <w:num w:numId="12">
    <w:abstractNumId w:val="25"/>
  </w:num>
  <w:num w:numId="13">
    <w:abstractNumId w:val="29"/>
  </w:num>
  <w:num w:numId="14">
    <w:abstractNumId w:val="17"/>
  </w:num>
  <w:num w:numId="15">
    <w:abstractNumId w:val="15"/>
  </w:num>
  <w:num w:numId="16">
    <w:abstractNumId w:val="3"/>
  </w:num>
  <w:num w:numId="17">
    <w:abstractNumId w:val="9"/>
  </w:num>
  <w:num w:numId="18">
    <w:abstractNumId w:val="11"/>
  </w:num>
  <w:num w:numId="19">
    <w:abstractNumId w:val="27"/>
  </w:num>
  <w:num w:numId="20">
    <w:abstractNumId w:val="21"/>
  </w:num>
  <w:num w:numId="21">
    <w:abstractNumId w:val="28"/>
  </w:num>
  <w:num w:numId="22">
    <w:abstractNumId w:val="10"/>
  </w:num>
  <w:num w:numId="23">
    <w:abstractNumId w:val="0"/>
  </w:num>
  <w:num w:numId="24">
    <w:abstractNumId w:val="16"/>
  </w:num>
  <w:num w:numId="25">
    <w:abstractNumId w:val="30"/>
  </w:num>
  <w:num w:numId="26">
    <w:abstractNumId w:val="5"/>
  </w:num>
  <w:num w:numId="27">
    <w:abstractNumId w:val="26"/>
  </w:num>
  <w:num w:numId="28">
    <w:abstractNumId w:val="7"/>
  </w:num>
  <w:num w:numId="29">
    <w:abstractNumId w:val="19"/>
  </w:num>
  <w:num w:numId="30">
    <w:abstractNumId w:val="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D"/>
    <w:rsid w:val="0006277B"/>
    <w:rsid w:val="000F6752"/>
    <w:rsid w:val="00165FA3"/>
    <w:rsid w:val="001B120D"/>
    <w:rsid w:val="0030639D"/>
    <w:rsid w:val="00317706"/>
    <w:rsid w:val="00360FDD"/>
    <w:rsid w:val="005C595C"/>
    <w:rsid w:val="008B53D4"/>
    <w:rsid w:val="00B714E2"/>
    <w:rsid w:val="00D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3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23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30639D"/>
    <w:pPr>
      <w:ind w:left="720"/>
      <w:contextualSpacing/>
    </w:pPr>
  </w:style>
  <w:style w:type="table" w:styleId="Mriekatabuky">
    <w:name w:val="Table Grid"/>
    <w:basedOn w:val="Normlnatabuka"/>
    <w:uiPriority w:val="39"/>
    <w:rsid w:val="0006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3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23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30639D"/>
    <w:pPr>
      <w:ind w:left="720"/>
      <w:contextualSpacing/>
    </w:pPr>
  </w:style>
  <w:style w:type="table" w:styleId="Mriekatabuky">
    <w:name w:val="Table Grid"/>
    <w:basedOn w:val="Normlnatabuka"/>
    <w:uiPriority w:val="39"/>
    <w:rsid w:val="0006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Matematika</vt:lpstr>
    </vt:vector>
  </TitlesOfParts>
  <Company/>
  <LinksUpToDate>false</LinksUpToDate>
  <CharactersWithSpaces>24974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</dc:title>
  <dc:creator>Tomáš</dc:creator>
  <cp:lastModifiedBy>Miroslav Zilka</cp:lastModifiedBy>
  <cp:revision>4</cp:revision>
  <cp:lastPrinted>2020-01-07T23:33:00Z</cp:lastPrinted>
  <dcterms:created xsi:type="dcterms:W3CDTF">2020-01-07T10:53:00Z</dcterms:created>
  <dcterms:modified xsi:type="dcterms:W3CDTF">2020-01-07T23:33:00Z</dcterms:modified>
</cp:coreProperties>
</file>