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8F" w:rsidRDefault="0085250D">
      <w:pPr>
        <w:pStyle w:val="Nadpis1"/>
        <w:spacing w:after="0"/>
        <w:ind w:left="723" w:right="718"/>
      </w:pPr>
      <w:r>
        <w:t xml:space="preserve">INOVOVANÉ UČEBNÉ OSNOVY PRE PREDMET  </w:t>
      </w:r>
    </w:p>
    <w:p w:rsidR="0021558F" w:rsidRDefault="0085250D">
      <w:pPr>
        <w:spacing w:after="0" w:line="221" w:lineRule="auto"/>
        <w:ind w:left="2600" w:right="2523" w:firstLine="0"/>
        <w:jc w:val="center"/>
      </w:pPr>
      <w:r>
        <w:rPr>
          <w:b/>
          <w:sz w:val="32"/>
        </w:rPr>
        <w:t xml:space="preserve"> </w:t>
      </w:r>
      <w:r>
        <w:rPr>
          <w:b/>
          <w:sz w:val="52"/>
        </w:rPr>
        <w:t xml:space="preserve">INFORMATIKA  </w:t>
      </w:r>
    </w:p>
    <w:p w:rsidR="0021558F" w:rsidRDefault="0085250D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21558F" w:rsidRDefault="0085250D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21558F" w:rsidRDefault="0085250D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2" w:type="dxa"/>
        <w:tblInd w:w="-68" w:type="dxa"/>
        <w:tblCellMar>
          <w:top w:w="15" w:type="dxa"/>
          <w:left w:w="162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4607"/>
        <w:gridCol w:w="4605"/>
      </w:tblGrid>
      <w:tr w:rsidR="0021558F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58F" w:rsidRDefault="008525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NIŽŠIE STREDNÉ VZDELÁVANIE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1558F" w:rsidRDefault="0085250D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8"/>
              </w:rPr>
              <w:t xml:space="preserve">ISCED 2 </w:t>
            </w:r>
          </w:p>
        </w:tc>
      </w:tr>
      <w:tr w:rsidR="0021558F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58F" w:rsidRDefault="0085250D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1558F" w:rsidRDefault="0085250D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21558F">
        <w:trPr>
          <w:trHeight w:val="65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58F" w:rsidRDefault="0085250D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1558F" w:rsidRDefault="008525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MATEMATIKA A PRÁCA S INFORMÁCIAMI </w:t>
            </w:r>
          </w:p>
        </w:tc>
      </w:tr>
      <w:tr w:rsidR="0021558F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58F" w:rsidRDefault="0085250D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1558F" w:rsidRDefault="0085250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8"/>
              </w:rPr>
              <w:t xml:space="preserve">INFORMATIKA </w:t>
            </w:r>
          </w:p>
        </w:tc>
      </w:tr>
      <w:tr w:rsidR="0021558F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58F" w:rsidRDefault="0085250D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1558F" w:rsidRDefault="0085250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8"/>
              </w:rPr>
              <w:t xml:space="preserve">INF </w:t>
            </w:r>
          </w:p>
        </w:tc>
      </w:tr>
      <w:tr w:rsidR="0021558F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58F" w:rsidRDefault="0085250D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1558F" w:rsidRDefault="0085250D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8"/>
              </w:rPr>
              <w:t xml:space="preserve">ŠIESTY </w:t>
            </w:r>
          </w:p>
        </w:tc>
      </w:tr>
      <w:tr w:rsidR="0021558F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58F" w:rsidRDefault="0085250D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1558F" w:rsidRDefault="0085250D">
            <w:pPr>
              <w:spacing w:after="0" w:line="259" w:lineRule="auto"/>
              <w:ind w:left="560" w:right="556" w:firstLine="0"/>
              <w:jc w:val="center"/>
            </w:pPr>
            <w:r>
              <w:rPr>
                <w:sz w:val="28"/>
              </w:rPr>
              <w:t xml:space="preserve">1 HODINA TÝŽDENNE 33 HODÍN ROČNE </w:t>
            </w:r>
          </w:p>
        </w:tc>
      </w:tr>
      <w:tr w:rsidR="0021558F">
        <w:trPr>
          <w:trHeight w:val="6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1558F" w:rsidRDefault="0085250D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21558F" w:rsidRDefault="0085250D">
            <w:pPr>
              <w:spacing w:after="0" w:line="259" w:lineRule="auto"/>
              <w:ind w:left="416" w:right="486" w:firstLine="0"/>
              <w:jc w:val="center"/>
            </w:pPr>
            <w:r>
              <w:rPr>
                <w:sz w:val="28"/>
              </w:rPr>
              <w:t xml:space="preserve">TRIEDA POČÍTAČOVÁ MIESTNOSŤ </w:t>
            </w:r>
          </w:p>
        </w:tc>
      </w:tr>
    </w:tbl>
    <w:p w:rsidR="0021558F" w:rsidRDefault="0085250D">
      <w:pPr>
        <w:spacing w:after="23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1558F" w:rsidRDefault="0085250D">
      <w:pPr>
        <w:spacing w:after="36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21558F" w:rsidRDefault="0085250D">
      <w:pPr>
        <w:pStyle w:val="Nadpis1"/>
        <w:spacing w:after="363"/>
        <w:ind w:left="723" w:right="716"/>
      </w:pPr>
      <w:r>
        <w:t xml:space="preserve">Úvod </w:t>
      </w:r>
    </w:p>
    <w:p w:rsidR="0021558F" w:rsidRDefault="0085250D">
      <w:pPr>
        <w:spacing w:after="280" w:line="361" w:lineRule="auto"/>
        <w:ind w:left="-5" w:right="0"/>
      </w:pPr>
      <w:r>
        <w:t xml:space="preserve">Vzdelávací štandard stanovuje nielen výkon a obsah, ale umožňuje aj rozvíjanie individuálnych učebných možností </w:t>
      </w:r>
      <w:r>
        <w:t xml:space="preserve">žiakov. Pozostáva z charakteristiky a cieľov predmetu, ktoré sa konkretizujú vo výkonovom štandarde.  </w:t>
      </w:r>
    </w:p>
    <w:p w:rsidR="0021558F" w:rsidRDefault="0085250D">
      <w:pPr>
        <w:spacing w:after="279" w:line="363" w:lineRule="auto"/>
        <w:ind w:left="-5" w:right="0"/>
      </w:pPr>
      <w:r>
        <w:t>Výkonový štandard predstavuje ucelený systém všeobecne formulovaných kognitívne odstupňovaných výkonov. Tieto výkony môže učiteľ b</w:t>
      </w:r>
      <w:r>
        <w:t xml:space="preserve">ližšie špecifikovať, konkretizovať arozvíjať v podobe ďalších učebných cieľov, učebných úloh, otázok, či testových položiek s prihliadnutím na aktuálne kognitívne schopnosti žiakov.  </w:t>
      </w:r>
    </w:p>
    <w:p w:rsidR="0021558F" w:rsidRDefault="0085250D">
      <w:pPr>
        <w:spacing w:after="278" w:line="362" w:lineRule="auto"/>
        <w:ind w:left="-5" w:right="0"/>
      </w:pPr>
      <w:r>
        <w:t>K vymedzeným výkonom sa priraďuje obsahový s</w:t>
      </w:r>
      <w:r>
        <w:t xml:space="preserve">̌tandard, v ktorom je učivo štruktúrované podľa jednotlivých tematických celkov. Stanovený učebný obsah môže učiteľ tvorivo modifikovať v rámci školského vzdelávacieho programu podľa jednotlivých ročníkov.  </w:t>
      </w:r>
    </w:p>
    <w:p w:rsidR="0021558F" w:rsidRDefault="0085250D">
      <w:pPr>
        <w:spacing w:after="282" w:line="361" w:lineRule="auto"/>
        <w:ind w:left="-5" w:right="0"/>
      </w:pPr>
      <w:r>
        <w:t xml:space="preserve">Vzdelávací </w:t>
      </w:r>
      <w:r>
        <w:t xml:space="preserve">štandard je koncipovaný tak, aby učiteľ nepredkladal žiakom len hotové poznatky, ale vytváral im primerané podmienky na aktívne osvojovanie vedomostí. Vytvára priestor, ktorý umožňuje žiakom manipulovať s konkrétnymi predmetmi, pozorovať </w:t>
      </w:r>
      <w:r>
        <w:t xml:space="preserve">javy, merať, </w:t>
      </w:r>
      <w:r>
        <w:lastRenderedPageBreak/>
        <w:t xml:space="preserve">vykonávať experimenty, vzájomne diskutovať, riešiť otvorené úlohy, praktické a teoretické problémy. Žiacke objavovanie, bádanie, skúmanie sú základnými prístupmi, ktoré umožňujú nielen osvojiť si nové vedomosti, ale aj </w:t>
      </w:r>
      <w:r>
        <w:t xml:space="preserve">základy spôsobilostí vedeckej práce a vytvárajú pozitívne postoje k vedeckému spôsobu poznávania sveta.  </w:t>
      </w:r>
    </w:p>
    <w:p w:rsidR="0021558F" w:rsidRDefault="0085250D">
      <w:pPr>
        <w:spacing w:after="349" w:line="361" w:lineRule="auto"/>
        <w:ind w:left="-5" w:right="0"/>
      </w:pPr>
      <w:r>
        <w:t>Vzhľadom na charakter a ciele predmetu sa organizácia vyučovania prispôsobí počtu žiakov v triede. Tým sa garantujú vonkajšie podm</w:t>
      </w:r>
      <w:r>
        <w:t xml:space="preserve">ienky na adekvátnu realizáciu výučby a splnenie výkonového a obsahového štandardu.  </w:t>
      </w:r>
    </w:p>
    <w:p w:rsidR="0021558F" w:rsidRDefault="0085250D">
      <w:pPr>
        <w:spacing w:after="352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21558F" w:rsidRDefault="0085250D">
      <w:pPr>
        <w:pStyle w:val="Nadpis1"/>
        <w:spacing w:after="277"/>
        <w:ind w:left="723" w:right="719"/>
      </w:pPr>
      <w:r>
        <w:t xml:space="preserve">Charakteristika predmetu </w:t>
      </w:r>
    </w:p>
    <w:p w:rsidR="0021558F" w:rsidRDefault="0085250D">
      <w:pPr>
        <w:spacing w:after="211" w:line="383" w:lineRule="auto"/>
        <w:ind w:left="-5" w:right="0"/>
      </w:pPr>
      <w:r>
        <w:t xml:space="preserve">V predmete informatika sa prelínajú dve zložky. Jedna zložka je zameraná na získanie konkrétnych skúseností a zručností pri </w:t>
      </w:r>
      <w:r>
        <w:t>práci s počítačom i aplikáciami – na prácu s digitálnymi technológiami. Druhá zložka je zameraná na budovanie základov informatiky. Hlavne na riešenie problémov pomocou počítačov. Prvá zložka tvorí základ vyučovania informatiky v rámc</w:t>
      </w:r>
      <w:r>
        <w:t>i primárneho vzdelávania a z väčšej časti sa prelína i celým nižším stredným vzdelávaním. Skúsenosti získané praktickou činnosťou v tejto oblasti sú potom dobrým predpokladom pre zvládnutie druhej zložky, ktorá má dominantné postav</w:t>
      </w:r>
      <w:r>
        <w:t>enie pri výučbe informatiky na strednej škole. Zároveň sa však druhá zložka objavuje už i v primárnom vzdelávaní, aj keď iba vo veľmi jednoduchej forme. Informatika zároveň pripravuje žiakov na to, aby korektne využívali takto nadobudnut</w:t>
      </w:r>
      <w:r>
        <w:t xml:space="preserve">é zručnosti a poznatky i v iných predmetoch.  </w:t>
      </w:r>
    </w:p>
    <w:p w:rsidR="0021558F" w:rsidRDefault="0085250D">
      <w:pPr>
        <w:spacing w:after="38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pStyle w:val="Nadpis1"/>
        <w:ind w:left="723" w:right="719"/>
      </w:pPr>
      <w:r>
        <w:t xml:space="preserve">Ciele predmetu </w:t>
      </w:r>
    </w:p>
    <w:p w:rsidR="0021558F" w:rsidRDefault="0085250D">
      <w:pPr>
        <w:spacing w:after="402"/>
        <w:ind w:left="-5" w:right="0"/>
      </w:pPr>
      <w:r>
        <w:t xml:space="preserve">Žiaci: </w:t>
      </w:r>
    </w:p>
    <w:p w:rsidR="0021558F" w:rsidRDefault="0085250D">
      <w:pPr>
        <w:numPr>
          <w:ilvl w:val="0"/>
          <w:numId w:val="1"/>
        </w:numPr>
        <w:spacing w:after="280" w:line="369" w:lineRule="auto"/>
        <w:ind w:right="0" w:hanging="360"/>
      </w:pPr>
      <w:r>
        <w:t xml:space="preserve">uvažujú o informáciách a rôznych reprezentáciách, používajú vhodné nástroje na ich spracovanie,  </w:t>
      </w:r>
    </w:p>
    <w:p w:rsidR="0021558F" w:rsidRDefault="0085250D">
      <w:pPr>
        <w:numPr>
          <w:ilvl w:val="0"/>
          <w:numId w:val="1"/>
        </w:numPr>
        <w:spacing w:after="238" w:line="407" w:lineRule="auto"/>
        <w:ind w:right="0" w:hanging="360"/>
      </w:pPr>
      <w:r>
        <w:t>uvažujú o algoritmoch, hľadajú a nachádzajú algoritmické rieše</w:t>
      </w:r>
      <w:r>
        <w:t xml:space="preserve">nia problémov, vytvárajú návody, programy podľa daných pravidiel,  </w:t>
      </w:r>
    </w:p>
    <w:p w:rsidR="0021558F" w:rsidRDefault="0085250D">
      <w:pPr>
        <w:numPr>
          <w:ilvl w:val="0"/>
          <w:numId w:val="1"/>
        </w:numPr>
        <w:ind w:right="0" w:hanging="360"/>
      </w:pPr>
      <w:r>
        <w:lastRenderedPageBreak/>
        <w:t xml:space="preserve">logicky uvažujú, argumentujú, hodnotia, konajú zdôvodnené rozhodnutia,  </w:t>
      </w:r>
    </w:p>
    <w:p w:rsidR="0021558F" w:rsidRDefault="0085250D">
      <w:pPr>
        <w:numPr>
          <w:ilvl w:val="0"/>
          <w:numId w:val="1"/>
        </w:numPr>
        <w:spacing w:after="235" w:line="408" w:lineRule="auto"/>
        <w:ind w:right="0" w:hanging="360"/>
      </w:pPr>
      <w:r>
        <w:t xml:space="preserve">poznajú princípy softvéru a hardvéru a využívajú ich pri riešení informatických problémov,  </w:t>
      </w:r>
    </w:p>
    <w:p w:rsidR="0021558F" w:rsidRDefault="0085250D">
      <w:pPr>
        <w:numPr>
          <w:ilvl w:val="0"/>
          <w:numId w:val="1"/>
        </w:numPr>
        <w:spacing w:after="229" w:line="409" w:lineRule="auto"/>
        <w:ind w:right="0" w:hanging="360"/>
      </w:pPr>
      <w:r>
        <w:t xml:space="preserve">komunikujú a spolupracujú prostredníctvom digitálnych technológií, získavajú informácie na webe,  </w:t>
      </w:r>
    </w:p>
    <w:p w:rsidR="0021558F" w:rsidRDefault="0085250D">
      <w:pPr>
        <w:numPr>
          <w:ilvl w:val="0"/>
          <w:numId w:val="1"/>
        </w:numPr>
        <w:spacing w:after="397"/>
        <w:ind w:right="0" w:hanging="360"/>
      </w:pPr>
      <w:r>
        <w:t xml:space="preserve">poznajú, ako informatika ovplyvnila spoločnosť,  </w:t>
      </w:r>
    </w:p>
    <w:p w:rsidR="0021558F" w:rsidRDefault="0085250D">
      <w:pPr>
        <w:numPr>
          <w:ilvl w:val="0"/>
          <w:numId w:val="1"/>
        </w:numPr>
        <w:spacing w:after="234" w:line="408" w:lineRule="auto"/>
        <w:ind w:right="0" w:hanging="360"/>
      </w:pPr>
      <w:r>
        <w:t>rozumejú rizikám na internete, dokážu sa im brániť a riešiť problémy, ktoré sa vyskyt</w:t>
      </w:r>
      <w:r>
        <w:t xml:space="preserve">nú,  </w:t>
      </w:r>
    </w:p>
    <w:p w:rsidR="0021558F" w:rsidRDefault="0085250D">
      <w:pPr>
        <w:numPr>
          <w:ilvl w:val="0"/>
          <w:numId w:val="1"/>
        </w:numPr>
        <w:spacing w:after="287"/>
        <w:ind w:right="0" w:hanging="360"/>
      </w:pPr>
      <w:r>
        <w:t>rešpektujú intelektuálneho vlastníctvo.</w:t>
      </w:r>
      <w:r>
        <w:rPr>
          <w:sz w:val="30"/>
        </w:rPr>
        <w:t xml:space="preserve"> </w:t>
      </w:r>
      <w:r>
        <w:t xml:space="preserve"> </w:t>
      </w:r>
    </w:p>
    <w:p w:rsidR="0021558F" w:rsidRDefault="0085250D">
      <w:pPr>
        <w:spacing w:after="38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21558F" w:rsidRDefault="0085250D">
      <w:pPr>
        <w:pStyle w:val="Nadpis1"/>
        <w:ind w:left="723" w:right="719"/>
      </w:pPr>
      <w:r>
        <w:t xml:space="preserve">Kompetencie </w:t>
      </w:r>
    </w:p>
    <w:p w:rsidR="0021558F" w:rsidRDefault="0085250D">
      <w:pPr>
        <w:pStyle w:val="Nadpis2"/>
        <w:ind w:left="-5"/>
      </w:pPr>
      <w:r>
        <w:t xml:space="preserve">Kompetencia k celoživotnému učeniu sa </w:t>
      </w:r>
    </w:p>
    <w:p w:rsidR="0021558F" w:rsidRDefault="0085250D">
      <w:pPr>
        <w:numPr>
          <w:ilvl w:val="0"/>
          <w:numId w:val="2"/>
        </w:numPr>
        <w:spacing w:after="161"/>
        <w:ind w:right="0" w:hanging="348"/>
      </w:pPr>
      <w:r>
        <w:t xml:space="preserve">plánovať a organizovať si učenie a pracovnú činnosť </w:t>
      </w:r>
    </w:p>
    <w:p w:rsidR="0021558F" w:rsidRDefault="0085250D">
      <w:pPr>
        <w:numPr>
          <w:ilvl w:val="0"/>
          <w:numId w:val="2"/>
        </w:numPr>
        <w:spacing w:after="161"/>
        <w:ind w:right="0" w:hanging="348"/>
      </w:pPr>
      <w:r>
        <w:t xml:space="preserve">hľadať a rozvíjať účinné postupy vo svojom učení </w:t>
      </w:r>
    </w:p>
    <w:p w:rsidR="0021558F" w:rsidRDefault="0085250D">
      <w:pPr>
        <w:numPr>
          <w:ilvl w:val="0"/>
          <w:numId w:val="2"/>
        </w:numPr>
        <w:spacing w:after="165"/>
        <w:ind w:right="0" w:hanging="348"/>
      </w:pPr>
      <w:r>
        <w:t xml:space="preserve">využívať rôzne stratégie učenia </w:t>
      </w:r>
    </w:p>
    <w:p w:rsidR="0021558F" w:rsidRDefault="0085250D">
      <w:pPr>
        <w:numPr>
          <w:ilvl w:val="0"/>
          <w:numId w:val="2"/>
        </w:numPr>
        <w:spacing w:line="400" w:lineRule="auto"/>
        <w:ind w:right="0" w:hanging="348"/>
      </w:pPr>
      <w:r>
        <w:t xml:space="preserve">kriticky pristupovať ku zdrojom informácií, informácie tvorivo spracovávať a využívať pri svojom štúdiu a praxi </w:t>
      </w:r>
    </w:p>
    <w:p w:rsidR="0021558F" w:rsidRDefault="0085250D">
      <w:pPr>
        <w:spacing w:after="363" w:line="259" w:lineRule="auto"/>
        <w:ind w:left="0" w:right="0" w:firstLine="0"/>
        <w:jc w:val="left"/>
      </w:pPr>
      <w:r>
        <w:t xml:space="preserve"> </w:t>
      </w:r>
    </w:p>
    <w:p w:rsidR="0021558F" w:rsidRDefault="0085250D">
      <w:pPr>
        <w:pStyle w:val="Nadpis2"/>
        <w:ind w:left="-5"/>
      </w:pPr>
      <w:r>
        <w:t xml:space="preserve">Sociálne komunikačné kompetencie  </w:t>
      </w:r>
    </w:p>
    <w:p w:rsidR="0021558F" w:rsidRDefault="0085250D">
      <w:pPr>
        <w:numPr>
          <w:ilvl w:val="0"/>
          <w:numId w:val="3"/>
        </w:numPr>
        <w:spacing w:after="161"/>
        <w:ind w:right="0" w:hanging="348"/>
      </w:pPr>
      <w:r>
        <w:t>vecne, správne sa vyjadrovať verbálne, písomne a gra</w:t>
      </w:r>
      <w:r>
        <w:t xml:space="preserve">ficky k danej učebnej téme </w:t>
      </w:r>
    </w:p>
    <w:p w:rsidR="0021558F" w:rsidRDefault="0085250D">
      <w:pPr>
        <w:numPr>
          <w:ilvl w:val="0"/>
          <w:numId w:val="3"/>
        </w:numPr>
        <w:spacing w:after="164"/>
        <w:ind w:right="0" w:hanging="348"/>
      </w:pPr>
      <w:r>
        <w:t xml:space="preserve">vedieť využiť informačné a komunikačné zdroje  </w:t>
      </w:r>
    </w:p>
    <w:p w:rsidR="0021558F" w:rsidRDefault="0085250D">
      <w:pPr>
        <w:numPr>
          <w:ilvl w:val="0"/>
          <w:numId w:val="3"/>
        </w:numPr>
        <w:spacing w:after="51" w:line="356" w:lineRule="auto"/>
        <w:ind w:right="0" w:hanging="348"/>
      </w:pPr>
      <w:r>
        <w:t xml:space="preserve">vyhľadávať, triediť a spracovávať informácie a dáta z rôznych zdrojov (IKT, knižné zdroje) </w:t>
      </w:r>
    </w:p>
    <w:p w:rsidR="0021558F" w:rsidRDefault="0085250D">
      <w:pPr>
        <w:numPr>
          <w:ilvl w:val="0"/>
          <w:numId w:val="3"/>
        </w:numPr>
        <w:spacing w:after="113"/>
        <w:ind w:right="0" w:hanging="348"/>
      </w:pPr>
      <w:r>
        <w:t>zrozumiteľne prezentovať svoje poznatky, skúsenosti a zručnosti,</w:t>
      </w:r>
      <w:r>
        <w:t xml:space="preserve"> </w:t>
      </w:r>
    </w:p>
    <w:p w:rsidR="0021558F" w:rsidRDefault="0085250D">
      <w:pPr>
        <w:spacing w:after="364" w:line="259" w:lineRule="auto"/>
        <w:ind w:left="0" w:right="0" w:firstLine="0"/>
        <w:jc w:val="left"/>
      </w:pPr>
      <w:r>
        <w:t xml:space="preserve"> </w:t>
      </w:r>
    </w:p>
    <w:p w:rsidR="0021558F" w:rsidRDefault="0085250D">
      <w:pPr>
        <w:pStyle w:val="Nadpis2"/>
        <w:ind w:left="-5"/>
      </w:pPr>
      <w:r>
        <w:lastRenderedPageBreak/>
        <w:t xml:space="preserve">Kompetencia v oblasti informačných a komunikačných technológií </w:t>
      </w:r>
    </w:p>
    <w:p w:rsidR="0021558F" w:rsidRDefault="0085250D">
      <w:pPr>
        <w:numPr>
          <w:ilvl w:val="0"/>
          <w:numId w:val="4"/>
        </w:numPr>
        <w:spacing w:after="162"/>
        <w:ind w:right="0" w:hanging="348"/>
      </w:pPr>
      <w:r>
        <w:t xml:space="preserve">osvojiť si základné zručnosti v oblasti IKT ako predpoklad ďalšieho rozvoja </w:t>
      </w:r>
    </w:p>
    <w:p w:rsidR="0021558F" w:rsidRDefault="0085250D">
      <w:pPr>
        <w:numPr>
          <w:ilvl w:val="0"/>
          <w:numId w:val="4"/>
        </w:numPr>
        <w:ind w:right="0" w:hanging="348"/>
      </w:pPr>
      <w:r>
        <w:t xml:space="preserve">používať základné postupy pri práci s textom a jednoduchou prezentáciou </w:t>
      </w:r>
    </w:p>
    <w:p w:rsidR="0021558F" w:rsidRDefault="0085250D">
      <w:pPr>
        <w:numPr>
          <w:ilvl w:val="0"/>
          <w:numId w:val="4"/>
        </w:numPr>
        <w:spacing w:after="115"/>
        <w:ind w:right="0" w:hanging="348"/>
      </w:pPr>
      <w:r>
        <w:t xml:space="preserve">dokázať využívať IKT pri vzdelávaní </w:t>
      </w:r>
    </w:p>
    <w:p w:rsidR="0021558F" w:rsidRDefault="0085250D">
      <w:pPr>
        <w:spacing w:after="364" w:line="259" w:lineRule="auto"/>
        <w:ind w:left="708" w:right="0" w:firstLine="0"/>
        <w:jc w:val="left"/>
      </w:pPr>
      <w:r>
        <w:t xml:space="preserve"> </w:t>
      </w:r>
    </w:p>
    <w:p w:rsidR="0021558F" w:rsidRDefault="0085250D">
      <w:pPr>
        <w:pStyle w:val="Nadpis2"/>
        <w:ind w:left="-5"/>
      </w:pPr>
      <w:r>
        <w:t xml:space="preserve">Kompetencia riešiť problémy </w:t>
      </w:r>
    </w:p>
    <w:p w:rsidR="0021558F" w:rsidRDefault="0085250D">
      <w:pPr>
        <w:numPr>
          <w:ilvl w:val="0"/>
          <w:numId w:val="5"/>
        </w:numPr>
        <w:spacing w:after="160"/>
        <w:ind w:right="0" w:hanging="360"/>
      </w:pPr>
      <w:r>
        <w:t xml:space="preserve">analyzovať vybrané problémy </w:t>
      </w:r>
    </w:p>
    <w:p w:rsidR="0021558F" w:rsidRDefault="0085250D">
      <w:pPr>
        <w:numPr>
          <w:ilvl w:val="0"/>
          <w:numId w:val="5"/>
        </w:numPr>
        <w:spacing w:after="165"/>
        <w:ind w:right="0" w:hanging="360"/>
      </w:pPr>
      <w:r>
        <w:t xml:space="preserve">navrhovať rôzne riešenia úloh, postupov a prístupov  </w:t>
      </w:r>
    </w:p>
    <w:p w:rsidR="0021558F" w:rsidRDefault="0085250D">
      <w:pPr>
        <w:numPr>
          <w:ilvl w:val="0"/>
          <w:numId w:val="5"/>
        </w:numPr>
        <w:spacing w:after="162"/>
        <w:ind w:right="0" w:hanging="360"/>
      </w:pPr>
      <w:r>
        <w:t xml:space="preserve">aplikovať poznatky pri riešení konkrétnych problémových úloh </w:t>
      </w:r>
    </w:p>
    <w:p w:rsidR="0021558F" w:rsidRDefault="0085250D">
      <w:pPr>
        <w:numPr>
          <w:ilvl w:val="0"/>
          <w:numId w:val="5"/>
        </w:numPr>
        <w:spacing w:after="163"/>
        <w:ind w:right="0" w:hanging="360"/>
      </w:pPr>
      <w:r>
        <w:t>využívať informač</w:t>
      </w:r>
      <w:r>
        <w:t xml:space="preserve">né a komunikačné technológie pri riešení problémových úloh </w:t>
      </w:r>
    </w:p>
    <w:p w:rsidR="0021558F" w:rsidRDefault="0085250D">
      <w:pPr>
        <w:numPr>
          <w:ilvl w:val="0"/>
          <w:numId w:val="5"/>
        </w:numPr>
        <w:spacing w:line="398" w:lineRule="auto"/>
        <w:ind w:right="0" w:hanging="360"/>
      </w:pPr>
      <w:r>
        <w:t xml:space="preserve">používať základné myšlienkové operácie a metódy vedeckého poznávania pri riešení problémových úloh </w:t>
      </w:r>
    </w:p>
    <w:p w:rsidR="0021558F" w:rsidRDefault="0085250D">
      <w:pPr>
        <w:numPr>
          <w:ilvl w:val="0"/>
          <w:numId w:val="5"/>
        </w:numPr>
        <w:spacing w:line="398" w:lineRule="auto"/>
        <w:ind w:right="0" w:hanging="360"/>
      </w:pPr>
      <w:r>
        <w:t>využívať tvorivosť a nápaditosť, samostatne tvoriť závery na zák</w:t>
      </w:r>
      <w:r>
        <w:t xml:space="preserve">lade zistení, skúmaní alebo riešení úloh </w:t>
      </w:r>
    </w:p>
    <w:p w:rsidR="0021558F" w:rsidRDefault="0085250D">
      <w:pPr>
        <w:numPr>
          <w:ilvl w:val="0"/>
          <w:numId w:val="5"/>
        </w:numPr>
        <w:spacing w:after="165"/>
        <w:ind w:right="0" w:hanging="360"/>
      </w:pPr>
      <w:r>
        <w:t xml:space="preserve">zhodnotiť úspešnosť riešenia problémovej úlohy </w:t>
      </w:r>
    </w:p>
    <w:p w:rsidR="0021558F" w:rsidRDefault="0085250D">
      <w:pPr>
        <w:numPr>
          <w:ilvl w:val="0"/>
          <w:numId w:val="5"/>
        </w:numPr>
        <w:spacing w:line="392" w:lineRule="auto"/>
        <w:ind w:right="0" w:hanging="360"/>
      </w:pPr>
      <w:r>
        <w:t xml:space="preserve">logicky spájať poznatky z rôznych predmetov a využiť ich pri riešení problémových úloh </w:t>
      </w:r>
    </w:p>
    <w:p w:rsidR="0021558F" w:rsidRDefault="0085250D">
      <w:pPr>
        <w:numPr>
          <w:ilvl w:val="0"/>
          <w:numId w:val="5"/>
        </w:numPr>
        <w:spacing w:after="161"/>
        <w:ind w:right="0" w:hanging="360"/>
      </w:pPr>
      <w:r>
        <w:t xml:space="preserve">prijímať svoju zodpovednosť za riešenie problémov </w:t>
      </w:r>
    </w:p>
    <w:p w:rsidR="0021558F" w:rsidRDefault="0085250D">
      <w:pPr>
        <w:numPr>
          <w:ilvl w:val="0"/>
          <w:numId w:val="5"/>
        </w:numPr>
        <w:spacing w:after="115"/>
        <w:ind w:right="0" w:hanging="360"/>
      </w:pPr>
      <w:r>
        <w:t xml:space="preserve">dokázať sa poučiť z vlastných chýb a chýb iných </w:t>
      </w:r>
    </w:p>
    <w:p w:rsidR="0021558F" w:rsidRDefault="0085250D">
      <w:pPr>
        <w:spacing w:after="364" w:line="259" w:lineRule="auto"/>
        <w:ind w:left="0" w:right="0" w:firstLine="0"/>
        <w:jc w:val="left"/>
      </w:pPr>
      <w:r>
        <w:t xml:space="preserve"> </w:t>
      </w:r>
    </w:p>
    <w:p w:rsidR="0021558F" w:rsidRDefault="0085250D">
      <w:pPr>
        <w:pStyle w:val="Nadpis2"/>
        <w:ind w:left="-5"/>
      </w:pPr>
      <w:r>
        <w:t xml:space="preserve">Kompetencie sociálne a personálne </w:t>
      </w:r>
    </w:p>
    <w:p w:rsidR="0021558F" w:rsidRDefault="0085250D">
      <w:pPr>
        <w:numPr>
          <w:ilvl w:val="0"/>
          <w:numId w:val="6"/>
        </w:numPr>
        <w:spacing w:after="163"/>
        <w:ind w:right="0" w:hanging="348"/>
      </w:pPr>
      <w:r>
        <w:t xml:space="preserve">vyjadrovať svoje názory, postoje a skúsenosti </w:t>
      </w:r>
    </w:p>
    <w:p w:rsidR="0021558F" w:rsidRDefault="0085250D">
      <w:pPr>
        <w:numPr>
          <w:ilvl w:val="0"/>
          <w:numId w:val="6"/>
        </w:numPr>
        <w:spacing w:after="162"/>
        <w:ind w:right="0" w:hanging="348"/>
      </w:pPr>
      <w:r>
        <w:t xml:space="preserve">pracovať vo dvojiciach alebo v skupinách, vzájomne si radiť a pomáhať </w:t>
      </w:r>
    </w:p>
    <w:p w:rsidR="0021558F" w:rsidRDefault="0085250D">
      <w:pPr>
        <w:numPr>
          <w:ilvl w:val="0"/>
          <w:numId w:val="6"/>
        </w:numPr>
        <w:spacing w:after="152"/>
        <w:ind w:right="0" w:hanging="348"/>
      </w:pPr>
      <w:r>
        <w:t>prezentovať a zhodnotiť výsledk</w:t>
      </w:r>
      <w:r>
        <w:t xml:space="preserve">y svojej alebo skupinovej činnosti </w:t>
      </w:r>
    </w:p>
    <w:p w:rsidR="0021558F" w:rsidRDefault="0085250D">
      <w:pPr>
        <w:numPr>
          <w:ilvl w:val="0"/>
          <w:numId w:val="6"/>
        </w:numPr>
        <w:spacing w:after="163"/>
        <w:ind w:right="0" w:hanging="348"/>
      </w:pPr>
      <w:r>
        <w:t xml:space="preserve">hodnotiť vlastné výkony a pokroky v učení </w:t>
      </w:r>
    </w:p>
    <w:p w:rsidR="0021558F" w:rsidRDefault="0085250D">
      <w:pPr>
        <w:numPr>
          <w:ilvl w:val="0"/>
          <w:numId w:val="6"/>
        </w:numPr>
        <w:spacing w:after="115"/>
        <w:ind w:right="0" w:hanging="348"/>
      </w:pPr>
      <w:r>
        <w:t xml:space="preserve">prijímať ocenenie, radu a kritiku, čerpať poučenie pre svoju ďalšiu prácu </w:t>
      </w:r>
    </w:p>
    <w:p w:rsidR="0021558F" w:rsidRDefault="0085250D">
      <w:pPr>
        <w:spacing w:after="314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21558F" w:rsidRDefault="0085250D">
      <w:pPr>
        <w:spacing w:after="455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21558F" w:rsidRDefault="0085250D">
      <w:pPr>
        <w:pStyle w:val="Nadpis1"/>
        <w:spacing w:after="381"/>
        <w:ind w:left="723" w:right="720"/>
      </w:pPr>
      <w:r>
        <w:lastRenderedPageBreak/>
        <w:t xml:space="preserve">Vzdelávací štandard </w:t>
      </w:r>
    </w:p>
    <w:p w:rsidR="0021558F" w:rsidRDefault="0085250D">
      <w:pPr>
        <w:pStyle w:val="Nadpis2"/>
        <w:spacing w:after="0" w:line="495" w:lineRule="auto"/>
        <w:ind w:left="-5"/>
      </w:pPr>
      <w:r>
        <w:t xml:space="preserve">Vzdelávací štandard predmetu informatika je pre 5. – </w:t>
      </w:r>
      <w:r>
        <w:t xml:space="preserve">6. ročník základnej školy Reprezentácie a nástroje - 10 hodín </w:t>
      </w:r>
    </w:p>
    <w:p w:rsidR="0021558F" w:rsidRDefault="0085250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1558F" w:rsidRDefault="0085250D">
      <w:pPr>
        <w:ind w:left="-5" w:right="0"/>
      </w:pPr>
      <w:r>
        <w:t xml:space="preserve">Reprezentácie a nástroje – práca s grafikou  </w:t>
      </w:r>
    </w:p>
    <w:tbl>
      <w:tblPr>
        <w:tblStyle w:val="TableGrid"/>
        <w:tblW w:w="9290" w:type="dxa"/>
        <w:tblInd w:w="-108" w:type="dxa"/>
        <w:tblCellMar>
          <w:top w:w="18" w:type="dxa"/>
          <w:left w:w="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760"/>
        <w:gridCol w:w="4111"/>
        <w:gridCol w:w="4419"/>
      </w:tblGrid>
      <w:tr w:rsidR="0021558F">
        <w:trPr>
          <w:trHeight w:val="62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8F" w:rsidRDefault="00215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511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70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8F" w:rsidRDefault="0085250D">
            <w:pPr>
              <w:spacing w:after="540" w:line="259" w:lineRule="auto"/>
              <w:ind w:left="0" w:right="82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1558F" w:rsidRDefault="0085250D">
            <w:pPr>
              <w:spacing w:after="1374" w:line="259" w:lineRule="auto"/>
              <w:ind w:left="288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1558F" w:rsidRDefault="0085250D">
            <w:pPr>
              <w:spacing w:after="0" w:line="259" w:lineRule="auto"/>
              <w:ind w:left="0" w:right="77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242" w:line="401" w:lineRule="auto"/>
              <w:ind w:left="1006" w:right="0" w:hanging="905"/>
              <w:jc w:val="left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21558F" w:rsidRDefault="0085250D">
            <w:pPr>
              <w:spacing w:after="115" w:line="259" w:lineRule="auto"/>
              <w:ind w:left="134" w:right="0" w:firstLine="0"/>
              <w:jc w:val="left"/>
            </w:pPr>
            <w:r>
              <w:t xml:space="preserve">použiť </w:t>
            </w:r>
            <w:r>
              <w:t xml:space="preserve">konkrétne nástroje editora na </w:t>
            </w:r>
          </w:p>
          <w:p w:rsidR="0021558F" w:rsidRDefault="0085250D">
            <w:pPr>
              <w:spacing w:after="126" w:line="259" w:lineRule="auto"/>
              <w:ind w:left="89" w:right="0" w:firstLine="0"/>
              <w:jc w:val="left"/>
            </w:pPr>
            <w:r>
              <w:t xml:space="preserve">tvorbu a úpravu obrázkov a animácií, </w:t>
            </w:r>
          </w:p>
          <w:p w:rsidR="0021558F" w:rsidRDefault="0085250D">
            <w:pPr>
              <w:spacing w:after="8" w:line="362" w:lineRule="auto"/>
              <w:ind w:left="420" w:right="0" w:hanging="394"/>
              <w:jc w:val="left"/>
            </w:pPr>
            <w:r>
              <w:t xml:space="preserve">hľadať, odhaľovať a opraviť chyby pri úprave obrázkov aj animá- cií, </w:t>
            </w:r>
          </w:p>
          <w:p w:rsidR="0021558F" w:rsidRDefault="0085250D">
            <w:pPr>
              <w:spacing w:after="0" w:line="367" w:lineRule="auto"/>
              <w:ind w:left="1505" w:right="0" w:hanging="1505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kombinovať rôzne typy zdrojov grafiky, </w:t>
            </w:r>
          </w:p>
          <w:p w:rsidR="0021558F" w:rsidRDefault="0085250D">
            <w:pPr>
              <w:spacing w:after="278" w:line="358" w:lineRule="auto"/>
              <w:ind w:left="1519" w:right="0" w:hanging="1380"/>
              <w:jc w:val="left"/>
            </w:pPr>
            <w:r>
              <w:t xml:space="preserve">skúmať nové nástroje v konkrétnom editore. </w:t>
            </w:r>
          </w:p>
          <w:p w:rsidR="0021558F" w:rsidRDefault="0085250D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118" w:line="259" w:lineRule="auto"/>
              <w:ind w:left="1508" w:right="0" w:firstLine="0"/>
              <w:jc w:val="left"/>
            </w:pPr>
            <w:r>
              <w:t xml:space="preserve">Pojmy: oblasť, animácia </w:t>
            </w:r>
          </w:p>
          <w:p w:rsidR="0021558F" w:rsidRDefault="0085250D">
            <w:pPr>
              <w:spacing w:after="0" w:line="362" w:lineRule="auto"/>
              <w:ind w:left="628" w:right="0" w:firstLine="0"/>
              <w:jc w:val="center"/>
            </w:pPr>
            <w:r>
              <w:t xml:space="preserve">Vlastnosti a vzťahy: obrázok ako štvorcová mriežka, priehľadnosť, ob- rázok v rastri, animácia ako </w:t>
            </w:r>
          </w:p>
          <w:p w:rsidR="0021558F" w:rsidRDefault="0085250D">
            <w:pPr>
              <w:spacing w:after="120" w:line="259" w:lineRule="auto"/>
              <w:ind w:left="984" w:right="0" w:firstLine="0"/>
              <w:jc w:val="left"/>
            </w:pPr>
            <w:r>
              <w:t xml:space="preserve">postupnosť obrázkov, dĺžka trvania </w:t>
            </w:r>
          </w:p>
          <w:p w:rsidR="0021558F" w:rsidRDefault="0085250D">
            <w:pPr>
              <w:spacing w:after="6" w:line="356" w:lineRule="auto"/>
              <w:ind w:left="673" w:right="0" w:firstLine="0"/>
              <w:jc w:val="center"/>
            </w:pPr>
            <w:r>
              <w:t xml:space="preserve">(dĺžka zobrazenia obrázkov na obrazovke) </w:t>
            </w:r>
          </w:p>
          <w:p w:rsidR="0021558F" w:rsidRDefault="0085250D">
            <w:pPr>
              <w:spacing w:after="0" w:line="361" w:lineRule="auto"/>
              <w:ind w:left="531" w:right="0" w:firstLine="0"/>
              <w:jc w:val="center"/>
            </w:pPr>
            <w:r>
              <w:t>Procesy: kreslenie základných geo</w:t>
            </w:r>
            <w:r>
              <w:t xml:space="preserve">metrických tvarov, používanie ná- strojov na kreslenie, otáčanie, </w:t>
            </w:r>
          </w:p>
          <w:p w:rsidR="0021558F" w:rsidRDefault="0085250D">
            <w:pPr>
              <w:spacing w:after="0" w:line="360" w:lineRule="auto"/>
              <w:ind w:left="576" w:right="0" w:firstLine="0"/>
              <w:jc w:val="center"/>
            </w:pPr>
            <w:r>
              <w:t xml:space="preserve">preklápanie a zmena veľkosti oblasti, zmena veľkosti papiera, spustenie a </w:t>
            </w:r>
          </w:p>
          <w:p w:rsidR="0021558F" w:rsidRDefault="0085250D">
            <w:pPr>
              <w:spacing w:after="0" w:line="361" w:lineRule="auto"/>
              <w:ind w:left="532" w:right="0" w:firstLine="0"/>
              <w:jc w:val="center"/>
            </w:pPr>
            <w:r>
              <w:t xml:space="preserve">zastavenie animácie, krokovanie a prepínanie medzi obrázkami </w:t>
            </w:r>
          </w:p>
          <w:p w:rsidR="0021558F" w:rsidRDefault="0085250D">
            <w:pPr>
              <w:spacing w:after="118" w:line="259" w:lineRule="auto"/>
              <w:ind w:left="1280" w:right="0" w:firstLine="0"/>
              <w:jc w:val="left"/>
            </w:pPr>
            <w:r>
              <w:t xml:space="preserve">animácie, kreslenie obrázkov </w:t>
            </w:r>
          </w:p>
          <w:p w:rsidR="0021558F" w:rsidRDefault="0085250D">
            <w:pPr>
              <w:spacing w:after="0" w:line="259" w:lineRule="auto"/>
              <w:ind w:left="384" w:right="0" w:firstLine="0"/>
              <w:jc w:val="center"/>
            </w:pPr>
            <w:r>
              <w:t xml:space="preserve">animácie, zmena poradia, vloženie a odstránenie obrázka z animácie </w:t>
            </w:r>
          </w:p>
        </w:tc>
      </w:tr>
    </w:tbl>
    <w:p w:rsidR="0021558F" w:rsidRDefault="0085250D">
      <w:pPr>
        <w:spacing w:after="38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325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21558F" w:rsidRDefault="0085250D">
      <w:pPr>
        <w:spacing w:after="39"/>
        <w:ind w:left="-5" w:right="0"/>
      </w:pPr>
      <w:r>
        <w:t xml:space="preserve">Reprezentácia a nástroje – práca s textom </w:t>
      </w:r>
    </w:p>
    <w:tbl>
      <w:tblPr>
        <w:tblStyle w:val="TableGrid"/>
        <w:tblW w:w="9290" w:type="dxa"/>
        <w:tblInd w:w="-108" w:type="dxa"/>
        <w:tblCellMar>
          <w:top w:w="18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18"/>
        <w:gridCol w:w="120"/>
        <w:gridCol w:w="3706"/>
        <w:gridCol w:w="4646"/>
      </w:tblGrid>
      <w:tr w:rsidR="0021558F">
        <w:trPr>
          <w:trHeight w:val="62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8F" w:rsidRDefault="00215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492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290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8F" w:rsidRDefault="0085250D">
            <w:pPr>
              <w:spacing w:after="0" w:line="259" w:lineRule="auto"/>
              <w:ind w:left="249" w:right="0" w:firstLine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245" w:line="399" w:lineRule="auto"/>
              <w:ind w:left="987" w:right="0" w:hanging="905"/>
              <w:jc w:val="left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21558F" w:rsidRDefault="0085250D">
            <w:pPr>
              <w:spacing w:after="13" w:line="359" w:lineRule="auto"/>
              <w:ind w:left="804" w:right="0" w:hanging="804"/>
              <w:jc w:val="left"/>
            </w:pPr>
            <w:r>
              <w:t xml:space="preserve">používať </w:t>
            </w:r>
            <w:r>
              <w:t xml:space="preserve">konkrétne nástroje editora na tvorbu a úpravu textu, </w:t>
            </w:r>
          </w:p>
          <w:p w:rsidR="0021558F" w:rsidRDefault="0085250D">
            <w:pPr>
              <w:spacing w:after="0" w:line="259" w:lineRule="auto"/>
              <w:ind w:left="1500" w:right="0" w:hanging="149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voliť vhodný nástroj na prácu s textom,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361" w:lineRule="auto"/>
              <w:ind w:left="76" w:right="0" w:firstLine="0"/>
              <w:jc w:val="center"/>
            </w:pPr>
            <w:r>
              <w:t xml:space="preserve">Pojmy: schránka, odrážky a číslovanie, tabuľka </w:t>
            </w:r>
          </w:p>
          <w:p w:rsidR="0021558F" w:rsidRDefault="0085250D">
            <w:pPr>
              <w:spacing w:line="357" w:lineRule="auto"/>
              <w:ind w:left="77" w:right="0" w:firstLine="0"/>
              <w:jc w:val="center"/>
            </w:pPr>
            <w:r>
              <w:t xml:space="preserve">Vlastnosti a vzťahy: slovo ako skupina písmen, veta ako skupina slov, odsek ako </w:t>
            </w:r>
          </w:p>
          <w:p w:rsidR="0021558F" w:rsidRDefault="0085250D">
            <w:pPr>
              <w:spacing w:after="0" w:line="259" w:lineRule="auto"/>
              <w:ind w:left="108" w:right="0" w:hanging="17"/>
              <w:jc w:val="center"/>
            </w:pPr>
            <w:r>
              <w:t xml:space="preserve">skupina viet, medzery a oddeľovače, obrázok a text, for- mátovanie textu, písmo + typ, veľkosť, hrúbka a farba písma (t.j. zvý- </w:t>
            </w:r>
          </w:p>
        </w:tc>
      </w:tr>
      <w:tr w:rsidR="0021558F">
        <w:trPr>
          <w:trHeight w:val="4153"/>
        </w:trPr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8F" w:rsidRDefault="0085250D">
            <w:pPr>
              <w:spacing w:after="540" w:line="259" w:lineRule="auto"/>
              <w:ind w:left="0" w:right="116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1558F" w:rsidRDefault="0085250D">
            <w:pPr>
              <w:spacing w:after="958" w:line="259" w:lineRule="auto"/>
              <w:ind w:left="0" w:right="68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1558F" w:rsidRDefault="0085250D">
            <w:pPr>
              <w:spacing w:after="0" w:line="259" w:lineRule="auto"/>
              <w:ind w:left="376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9" w:line="356" w:lineRule="auto"/>
              <w:ind w:left="916" w:right="0" w:hanging="818"/>
              <w:jc w:val="left"/>
            </w:pPr>
            <w:r>
              <w:t xml:space="preserve">používať nástroje na vyhľadanie a nahradenie textu, </w:t>
            </w:r>
          </w:p>
          <w:p w:rsidR="0021558F" w:rsidRDefault="0085250D">
            <w:pPr>
              <w:spacing w:after="0" w:line="361" w:lineRule="auto"/>
              <w:ind w:left="249" w:right="0" w:hanging="103"/>
              <w:jc w:val="left"/>
            </w:pPr>
            <w:r>
              <w:t xml:space="preserve">posudzovať </w:t>
            </w:r>
            <w:r>
              <w:t xml:space="preserve">vplyv formátovacích nástrojov a skrytých znakov na </w:t>
            </w:r>
          </w:p>
          <w:p w:rsidR="0021558F" w:rsidRDefault="0085250D">
            <w:pPr>
              <w:spacing w:after="0" w:line="259" w:lineRule="auto"/>
              <w:ind w:left="0" w:right="0" w:firstLine="110"/>
              <w:jc w:val="left"/>
            </w:pPr>
            <w:r>
              <w:t xml:space="preserve">výsledný text a operácie s textom, skúmať nové nástroje v konkrétnom editore.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366" w:lineRule="auto"/>
              <w:ind w:left="0" w:right="0" w:firstLine="0"/>
              <w:jc w:val="center"/>
            </w:pPr>
            <w:r>
              <w:t xml:space="preserve">raznenia), zarovnanie odseku, obrázok ako súčasť textu, skryté značky ako súčasť </w:t>
            </w:r>
          </w:p>
          <w:p w:rsidR="0021558F" w:rsidRDefault="0085250D">
            <w:pPr>
              <w:spacing w:after="116" w:line="259" w:lineRule="auto"/>
              <w:ind w:left="57" w:right="0" w:firstLine="0"/>
              <w:jc w:val="center"/>
            </w:pPr>
            <w:r>
              <w:t xml:space="preserve">textového dokumentu, </w:t>
            </w:r>
            <w:r>
              <w:t xml:space="preserve">obrázok ako súčasť </w:t>
            </w:r>
          </w:p>
          <w:p w:rsidR="0021558F" w:rsidRDefault="0085250D">
            <w:pPr>
              <w:spacing w:after="121" w:line="259" w:lineRule="auto"/>
              <w:ind w:left="60" w:right="0" w:firstLine="0"/>
              <w:jc w:val="center"/>
            </w:pPr>
            <w:r>
              <w:t xml:space="preserve">textu, vplyv skrytých znakov na štruktúru aj </w:t>
            </w:r>
          </w:p>
          <w:p w:rsidR="0021558F" w:rsidRDefault="0085250D">
            <w:pPr>
              <w:spacing w:after="0" w:line="360" w:lineRule="auto"/>
              <w:ind w:left="0" w:right="0" w:firstLine="0"/>
              <w:jc w:val="center"/>
            </w:pPr>
            <w:r>
              <w:t xml:space="preserve">výsledný vzhľad textu, znaky ako pís- mená, číslice, špeciálne znaky a symboly, text a </w:t>
            </w:r>
          </w:p>
          <w:p w:rsidR="0021558F" w:rsidRDefault="0085250D">
            <w:pPr>
              <w:spacing w:after="117" w:line="259" w:lineRule="auto"/>
              <w:ind w:left="154" w:right="0" w:firstLine="0"/>
              <w:jc w:val="left"/>
            </w:pPr>
            <w:r>
              <w:t xml:space="preserve">hypertext (napr. na internete, v encyklopédii) </w:t>
            </w:r>
          </w:p>
          <w:p w:rsidR="0021558F" w:rsidRDefault="0085250D">
            <w:pPr>
              <w:spacing w:after="0" w:line="359" w:lineRule="auto"/>
              <w:ind w:left="0" w:right="0" w:firstLine="0"/>
              <w:jc w:val="center"/>
            </w:pPr>
            <w:r>
              <w:t xml:space="preserve">Procesy: presúvanie, kopírovanie a vkladanie textu, vkladanie obráz- kov zo súboru, </w:t>
            </w:r>
          </w:p>
          <w:p w:rsidR="0021558F" w:rsidRDefault="0085250D">
            <w:pPr>
              <w:spacing w:after="0" w:line="259" w:lineRule="auto"/>
              <w:ind w:left="58" w:right="0" w:firstLine="0"/>
              <w:jc w:val="center"/>
            </w:pPr>
            <w:r>
              <w:t xml:space="preserve">kontrola pravopisu </w:t>
            </w:r>
          </w:p>
        </w:tc>
      </w:tr>
    </w:tbl>
    <w:p w:rsidR="0021558F" w:rsidRDefault="0085250D">
      <w:pPr>
        <w:spacing w:after="312" w:line="259" w:lineRule="auto"/>
        <w:ind w:left="0" w:right="4479" w:firstLine="0"/>
        <w:jc w:val="right"/>
      </w:pPr>
      <w:r>
        <w:rPr>
          <w:b/>
        </w:rPr>
        <w:t xml:space="preserve"> </w:t>
      </w:r>
    </w:p>
    <w:p w:rsidR="0021558F" w:rsidRDefault="0085250D">
      <w:pPr>
        <w:spacing w:after="3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38"/>
        <w:ind w:left="-5" w:right="0"/>
      </w:pPr>
      <w:r>
        <w:t xml:space="preserve">Reprezentácia a nástroje – práca s prezentáciami </w:t>
      </w:r>
    </w:p>
    <w:tbl>
      <w:tblPr>
        <w:tblStyle w:val="TableGrid"/>
        <w:tblW w:w="9290" w:type="dxa"/>
        <w:tblInd w:w="-108" w:type="dxa"/>
        <w:tblCellMar>
          <w:top w:w="16" w:type="dxa"/>
          <w:left w:w="0" w:type="dxa"/>
          <w:bottom w:w="299" w:type="dxa"/>
          <w:right w:w="53" w:type="dxa"/>
        </w:tblCellMar>
        <w:tblLook w:val="04A0" w:firstRow="1" w:lastRow="0" w:firstColumn="1" w:lastColumn="0" w:noHBand="0" w:noVBand="1"/>
      </w:tblPr>
      <w:tblGrid>
        <w:gridCol w:w="818"/>
        <w:gridCol w:w="3826"/>
        <w:gridCol w:w="4646"/>
      </w:tblGrid>
      <w:tr w:rsidR="0021558F">
        <w:trPr>
          <w:trHeight w:val="62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8F" w:rsidRDefault="00215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492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30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1558F" w:rsidRDefault="0085250D">
            <w:pPr>
              <w:spacing w:after="540" w:line="259" w:lineRule="auto"/>
              <w:ind w:left="249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1558F" w:rsidRDefault="0085250D">
            <w:pPr>
              <w:spacing w:after="0" w:line="259" w:lineRule="auto"/>
              <w:ind w:left="0" w:right="101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242" w:line="401" w:lineRule="auto"/>
              <w:ind w:left="987" w:right="0" w:hanging="905"/>
              <w:jc w:val="left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21558F" w:rsidRDefault="0085250D">
            <w:pPr>
              <w:spacing w:after="0" w:line="259" w:lineRule="auto"/>
              <w:ind w:left="120" w:right="0" w:hanging="120"/>
              <w:jc w:val="left"/>
            </w:pPr>
            <w:r>
              <w:t xml:space="preserve">používať konkrétne nástroje editora na tvorbu a úpravu prezentá- cií, skúmať nové nástroje v konkrétnom editore.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355" w:lineRule="auto"/>
              <w:ind w:left="188" w:right="77" w:firstLine="0"/>
              <w:jc w:val="center"/>
            </w:pPr>
            <w:r>
              <w:t>Pojmy: snímka, prezentácia, rozmiestnenie, pozadie, prechod medzi snímka</w:t>
            </w:r>
            <w:r>
              <w:t>mi Vlastnosti a vzťahy: snímky a ich poradie – prezentácia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1558F" w:rsidRDefault="0085250D">
            <w:pPr>
              <w:spacing w:after="0" w:line="259" w:lineRule="auto"/>
              <w:ind w:left="63" w:right="0" w:firstLine="0"/>
              <w:jc w:val="center"/>
            </w:pPr>
            <w:r>
              <w:t xml:space="preserve">Procesy: vytváranie prezentácie, vloženie novej snímky, vloženie textu, vloženie obrázku, spustenie a zastavenie prezentácie </w:t>
            </w:r>
          </w:p>
        </w:tc>
      </w:tr>
    </w:tbl>
    <w:p w:rsidR="0021558F" w:rsidRDefault="0085250D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35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38"/>
        <w:ind w:left="-5" w:right="0"/>
      </w:pPr>
      <w:r>
        <w:lastRenderedPageBreak/>
        <w:t xml:space="preserve">Reprezentácia a nástroje – práca s tabuľkami </w:t>
      </w:r>
    </w:p>
    <w:tbl>
      <w:tblPr>
        <w:tblStyle w:val="TableGrid"/>
        <w:tblW w:w="9290" w:type="dxa"/>
        <w:tblInd w:w="-108" w:type="dxa"/>
        <w:tblCellMar>
          <w:top w:w="16" w:type="dxa"/>
          <w:left w:w="0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886"/>
        <w:gridCol w:w="3759"/>
        <w:gridCol w:w="4645"/>
      </w:tblGrid>
      <w:tr w:rsidR="0021558F">
        <w:trPr>
          <w:trHeight w:val="62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8F" w:rsidRDefault="00215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425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73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166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1558F" w:rsidRDefault="0085250D">
            <w:pPr>
              <w:spacing w:after="0" w:line="259" w:lineRule="auto"/>
              <w:ind w:left="338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247" w:line="399" w:lineRule="auto"/>
              <w:ind w:left="919" w:right="0" w:hanging="905"/>
              <w:jc w:val="left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21558F" w:rsidRDefault="0085250D">
            <w:pPr>
              <w:spacing w:after="0" w:line="259" w:lineRule="auto"/>
              <w:ind w:left="0" w:right="0" w:firstLine="0"/>
              <w:jc w:val="left"/>
            </w:pPr>
            <w:r>
              <w:t xml:space="preserve">používať konkrétne nástroje na prácu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1" w:line="341" w:lineRule="auto"/>
              <w:ind w:left="0" w:right="0" w:firstLine="0"/>
              <w:jc w:val="center"/>
            </w:pPr>
            <w:r>
              <w:t>Pojmy: tabuľka, riadok, stĺpec, bunka, adresa bunky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1558F" w:rsidRDefault="0085250D">
            <w:pPr>
              <w:spacing w:after="0" w:line="259" w:lineRule="auto"/>
              <w:ind w:left="132" w:right="2" w:firstLine="0"/>
              <w:jc w:val="center"/>
            </w:pPr>
            <w:r>
              <w:t xml:space="preserve">Vlastnosti a vzťahy: adresa bunky ako pozícia bunky v tabuľke, vlastnosti bunky a k </w:t>
            </w:r>
          </w:p>
        </w:tc>
      </w:tr>
      <w:tr w:rsidR="0021558F">
        <w:trPr>
          <w:trHeight w:val="166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717" w:right="0" w:firstLine="0"/>
              <w:jc w:val="center"/>
            </w:pPr>
            <w:r>
              <w:t xml:space="preserve">s tabuľkami.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4" w:line="359" w:lineRule="auto"/>
              <w:ind w:left="0" w:right="0" w:firstLine="0"/>
              <w:jc w:val="center"/>
            </w:pPr>
            <w:r>
              <w:t xml:space="preserve">o zarovnanie, farba, veľkosť, okraje bunky Procesy: pohyb (navigácia) v tabuľke </w:t>
            </w:r>
          </w:p>
          <w:p w:rsidR="0021558F" w:rsidRDefault="0085250D">
            <w:pPr>
              <w:spacing w:after="0" w:line="259" w:lineRule="auto"/>
              <w:ind w:left="0" w:right="0" w:firstLine="0"/>
              <w:jc w:val="center"/>
            </w:pPr>
            <w:r>
              <w:t>(</w:t>
            </w:r>
            <w:r>
              <w:t xml:space="preserve">šípkami, klikaním), vpisovanie údajov, ich upravovanie a zvýrazňovanie </w:t>
            </w:r>
          </w:p>
        </w:tc>
      </w:tr>
    </w:tbl>
    <w:p w:rsidR="0021558F" w:rsidRDefault="0085250D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3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39"/>
        <w:ind w:left="-5" w:right="0"/>
      </w:pPr>
      <w:r>
        <w:t xml:space="preserve">Reprezentácia a nástroje - informácie </w:t>
      </w:r>
    </w:p>
    <w:tbl>
      <w:tblPr>
        <w:tblStyle w:val="TableGrid"/>
        <w:tblW w:w="9290" w:type="dxa"/>
        <w:tblInd w:w="-108" w:type="dxa"/>
        <w:tblCellMar>
          <w:top w:w="17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21558F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845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246" w:line="401" w:lineRule="auto"/>
              <w:ind w:left="525" w:right="0" w:firstLine="0"/>
              <w:jc w:val="center"/>
            </w:pPr>
            <w:r>
              <w:rPr>
                <w:b/>
              </w:rPr>
              <w:lastRenderedPageBreak/>
              <w:t xml:space="preserve">Žiak na konci 6. ročníka základnej školy vie/dokáže: </w:t>
            </w:r>
          </w:p>
          <w:p w:rsidR="0021558F" w:rsidRDefault="0085250D">
            <w:pPr>
              <w:numPr>
                <w:ilvl w:val="0"/>
                <w:numId w:val="8"/>
              </w:numPr>
              <w:spacing w:after="4" w:line="368" w:lineRule="auto"/>
              <w:ind w:right="0" w:hanging="348"/>
              <w:jc w:val="left"/>
            </w:pPr>
            <w:r>
              <w:t xml:space="preserve">kódovať </w:t>
            </w:r>
            <w:r>
              <w:t xml:space="preserve">informáciu podľa pokynov do konkrétnej reprezentácie, </w:t>
            </w:r>
          </w:p>
          <w:p w:rsidR="0021558F" w:rsidRDefault="0085250D">
            <w:pPr>
              <w:numPr>
                <w:ilvl w:val="0"/>
                <w:numId w:val="8"/>
              </w:numPr>
              <w:spacing w:after="2" w:line="371" w:lineRule="auto"/>
              <w:ind w:right="0" w:hanging="348"/>
              <w:jc w:val="left"/>
            </w:pPr>
            <w:r>
              <w:t xml:space="preserve">dekódovať informáciu z jednoduchých reprezentácii, </w:t>
            </w:r>
          </w:p>
          <w:p w:rsidR="0021558F" w:rsidRDefault="0085250D">
            <w:pPr>
              <w:numPr>
                <w:ilvl w:val="0"/>
                <w:numId w:val="8"/>
              </w:numPr>
              <w:spacing w:after="0" w:line="371" w:lineRule="auto"/>
              <w:ind w:right="0" w:hanging="348"/>
              <w:jc w:val="left"/>
            </w:pPr>
            <w:r>
              <w:t xml:space="preserve">vyhľadávať a získavať informácie v informačnom systéme a databáze </w:t>
            </w:r>
          </w:p>
          <w:p w:rsidR="0021558F" w:rsidRDefault="0085250D">
            <w:pPr>
              <w:spacing w:after="8" w:line="362" w:lineRule="auto"/>
              <w:ind w:left="592" w:right="0" w:firstLine="0"/>
              <w:jc w:val="center"/>
            </w:pPr>
            <w:r>
              <w:t xml:space="preserve">(knižnica, elektronicky obchod rezervácie lístkov...), </w:t>
            </w:r>
          </w:p>
          <w:p w:rsidR="0021558F" w:rsidRDefault="0085250D">
            <w:pPr>
              <w:numPr>
                <w:ilvl w:val="0"/>
                <w:numId w:val="8"/>
              </w:numPr>
              <w:spacing w:after="0" w:line="372" w:lineRule="auto"/>
              <w:ind w:right="0" w:hanging="348"/>
              <w:jc w:val="left"/>
            </w:pPr>
            <w:r>
              <w:t xml:space="preserve">získavať informácie rôznych typov pomocou konkrétnych nástrojov </w:t>
            </w:r>
          </w:p>
          <w:p w:rsidR="0021558F" w:rsidRDefault="0085250D">
            <w:pPr>
              <w:spacing w:after="10" w:line="360" w:lineRule="auto"/>
              <w:ind w:left="532" w:right="0" w:firstLine="0"/>
              <w:jc w:val="center"/>
            </w:pPr>
            <w:r>
              <w:t xml:space="preserve">(napr. zoskenovaním, odfotením, nahraním zvuku, videa, ...), </w:t>
            </w:r>
          </w:p>
          <w:p w:rsidR="0021558F" w:rsidRDefault="0085250D">
            <w:pPr>
              <w:numPr>
                <w:ilvl w:val="0"/>
                <w:numId w:val="8"/>
              </w:numPr>
              <w:spacing w:after="0" w:line="259" w:lineRule="auto"/>
              <w:ind w:right="0" w:hanging="348"/>
              <w:jc w:val="left"/>
            </w:pPr>
            <w:r>
              <w:t>vyberať vhodné nástroje na spracovanie informácii (na vyhľadá- vanie a získavanie, spracovanie informácií a kom</w:t>
            </w:r>
            <w:r>
              <w:t xml:space="preserve">unikovanie pomocou nástrojov).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275" w:line="361" w:lineRule="auto"/>
              <w:ind w:left="0" w:right="0" w:firstLine="0"/>
              <w:jc w:val="center"/>
            </w:pPr>
            <w:r>
              <w:t xml:space="preserve">Vlastnosti a vzťahy: vzťahy medzi jednotlivými typmi informácie (grafika, text, čísla, zvuk) </w:t>
            </w:r>
          </w:p>
          <w:p w:rsidR="0021558F" w:rsidRDefault="0085250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1558F" w:rsidRDefault="0085250D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38"/>
        <w:ind w:left="-5" w:right="0"/>
      </w:pPr>
      <w:r>
        <w:t xml:space="preserve">Reprezentácia a nástroje - štruktúry </w:t>
      </w:r>
    </w:p>
    <w:tbl>
      <w:tblPr>
        <w:tblStyle w:val="TableGrid"/>
        <w:tblW w:w="9290" w:type="dxa"/>
        <w:tblInd w:w="-108" w:type="dxa"/>
        <w:tblCellMar>
          <w:top w:w="17" w:type="dxa"/>
          <w:left w:w="180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21558F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67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244" w:line="401" w:lineRule="auto"/>
              <w:ind w:left="453" w:right="0" w:firstLine="0"/>
              <w:jc w:val="center"/>
            </w:pPr>
            <w:r>
              <w:rPr>
                <w:b/>
              </w:rPr>
              <w:lastRenderedPageBreak/>
              <w:t xml:space="preserve">Žiak na konci 6. </w:t>
            </w:r>
            <w:r>
              <w:rPr>
                <w:b/>
              </w:rPr>
              <w:t xml:space="preserve">ročníka základnej školy vie/dokáže: </w:t>
            </w:r>
          </w:p>
          <w:p w:rsidR="0021558F" w:rsidRDefault="0085250D">
            <w:pPr>
              <w:numPr>
                <w:ilvl w:val="0"/>
                <w:numId w:val="9"/>
              </w:numPr>
              <w:spacing w:after="115" w:line="259" w:lineRule="auto"/>
              <w:ind w:right="0" w:hanging="348"/>
              <w:jc w:val="left"/>
            </w:pPr>
            <w:r>
              <w:t xml:space="preserve">orientovať sa v jednoduchej štruktúre </w:t>
            </w:r>
          </w:p>
          <w:p w:rsidR="0021558F" w:rsidRDefault="0085250D">
            <w:pPr>
              <w:spacing w:after="4" w:line="366" w:lineRule="auto"/>
              <w:ind w:left="246" w:right="0" w:firstLine="0"/>
              <w:jc w:val="center"/>
            </w:pPr>
            <w:r>
              <w:t xml:space="preserve">– vyhľadávať a získať in- formácie zo štruktúry podľa zadaných kritérií, </w:t>
            </w:r>
          </w:p>
          <w:p w:rsidR="0021558F" w:rsidRDefault="0085250D">
            <w:pPr>
              <w:numPr>
                <w:ilvl w:val="0"/>
                <w:numId w:val="9"/>
              </w:numPr>
              <w:spacing w:after="0" w:line="374" w:lineRule="auto"/>
              <w:ind w:right="0" w:hanging="348"/>
              <w:jc w:val="left"/>
            </w:pPr>
            <w:r>
              <w:t xml:space="preserve">organizovať informácie do štruktúr – vytvárať a manipulovať so </w:t>
            </w:r>
          </w:p>
          <w:p w:rsidR="0021558F" w:rsidRDefault="0085250D">
            <w:pPr>
              <w:spacing w:after="119" w:line="259" w:lineRule="auto"/>
              <w:ind w:left="806" w:right="0" w:firstLine="0"/>
              <w:jc w:val="left"/>
            </w:pPr>
            <w:r>
              <w:t xml:space="preserve">štruktúrami, ktoré obsahujú údaje a </w:t>
            </w:r>
          </w:p>
          <w:p w:rsidR="0021558F" w:rsidRDefault="0085250D">
            <w:pPr>
              <w:spacing w:after="15" w:line="360" w:lineRule="auto"/>
              <w:ind w:left="238" w:right="0" w:firstLine="0"/>
              <w:jc w:val="center"/>
            </w:pPr>
            <w:r>
              <w:t xml:space="preserve">jednoduché vzťahy (tabuľky, grafy, postupnosti obrázkov, čísel, ...), </w:t>
            </w:r>
          </w:p>
          <w:p w:rsidR="0021558F" w:rsidRDefault="0085250D">
            <w:pPr>
              <w:numPr>
                <w:ilvl w:val="0"/>
                <w:numId w:val="9"/>
              </w:numPr>
              <w:spacing w:after="0" w:line="372" w:lineRule="auto"/>
              <w:ind w:right="0" w:hanging="348"/>
              <w:jc w:val="left"/>
            </w:pPr>
            <w:r>
              <w:t xml:space="preserve">interpretovať údaje zo štruktúr – vyvodiť existujúce vzťahy zo </w:t>
            </w:r>
          </w:p>
          <w:p w:rsidR="0021558F" w:rsidRDefault="0085250D">
            <w:pPr>
              <w:spacing w:after="122" w:line="259" w:lineRule="auto"/>
              <w:ind w:left="1116" w:right="0" w:firstLine="0"/>
              <w:jc w:val="left"/>
            </w:pPr>
            <w:r>
              <w:t xml:space="preserve">zadaných údajov v štruktúre, </w:t>
            </w:r>
          </w:p>
          <w:p w:rsidR="0021558F" w:rsidRDefault="0085250D">
            <w:pPr>
              <w:spacing w:after="0" w:line="259" w:lineRule="auto"/>
              <w:ind w:left="408" w:right="0" w:firstLine="0"/>
              <w:jc w:val="center"/>
            </w:pPr>
            <w:r>
              <w:t>prerozprávať informácie ulož</w:t>
            </w:r>
            <w:r>
              <w:t xml:space="preserve">ené v štruktúre vlastnými slovami.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353" w:lineRule="auto"/>
              <w:ind w:left="0" w:right="0" w:firstLine="0"/>
              <w:jc w:val="center"/>
            </w:pPr>
            <w:r>
              <w:t>Pojmy: postupnosť, tabuľka (v zmysle frekvenčná, kódovacia, slovník, mriežka), riadok, stĺpec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1558F" w:rsidRDefault="0085250D">
            <w:pPr>
              <w:spacing w:after="3" w:line="358" w:lineRule="auto"/>
              <w:ind w:left="0" w:right="0" w:firstLine="0"/>
              <w:jc w:val="center"/>
            </w:pPr>
            <w:r>
              <w:t xml:space="preserve">Vlastnosti a vzťahy: poradie objektov a ich pozícia v postupnosti, význam postupnosti, </w:t>
            </w:r>
          </w:p>
          <w:p w:rsidR="0021558F" w:rsidRDefault="0085250D">
            <w:pPr>
              <w:spacing w:after="282" w:line="360" w:lineRule="auto"/>
              <w:ind w:left="0" w:right="0" w:firstLine="0"/>
              <w:jc w:val="center"/>
            </w:pPr>
            <w:r>
              <w:t xml:space="preserve">pozícia objektov v tabuľke, predchodca, nasledovník, sused, význam tabuľky </w:t>
            </w:r>
          </w:p>
          <w:p w:rsidR="0021558F" w:rsidRDefault="0085250D">
            <w:pPr>
              <w:spacing w:after="0" w:line="361" w:lineRule="auto"/>
              <w:ind w:left="0" w:right="0" w:firstLine="0"/>
              <w:jc w:val="center"/>
            </w:pPr>
            <w:r>
              <w:t xml:space="preserve">Procesy: práca s grafovými štruktúrami (s mapou, labyrintom, sieťou), práca so </w:t>
            </w:r>
          </w:p>
          <w:p w:rsidR="0021558F" w:rsidRDefault="0085250D">
            <w:pPr>
              <w:spacing w:after="118" w:line="259" w:lineRule="auto"/>
              <w:ind w:left="0" w:right="103" w:firstLine="0"/>
              <w:jc w:val="center"/>
            </w:pPr>
            <w:r>
              <w:t xml:space="preserve">stromovými štruktúrami (strom rozhodnutí, </w:t>
            </w:r>
          </w:p>
          <w:p w:rsidR="0021558F" w:rsidRDefault="0085250D">
            <w:pPr>
              <w:spacing w:after="117" w:line="259" w:lineRule="auto"/>
              <w:ind w:left="0" w:right="0" w:firstLine="0"/>
              <w:jc w:val="left"/>
            </w:pPr>
            <w:r>
              <w:t>stratégií, turnajov, rodokmeň), zapisov</w:t>
            </w:r>
            <w:r>
              <w:t xml:space="preserve">anie a </w:t>
            </w:r>
          </w:p>
          <w:p w:rsidR="0021558F" w:rsidRDefault="0085250D">
            <w:pPr>
              <w:spacing w:after="121" w:line="259" w:lineRule="auto"/>
              <w:ind w:left="0" w:right="100" w:firstLine="0"/>
              <w:jc w:val="center"/>
            </w:pPr>
            <w:r>
              <w:t xml:space="preserve">vyhľadávanie v jednoduchej štruktúre, zos- </w:t>
            </w:r>
          </w:p>
          <w:p w:rsidR="0021558F" w:rsidRDefault="0085250D">
            <w:pPr>
              <w:spacing w:after="0" w:line="259" w:lineRule="auto"/>
              <w:ind w:left="0" w:right="103" w:firstLine="0"/>
              <w:jc w:val="center"/>
            </w:pPr>
            <w:r>
              <w:t xml:space="preserve">tavovanie štruktúry </w:t>
            </w:r>
          </w:p>
        </w:tc>
      </w:tr>
    </w:tbl>
    <w:p w:rsidR="0021558F" w:rsidRDefault="0085250D">
      <w:pPr>
        <w:spacing w:after="35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pStyle w:val="Nadpis2"/>
        <w:ind w:left="-5"/>
      </w:pPr>
      <w:r>
        <w:t>Komunikácia a spolupráca - 3 hodiny</w:t>
      </w:r>
      <w:r>
        <w:rPr>
          <w:sz w:val="28"/>
        </w:rPr>
        <w:t xml:space="preserve"> </w:t>
      </w:r>
    </w:p>
    <w:p w:rsidR="0021558F" w:rsidRDefault="0085250D">
      <w:pPr>
        <w:ind w:left="-5" w:right="0"/>
      </w:pPr>
      <w:r>
        <w:t xml:space="preserve">Komunikácia a spolupráca – práca s webovou stránkou  </w:t>
      </w:r>
    </w:p>
    <w:tbl>
      <w:tblPr>
        <w:tblStyle w:val="TableGrid"/>
        <w:tblW w:w="9290" w:type="dxa"/>
        <w:tblInd w:w="-108" w:type="dxa"/>
        <w:tblCellMar>
          <w:top w:w="3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24"/>
        <w:gridCol w:w="3421"/>
        <w:gridCol w:w="4645"/>
      </w:tblGrid>
      <w:tr w:rsidR="0021558F">
        <w:trPr>
          <w:trHeight w:val="62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648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647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2780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248" w:line="399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21558F" w:rsidRDefault="0085250D">
            <w:pPr>
              <w:spacing w:after="0" w:line="365" w:lineRule="auto"/>
              <w:ind w:left="374" w:right="0" w:hanging="374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získavať informácie z webových stránok a použiť ich vo svojich produktoch (rešpektuje autorské </w:t>
            </w:r>
          </w:p>
          <w:p w:rsidR="0021558F" w:rsidRDefault="0085250D">
            <w:pPr>
              <w:spacing w:after="0" w:line="259" w:lineRule="auto"/>
              <w:ind w:left="70" w:right="0" w:firstLine="0"/>
              <w:jc w:val="center"/>
            </w:pPr>
            <w:r>
              <w:t xml:space="preserve">práva),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tabs>
                <w:tab w:val="center" w:pos="2365"/>
                <w:tab w:val="center" w:pos="267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 </w:t>
            </w:r>
          </w:p>
        </w:tc>
      </w:tr>
      <w:tr w:rsidR="0021558F">
        <w:trPr>
          <w:trHeight w:val="71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8F" w:rsidRDefault="0085250D">
            <w:pPr>
              <w:spacing w:after="0" w:line="259" w:lineRule="auto"/>
              <w:ind w:left="876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0" w:firstLine="0"/>
              <w:jc w:val="left"/>
            </w:pPr>
            <w:r>
              <w:t xml:space="preserve">posúdiť účel webovej stránky.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21558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21558F" w:rsidRDefault="0085250D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39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ind w:left="-5" w:right="0"/>
      </w:pPr>
      <w:r>
        <w:lastRenderedPageBreak/>
        <w:t xml:space="preserve">Komunikácia a spolupráca – </w:t>
      </w:r>
      <w:r>
        <w:t xml:space="preserve">vyhľadávanie na webe  </w:t>
      </w:r>
    </w:p>
    <w:tbl>
      <w:tblPr>
        <w:tblStyle w:val="TableGrid"/>
        <w:tblW w:w="9290" w:type="dxa"/>
        <w:tblInd w:w="-108" w:type="dxa"/>
        <w:tblCellMar>
          <w:top w:w="26" w:type="dxa"/>
          <w:left w:w="2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21558F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680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247" w:line="399" w:lineRule="auto"/>
              <w:ind w:left="429" w:right="0" w:firstLine="0"/>
              <w:jc w:val="center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21558F" w:rsidRDefault="0085250D">
            <w:pPr>
              <w:numPr>
                <w:ilvl w:val="0"/>
                <w:numId w:val="10"/>
              </w:numPr>
              <w:spacing w:after="120" w:line="259" w:lineRule="auto"/>
              <w:ind w:right="0" w:hanging="348"/>
              <w:jc w:val="left"/>
            </w:pPr>
            <w:r>
              <w:t xml:space="preserve">diskutovať o výsledkoch </w:t>
            </w:r>
          </w:p>
          <w:p w:rsidR="0021558F" w:rsidRDefault="0085250D">
            <w:pPr>
              <w:spacing w:after="10" w:line="363" w:lineRule="auto"/>
              <w:ind w:left="438" w:right="0" w:firstLine="0"/>
              <w:jc w:val="center"/>
            </w:pPr>
            <w:r>
              <w:t xml:space="preserve">vyhľadávania (či spĺňajú naše očakávania), </w:t>
            </w:r>
          </w:p>
          <w:p w:rsidR="0021558F" w:rsidRDefault="0085250D">
            <w:pPr>
              <w:numPr>
                <w:ilvl w:val="0"/>
                <w:numId w:val="10"/>
              </w:numPr>
              <w:spacing w:after="0" w:line="375" w:lineRule="auto"/>
              <w:ind w:right="0" w:hanging="348"/>
              <w:jc w:val="left"/>
            </w:pPr>
            <w:r>
              <w:t xml:space="preserve">posúdiť správnosť vyhľadaných informácií </w:t>
            </w:r>
            <w:r>
              <w:t xml:space="preserve">(výstup vyhľadáva- nia), </w:t>
            </w:r>
          </w:p>
          <w:p w:rsidR="0021558F" w:rsidRDefault="0085250D">
            <w:pPr>
              <w:numPr>
                <w:ilvl w:val="0"/>
                <w:numId w:val="10"/>
              </w:numPr>
              <w:spacing w:line="366" w:lineRule="auto"/>
              <w:ind w:right="0" w:hanging="348"/>
              <w:jc w:val="left"/>
            </w:pPr>
            <w:r>
              <w:t xml:space="preserve">vyhľadávať a získať textovú a grafickú informáciu podľa zadanej frázy na webe, </w:t>
            </w:r>
          </w:p>
          <w:p w:rsidR="0021558F" w:rsidRDefault="0085250D">
            <w:pPr>
              <w:numPr>
                <w:ilvl w:val="0"/>
                <w:numId w:val="10"/>
              </w:numPr>
              <w:spacing w:after="8" w:line="366" w:lineRule="auto"/>
              <w:ind w:right="0" w:hanging="348"/>
              <w:jc w:val="left"/>
            </w:pPr>
            <w:r>
              <w:t xml:space="preserve">získať z konkrétneho zdroja požadované výstupy, prostredníc- tvom presne zadaných inštrukcií </w:t>
            </w:r>
          </w:p>
          <w:p w:rsidR="0021558F" w:rsidRDefault="0085250D">
            <w:pPr>
              <w:numPr>
                <w:ilvl w:val="0"/>
                <w:numId w:val="10"/>
              </w:numPr>
              <w:spacing w:after="0" w:line="259" w:lineRule="auto"/>
              <w:ind w:right="0" w:hanging="348"/>
              <w:jc w:val="left"/>
            </w:pPr>
            <w:r>
              <w:t xml:space="preserve">vyhľadávať </w:t>
            </w:r>
            <w:r>
              <w:t xml:space="preserve">rôzne typy informácií na webe.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101" w:line="259" w:lineRule="auto"/>
              <w:ind w:left="0" w:right="90" w:firstLine="0"/>
              <w:jc w:val="center"/>
            </w:pPr>
            <w:r>
              <w:t>Pojmy: vyhľadávač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1558F" w:rsidRDefault="0085250D">
            <w:pPr>
              <w:spacing w:after="277" w:line="359" w:lineRule="auto"/>
              <w:ind w:left="0" w:right="0" w:firstLine="0"/>
              <w:jc w:val="center"/>
            </w:pPr>
            <w:r>
              <w:t xml:space="preserve">Procesy: vyhľadávanie textov, stránok, obrázkov, videa, vyhľadávanie v mapách na internete </w:t>
            </w:r>
          </w:p>
          <w:p w:rsidR="0021558F" w:rsidRDefault="0085250D">
            <w:pPr>
              <w:spacing w:after="0" w:line="259" w:lineRule="auto"/>
              <w:ind w:left="264" w:right="0" w:firstLine="0"/>
              <w:jc w:val="left"/>
            </w:pPr>
            <w:r>
              <w:t xml:space="preserve"> </w:t>
            </w:r>
          </w:p>
        </w:tc>
      </w:tr>
    </w:tbl>
    <w:p w:rsidR="0021558F" w:rsidRDefault="0085250D">
      <w:pPr>
        <w:spacing w:after="3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39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ind w:left="-5" w:right="0"/>
      </w:pPr>
      <w:r>
        <w:t xml:space="preserve">Komunikácia a spolupráca – práca s nástrojmi na komunikáciu  </w:t>
      </w:r>
    </w:p>
    <w:tbl>
      <w:tblPr>
        <w:tblStyle w:val="TableGrid"/>
        <w:tblW w:w="9290" w:type="dxa"/>
        <w:tblInd w:w="-108" w:type="dxa"/>
        <w:tblCellMar>
          <w:top w:w="18" w:type="dxa"/>
          <w:left w:w="115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21558F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125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517" w:right="0" w:firstLine="0"/>
              <w:jc w:val="center"/>
            </w:pPr>
            <w:r>
              <w:rPr>
                <w:b/>
              </w:rPr>
              <w:t xml:space="preserve">Žiak na konci 6. ročníka základnej školy vie/dokáže: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117" w:line="259" w:lineRule="auto"/>
              <w:ind w:left="0" w:right="54" w:firstLine="0"/>
              <w:jc w:val="center"/>
            </w:pPr>
            <w:r>
              <w:t xml:space="preserve">Pojmy: príloha, adresár </w:t>
            </w:r>
          </w:p>
          <w:p w:rsidR="0021558F" w:rsidRDefault="0085250D">
            <w:pPr>
              <w:spacing w:after="0" w:line="259" w:lineRule="auto"/>
              <w:ind w:left="0" w:right="0" w:firstLine="0"/>
              <w:jc w:val="center"/>
            </w:pPr>
            <w:r>
              <w:t xml:space="preserve">Procesy: dodržiavanie netikety, preposlanie e-mailu, priloženie prílohy, odoslanie e-mailu </w:t>
            </w:r>
          </w:p>
        </w:tc>
      </w:tr>
      <w:tr w:rsidR="0021558F">
        <w:trPr>
          <w:trHeight w:val="535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numPr>
                <w:ilvl w:val="0"/>
                <w:numId w:val="11"/>
              </w:numPr>
              <w:spacing w:after="0" w:line="367" w:lineRule="auto"/>
              <w:ind w:right="0" w:hanging="348"/>
              <w:jc w:val="left"/>
            </w:pPr>
            <w:r>
              <w:lastRenderedPageBreak/>
              <w:t xml:space="preserve">zostaviť a posielať </w:t>
            </w:r>
            <w:r>
              <w:t xml:space="preserve">správu danému príjemcovi prostredníctvom </w:t>
            </w:r>
          </w:p>
          <w:p w:rsidR="0021558F" w:rsidRDefault="0085250D">
            <w:pPr>
              <w:spacing w:after="128" w:line="259" w:lineRule="auto"/>
              <w:ind w:left="513" w:right="0" w:firstLine="0"/>
              <w:jc w:val="left"/>
            </w:pPr>
            <w:r>
              <w:t xml:space="preserve">konkrétneho e- mailového nástroja, </w:t>
            </w:r>
          </w:p>
          <w:p w:rsidR="0021558F" w:rsidRDefault="0085250D">
            <w:pPr>
              <w:numPr>
                <w:ilvl w:val="0"/>
                <w:numId w:val="11"/>
              </w:numPr>
              <w:spacing w:after="0" w:line="372" w:lineRule="auto"/>
              <w:ind w:right="0" w:hanging="348"/>
              <w:jc w:val="left"/>
            </w:pPr>
            <w:r>
              <w:t xml:space="preserve">hľadať a zobraziť prijatú správu od konkrétneho odosielateľa pro- </w:t>
            </w:r>
          </w:p>
          <w:p w:rsidR="0021558F" w:rsidRDefault="0085250D">
            <w:pPr>
              <w:spacing w:after="7" w:line="363" w:lineRule="auto"/>
              <w:ind w:left="326" w:right="0" w:firstLine="0"/>
              <w:jc w:val="center"/>
            </w:pPr>
            <w:r>
              <w:t xml:space="preserve">stredníctvom konkrétneho emailového nástroja, </w:t>
            </w:r>
          </w:p>
          <w:p w:rsidR="0021558F" w:rsidRDefault="0085250D">
            <w:pPr>
              <w:numPr>
                <w:ilvl w:val="0"/>
                <w:numId w:val="11"/>
              </w:numPr>
              <w:spacing w:after="0" w:line="371" w:lineRule="auto"/>
              <w:ind w:right="0" w:hanging="348"/>
              <w:jc w:val="left"/>
            </w:pPr>
            <w:r>
              <w:t>pripojiť prílohu správy, zobraziť prijatú</w:t>
            </w:r>
            <w:r>
              <w:t xml:space="preserve"> prílohu prostredníctvom </w:t>
            </w:r>
          </w:p>
          <w:p w:rsidR="0021558F" w:rsidRDefault="0085250D">
            <w:pPr>
              <w:spacing w:after="126" w:line="259" w:lineRule="auto"/>
              <w:ind w:left="542" w:right="0" w:firstLine="0"/>
              <w:jc w:val="left"/>
            </w:pPr>
            <w:r>
              <w:t xml:space="preserve">konkrétneho e-mailového nástroja, </w:t>
            </w:r>
          </w:p>
          <w:p w:rsidR="0021558F" w:rsidRDefault="0085250D">
            <w:pPr>
              <w:numPr>
                <w:ilvl w:val="0"/>
                <w:numId w:val="11"/>
              </w:numPr>
              <w:spacing w:after="0" w:line="259" w:lineRule="auto"/>
              <w:ind w:right="0" w:hanging="348"/>
              <w:jc w:val="left"/>
            </w:pPr>
            <w:r>
              <w:t xml:space="preserve">zhodnotiť správnosť e-mailovej adresy.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393" w:line="259" w:lineRule="auto"/>
              <w:ind w:left="0" w:right="353" w:firstLine="0"/>
              <w:jc w:val="center"/>
            </w:pPr>
            <w:r>
              <w:t xml:space="preserve">viacerým adresátom naraz </w:t>
            </w:r>
          </w:p>
          <w:p w:rsidR="0021558F" w:rsidRDefault="0085250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1558F" w:rsidRDefault="0085250D">
      <w:pPr>
        <w:spacing w:after="36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pStyle w:val="Nadpis2"/>
        <w:ind w:left="-5"/>
      </w:pPr>
      <w:r>
        <w:t>Algoritmické riešenie problémov - 12 hodín</w:t>
      </w:r>
      <w:r>
        <w:rPr>
          <w:sz w:val="28"/>
        </w:rPr>
        <w:t xml:space="preserve"> </w:t>
      </w:r>
    </w:p>
    <w:p w:rsidR="0021558F" w:rsidRDefault="0085250D">
      <w:pPr>
        <w:ind w:left="-5" w:right="0"/>
      </w:pPr>
      <w:r>
        <w:t xml:space="preserve">Algoritmické riešenie problémov – analýza problému  </w:t>
      </w:r>
    </w:p>
    <w:tbl>
      <w:tblPr>
        <w:tblStyle w:val="TableGrid"/>
        <w:tblW w:w="9290" w:type="dxa"/>
        <w:tblInd w:w="-108" w:type="dxa"/>
        <w:tblCellMar>
          <w:top w:w="19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171"/>
        <w:gridCol w:w="3474"/>
        <w:gridCol w:w="4645"/>
      </w:tblGrid>
      <w:tr w:rsidR="0021558F">
        <w:trPr>
          <w:trHeight w:val="62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611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247" w:line="399" w:lineRule="auto"/>
              <w:ind w:left="493" w:right="0" w:firstLine="0"/>
              <w:jc w:val="center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21558F" w:rsidRDefault="0085250D">
            <w:pPr>
              <w:numPr>
                <w:ilvl w:val="0"/>
                <w:numId w:val="12"/>
              </w:numPr>
              <w:spacing w:after="0" w:line="374" w:lineRule="auto"/>
              <w:ind w:right="0" w:hanging="348"/>
              <w:jc w:val="left"/>
            </w:pPr>
            <w:r>
              <w:t xml:space="preserve">uvažovať o obmedzeniach, ktoré súvisia s riešením úlohy,  </w:t>
            </w:r>
          </w:p>
          <w:p w:rsidR="0021558F" w:rsidRDefault="0085250D">
            <w:pPr>
              <w:numPr>
                <w:ilvl w:val="0"/>
                <w:numId w:val="12"/>
              </w:numPr>
              <w:spacing w:after="0" w:line="366" w:lineRule="auto"/>
              <w:ind w:right="0" w:hanging="348"/>
              <w:jc w:val="left"/>
            </w:pPr>
            <w:r>
              <w:t xml:space="preserve">identifikovať opakujúce sa vzory,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uvažovať o hraničných prípadoch (na úrovni cyklov), </w:t>
            </w:r>
          </w:p>
          <w:p w:rsidR="0021558F" w:rsidRDefault="0085250D">
            <w:pPr>
              <w:numPr>
                <w:ilvl w:val="0"/>
                <w:numId w:val="12"/>
              </w:numPr>
              <w:spacing w:after="0" w:line="372" w:lineRule="auto"/>
              <w:ind w:right="0" w:hanging="348"/>
              <w:jc w:val="left"/>
            </w:pPr>
            <w:r>
              <w:t xml:space="preserve">rozhodnúť o pravdivosti/nepravdivosti tvrdenia (výroku),  </w:t>
            </w:r>
          </w:p>
          <w:p w:rsidR="0021558F" w:rsidRDefault="0085250D">
            <w:pPr>
              <w:numPr>
                <w:ilvl w:val="0"/>
                <w:numId w:val="12"/>
              </w:numPr>
              <w:spacing w:after="0" w:line="369" w:lineRule="auto"/>
              <w:ind w:right="0" w:hanging="348"/>
              <w:jc w:val="left"/>
            </w:pPr>
            <w:r>
              <w:t xml:space="preserve">vybrať prvky alebo možnosti podľa pravdivosti tvrdenia,  </w:t>
            </w:r>
          </w:p>
          <w:p w:rsidR="0021558F" w:rsidRDefault="0085250D">
            <w:pPr>
              <w:numPr>
                <w:ilvl w:val="0"/>
                <w:numId w:val="12"/>
              </w:numPr>
              <w:spacing w:after="0" w:line="372" w:lineRule="auto"/>
              <w:ind w:right="0" w:hanging="348"/>
              <w:jc w:val="left"/>
            </w:pPr>
            <w:r>
              <w:t>popísať vzťahy medzi informáciami vlastnými slovami,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 </w:t>
            </w:r>
          </w:p>
          <w:p w:rsidR="0021558F" w:rsidRDefault="0085250D">
            <w:pPr>
              <w:numPr>
                <w:ilvl w:val="0"/>
                <w:numId w:val="12"/>
              </w:numPr>
              <w:spacing w:after="0" w:line="259" w:lineRule="auto"/>
              <w:ind w:right="0" w:hanging="348"/>
              <w:jc w:val="left"/>
            </w:pPr>
            <w:r>
              <w:t xml:space="preserve">uvádzať kontra príklad, v ktorom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341" w:lineRule="auto"/>
              <w:ind w:left="0" w:right="0" w:firstLine="0"/>
              <w:jc w:val="center"/>
            </w:pPr>
            <w:r>
              <w:t xml:space="preserve">Vlastnosti a vzťahy: platí – </w:t>
            </w:r>
            <w:r>
              <w:t>neplatí, a/alebo/nie (neformálne)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1558F" w:rsidRDefault="0085250D">
            <w:pPr>
              <w:spacing w:after="281" w:line="356" w:lineRule="auto"/>
              <w:ind w:left="0" w:right="0" w:firstLine="0"/>
              <w:jc w:val="center"/>
            </w:pPr>
            <w:r>
              <w:t xml:space="preserve">Procesy: krokovanie sekvencie a opakovania, rozhodovanie o pravdivosti tvrdenia </w:t>
            </w:r>
          </w:p>
          <w:p w:rsidR="0021558F" w:rsidRDefault="0085250D">
            <w:pPr>
              <w:spacing w:after="0" w:line="259" w:lineRule="auto"/>
              <w:ind w:left="329" w:right="0" w:firstLine="0"/>
              <w:jc w:val="left"/>
            </w:pPr>
            <w:r>
              <w:t xml:space="preserve"> </w:t>
            </w:r>
          </w:p>
        </w:tc>
      </w:tr>
      <w:tr w:rsidR="0021558F">
        <w:trPr>
          <w:trHeight w:val="3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558F" w:rsidRDefault="00215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324" w:right="0" w:firstLine="0"/>
              <w:jc w:val="left"/>
            </w:pPr>
            <w:r>
              <w:t xml:space="preserve">niečo neplatí, nefunguje, 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558F" w:rsidRDefault="002155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1558F">
        <w:trPr>
          <w:trHeight w:val="765"/>
        </w:trPr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558F" w:rsidRDefault="0085250D">
            <w:pPr>
              <w:spacing w:after="0" w:line="259" w:lineRule="auto"/>
              <w:ind w:left="823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0" w:firstLine="0"/>
              <w:jc w:val="left"/>
            </w:pPr>
            <w:r>
              <w:t xml:space="preserve">uvažovať o rôznych riešeniach. 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21558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21558F" w:rsidRDefault="0085250D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39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ind w:left="-5" w:right="0"/>
      </w:pPr>
      <w:r>
        <w:t xml:space="preserve">Algoritmické riešenie problémov – </w:t>
      </w:r>
      <w:r>
        <w:t xml:space="preserve">jazyk na zápis riešenia  </w:t>
      </w:r>
    </w:p>
    <w:tbl>
      <w:tblPr>
        <w:tblStyle w:val="TableGrid"/>
        <w:tblW w:w="9290" w:type="dxa"/>
        <w:tblInd w:w="-108" w:type="dxa"/>
        <w:tblCellMar>
          <w:top w:w="19" w:type="dxa"/>
          <w:left w:w="173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21558F">
        <w:trPr>
          <w:trHeight w:val="62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264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242" w:line="401" w:lineRule="auto"/>
              <w:ind w:left="460" w:right="0" w:firstLine="0"/>
              <w:jc w:val="center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21558F" w:rsidRDefault="0085250D">
            <w:pPr>
              <w:spacing w:after="0" w:line="259" w:lineRule="auto"/>
              <w:ind w:left="1010" w:right="0" w:hanging="30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použiť jazyk na popis riešenia problému – aplikovať pravidlá, konštrukcie jazyka.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342" w:lineRule="auto"/>
              <w:ind w:left="0" w:right="0" w:firstLine="0"/>
              <w:jc w:val="center"/>
            </w:pPr>
            <w:r>
              <w:t xml:space="preserve">Vlastnosti a vzťahy: chybný zápis, </w:t>
            </w:r>
            <w:r>
              <w:t>konštrukcie jazyka ako postupnosti príkazov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1558F" w:rsidRDefault="0085250D">
            <w:pPr>
              <w:spacing w:after="282" w:line="357" w:lineRule="auto"/>
              <w:ind w:left="0" w:right="0" w:firstLine="0"/>
              <w:jc w:val="center"/>
            </w:pPr>
            <w:r>
              <w:t xml:space="preserve">Procesy: zostavovanie programu v jazyku na zápis algoritmov, spuste- nie programu </w:t>
            </w:r>
          </w:p>
          <w:p w:rsidR="0021558F" w:rsidRDefault="0085250D">
            <w:pPr>
              <w:spacing w:after="0" w:line="259" w:lineRule="auto"/>
              <w:ind w:left="296" w:right="0" w:firstLine="0"/>
              <w:jc w:val="left"/>
            </w:pPr>
            <w:r>
              <w:t xml:space="preserve"> </w:t>
            </w:r>
          </w:p>
        </w:tc>
      </w:tr>
    </w:tbl>
    <w:p w:rsidR="0021558F" w:rsidRDefault="0085250D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3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39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ind w:left="-5" w:right="0"/>
      </w:pPr>
      <w:r>
        <w:t xml:space="preserve">Algoritmické riešenie problémov – pomocou postupnosti príkazov  </w:t>
      </w:r>
    </w:p>
    <w:tbl>
      <w:tblPr>
        <w:tblStyle w:val="TableGrid"/>
        <w:tblW w:w="9290" w:type="dxa"/>
        <w:tblInd w:w="-108" w:type="dxa"/>
        <w:tblCellMar>
          <w:top w:w="17" w:type="dxa"/>
          <w:left w:w="0" w:type="dxa"/>
          <w:bottom w:w="308" w:type="dxa"/>
          <w:right w:w="32" w:type="dxa"/>
        </w:tblCellMar>
        <w:tblLook w:val="04A0" w:firstRow="1" w:lastRow="0" w:firstColumn="1" w:lastColumn="0" w:noHBand="0" w:noVBand="1"/>
      </w:tblPr>
      <w:tblGrid>
        <w:gridCol w:w="821"/>
        <w:gridCol w:w="3824"/>
        <w:gridCol w:w="4645"/>
      </w:tblGrid>
      <w:tr w:rsidR="0021558F">
        <w:trPr>
          <w:trHeight w:val="62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8F" w:rsidRDefault="00215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490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30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431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1558F" w:rsidRDefault="0085250D">
            <w:pPr>
              <w:spacing w:after="540" w:line="259" w:lineRule="auto"/>
              <w:ind w:left="518" w:right="0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1558F" w:rsidRDefault="0085250D">
            <w:pPr>
              <w:spacing w:after="543" w:line="259" w:lineRule="auto"/>
              <w:ind w:left="297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1558F" w:rsidRDefault="0085250D">
            <w:pPr>
              <w:spacing w:after="127" w:line="259" w:lineRule="auto"/>
              <w:ind w:left="0" w:right="68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1558F" w:rsidRDefault="0085250D">
            <w:pPr>
              <w:spacing w:after="0" w:line="259" w:lineRule="auto"/>
              <w:ind w:left="230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241" w:line="402" w:lineRule="auto"/>
              <w:ind w:left="984" w:right="0" w:hanging="905"/>
              <w:jc w:val="left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21558F" w:rsidRDefault="0085250D">
            <w:pPr>
              <w:spacing w:after="13" w:line="354" w:lineRule="auto"/>
              <w:ind w:left="1277" w:right="0" w:hanging="1231"/>
              <w:jc w:val="left"/>
            </w:pPr>
            <w:r>
              <w:t xml:space="preserve">riešiť problém skladaním príkazov do postupnosti, </w:t>
            </w:r>
          </w:p>
          <w:p w:rsidR="0021558F" w:rsidRDefault="0085250D">
            <w:pPr>
              <w:spacing w:after="0" w:line="259" w:lineRule="auto"/>
              <w:ind w:left="0" w:right="0" w:firstLine="34"/>
              <w:jc w:val="left"/>
            </w:pPr>
            <w:r>
              <w:t xml:space="preserve">aplikovať pravidlá konštrukcie jazyka pre zostavenie postupnosti príkazov, interpretovať postupnosť príkazov, hľadať </w:t>
            </w:r>
            <w:r>
              <w:t xml:space="preserve">chybu v postupnosti príkazov a opraviť ju.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346" w:lineRule="auto"/>
              <w:ind w:left="0" w:right="0" w:firstLine="0"/>
              <w:jc w:val="center"/>
            </w:pPr>
            <w:r>
              <w:t>Pojmy: príkaz, parameter príkazu, postupnosť príkazov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1558F" w:rsidRDefault="0085250D">
            <w:pPr>
              <w:spacing w:after="0" w:line="359" w:lineRule="auto"/>
              <w:ind w:left="17" w:right="0" w:firstLine="0"/>
              <w:jc w:val="center"/>
            </w:pPr>
            <w:r>
              <w:t xml:space="preserve">Vlastnosti a vzťahy: ako súvisia príkazy, poradie príkazov a výsledok, pravidlá jazyka pre zostavenie sekvencie príkazov </w:t>
            </w:r>
          </w:p>
          <w:p w:rsidR="0021558F" w:rsidRDefault="0085250D">
            <w:pPr>
              <w:spacing w:after="0" w:line="359" w:lineRule="auto"/>
              <w:ind w:left="0" w:right="0" w:firstLine="0"/>
              <w:jc w:val="center"/>
            </w:pPr>
            <w:r>
              <w:t xml:space="preserve">Procesy: zostavenie a upravenie príkazu/príkazov, vyhodnotenie po- stupnosti príkazov, úprava sekvencie príkazov </w:t>
            </w:r>
          </w:p>
          <w:p w:rsidR="0021558F" w:rsidRDefault="0085250D">
            <w:pPr>
              <w:spacing w:after="0" w:line="259" w:lineRule="auto"/>
              <w:ind w:left="0" w:right="0" w:firstLine="0"/>
              <w:jc w:val="center"/>
            </w:pPr>
            <w:r>
              <w:t xml:space="preserve">(pridanie, odstránenie príkazu, zmena poradia príkazov) </w:t>
            </w:r>
          </w:p>
        </w:tc>
      </w:tr>
    </w:tbl>
    <w:p w:rsidR="0021558F" w:rsidRDefault="0085250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ind w:left="-5" w:right="0"/>
      </w:pPr>
      <w:r>
        <w:t xml:space="preserve">Algoritmické riešenie problémov – pomocou cyklov  </w:t>
      </w:r>
    </w:p>
    <w:tbl>
      <w:tblPr>
        <w:tblStyle w:val="TableGrid"/>
        <w:tblW w:w="9290" w:type="dxa"/>
        <w:tblInd w:w="-108" w:type="dxa"/>
        <w:tblCellMar>
          <w:top w:w="16" w:type="dxa"/>
          <w:left w:w="302" w:type="dxa"/>
          <w:bottom w:w="0" w:type="dxa"/>
          <w:right w:w="124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21558F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18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18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695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164" w:line="259" w:lineRule="auto"/>
              <w:ind w:left="0" w:right="60" w:firstLine="0"/>
              <w:jc w:val="right"/>
            </w:pPr>
            <w:r>
              <w:rPr>
                <w:b/>
              </w:rPr>
              <w:t xml:space="preserve">Žiak na konci 6. ročníka základnej </w:t>
            </w:r>
          </w:p>
          <w:p w:rsidR="0021558F" w:rsidRDefault="0085250D">
            <w:pPr>
              <w:spacing w:after="408" w:line="259" w:lineRule="auto"/>
              <w:ind w:left="543" w:right="0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21558F" w:rsidRDefault="0085250D">
            <w:pPr>
              <w:numPr>
                <w:ilvl w:val="0"/>
                <w:numId w:val="13"/>
              </w:numPr>
              <w:spacing w:after="1" w:line="371" w:lineRule="auto"/>
              <w:ind w:right="0" w:hanging="348"/>
              <w:jc w:val="left"/>
            </w:pPr>
            <w:r>
              <w:t xml:space="preserve">rozpoznať opakujúce sa vzory pri riešení zadaného problému, </w:t>
            </w:r>
          </w:p>
          <w:p w:rsidR="0021558F" w:rsidRDefault="0085250D">
            <w:pPr>
              <w:numPr>
                <w:ilvl w:val="0"/>
                <w:numId w:val="13"/>
              </w:numPr>
              <w:spacing w:after="142" w:line="487" w:lineRule="auto"/>
              <w:ind w:right="0" w:hanging="348"/>
              <w:jc w:val="left"/>
            </w:pPr>
            <w:r>
              <w:t xml:space="preserve">rozpoznať, aká časť algoritmu sa má vykonať pred, počas a po skončení cyklu, </w:t>
            </w:r>
          </w:p>
          <w:p w:rsidR="0021558F" w:rsidRDefault="0085250D">
            <w:pPr>
              <w:numPr>
                <w:ilvl w:val="0"/>
                <w:numId w:val="13"/>
              </w:numPr>
              <w:spacing w:after="3" w:line="369" w:lineRule="auto"/>
              <w:ind w:right="0" w:hanging="348"/>
              <w:jc w:val="left"/>
            </w:pPr>
            <w:r>
              <w:t>stanoviť počet opakovaní</w:t>
            </w:r>
            <w:r>
              <w:t xml:space="preserve"> pomocou hodnoty, </w:t>
            </w:r>
          </w:p>
          <w:p w:rsidR="0021558F" w:rsidRDefault="0085250D">
            <w:pPr>
              <w:numPr>
                <w:ilvl w:val="0"/>
                <w:numId w:val="13"/>
              </w:numPr>
              <w:spacing w:after="0" w:line="374" w:lineRule="auto"/>
              <w:ind w:right="0" w:hanging="348"/>
              <w:jc w:val="left"/>
            </w:pPr>
            <w:r>
              <w:t xml:space="preserve">riešiť problémy, ktoré vyžadujú známy počet opakovaní, </w:t>
            </w:r>
          </w:p>
          <w:p w:rsidR="0021558F" w:rsidRDefault="0085250D">
            <w:pPr>
              <w:numPr>
                <w:ilvl w:val="0"/>
                <w:numId w:val="13"/>
              </w:numPr>
              <w:spacing w:after="0" w:line="367" w:lineRule="auto"/>
              <w:ind w:right="0" w:hanging="348"/>
              <w:jc w:val="left"/>
            </w:pPr>
            <w:r>
              <w:t xml:space="preserve">zapísať riešenie problému s cyklom pomocou jazyka, </w:t>
            </w:r>
          </w:p>
          <w:p w:rsidR="0021558F" w:rsidRDefault="0085250D">
            <w:pPr>
              <w:numPr>
                <w:ilvl w:val="0"/>
                <w:numId w:val="13"/>
              </w:numPr>
              <w:spacing w:after="0" w:line="259" w:lineRule="auto"/>
              <w:ind w:right="0" w:hanging="348"/>
              <w:jc w:val="left"/>
            </w:pPr>
            <w:r>
              <w:t xml:space="preserve">interpretovať algoritmy s cyklami.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343" w:lineRule="auto"/>
              <w:ind w:left="0" w:right="0" w:firstLine="0"/>
              <w:jc w:val="center"/>
            </w:pPr>
            <w:r>
              <w:t>Pojmy: opakovanie, počet opakovaní, telo cyklu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1558F" w:rsidRDefault="0085250D">
            <w:pPr>
              <w:spacing w:after="0" w:line="344" w:lineRule="auto"/>
              <w:ind w:left="0" w:right="0" w:firstLine="0"/>
              <w:jc w:val="center"/>
            </w:pPr>
            <w:r>
              <w:t>Vlastnosti a vzťahy: ako súvisí počet opakovaní s výsledkom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1558F" w:rsidRDefault="0085250D">
            <w:pPr>
              <w:spacing w:after="275" w:line="361" w:lineRule="auto"/>
              <w:ind w:left="0" w:right="0" w:firstLine="0"/>
              <w:jc w:val="center"/>
            </w:pPr>
            <w:r>
              <w:t xml:space="preserve">Procesy: zostavovanie, upravovanie tela cyklu, nastavenie počtu opakovaní </w:t>
            </w:r>
          </w:p>
          <w:p w:rsidR="0021558F" w:rsidRDefault="0085250D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</w:tr>
    </w:tbl>
    <w:p w:rsidR="0021558F" w:rsidRDefault="0085250D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39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ind w:left="-5" w:right="0"/>
      </w:pPr>
      <w:r>
        <w:lastRenderedPageBreak/>
        <w:t xml:space="preserve">Algoritmické riešenie problémov – interpretácia zápisu riešenia  </w:t>
      </w:r>
    </w:p>
    <w:tbl>
      <w:tblPr>
        <w:tblStyle w:val="TableGrid"/>
        <w:tblW w:w="9290" w:type="dxa"/>
        <w:tblInd w:w="-108" w:type="dxa"/>
        <w:tblCellMar>
          <w:top w:w="17" w:type="dxa"/>
          <w:left w:w="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88"/>
        <w:gridCol w:w="3757"/>
        <w:gridCol w:w="4645"/>
      </w:tblGrid>
      <w:tr w:rsidR="0021558F">
        <w:trPr>
          <w:trHeight w:val="62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8F" w:rsidRDefault="00215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422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106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305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8F" w:rsidRDefault="0085250D">
            <w:pPr>
              <w:spacing w:after="0" w:line="259" w:lineRule="auto"/>
              <w:ind w:left="412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241" w:line="399" w:lineRule="auto"/>
              <w:ind w:left="917" w:right="0" w:hanging="905"/>
              <w:jc w:val="left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21558F" w:rsidRDefault="0085250D">
            <w:pPr>
              <w:spacing w:after="0" w:line="259" w:lineRule="auto"/>
              <w:ind w:left="0" w:right="0" w:firstLine="19"/>
              <w:jc w:val="left"/>
            </w:pPr>
            <w:r>
              <w:t xml:space="preserve">realizovať návod, postup, algoritmus riešenia úlohy – interpreto- vať ho, krokovať riešenie, simulovať činnosť vykonávateľa.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line="340" w:lineRule="auto"/>
              <w:ind w:left="0" w:right="0" w:firstLine="0"/>
              <w:jc w:val="center"/>
            </w:pPr>
            <w:r>
              <w:t xml:space="preserve">Vlastnosti a vzťahy: jazyk – </w:t>
            </w:r>
            <w:r>
              <w:t>vykonanie programu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1558F" w:rsidRDefault="0085250D">
            <w:pPr>
              <w:spacing w:after="280" w:line="357" w:lineRule="auto"/>
              <w:ind w:left="0" w:right="0" w:firstLine="0"/>
              <w:jc w:val="center"/>
            </w:pPr>
            <w:r>
              <w:t xml:space="preserve">Procesy: krokovanie, čo sa deje v počítači v prípade chyby v programe </w:t>
            </w:r>
          </w:p>
          <w:p w:rsidR="0021558F" w:rsidRDefault="0085250D">
            <w:pPr>
              <w:spacing w:after="0" w:line="259" w:lineRule="auto"/>
              <w:ind w:left="468" w:right="0" w:firstLine="0"/>
              <w:jc w:val="left"/>
            </w:pPr>
            <w:r>
              <w:t xml:space="preserve"> </w:t>
            </w:r>
          </w:p>
        </w:tc>
      </w:tr>
    </w:tbl>
    <w:p w:rsidR="0021558F" w:rsidRDefault="0085250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39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ind w:left="-5" w:right="0"/>
      </w:pPr>
      <w:r>
        <w:t xml:space="preserve">Algoritmické riešenie problémov – hľadanie, opravovanie chýb  </w:t>
      </w:r>
    </w:p>
    <w:tbl>
      <w:tblPr>
        <w:tblStyle w:val="TableGrid"/>
        <w:tblW w:w="9290" w:type="dxa"/>
        <w:tblInd w:w="-108" w:type="dxa"/>
        <w:tblCellMar>
          <w:top w:w="15" w:type="dxa"/>
          <w:left w:w="360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21558F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274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274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846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243" w:line="401" w:lineRule="auto"/>
              <w:ind w:left="272" w:right="0" w:firstLine="0"/>
              <w:jc w:val="center"/>
            </w:pPr>
            <w:r>
              <w:rPr>
                <w:b/>
              </w:rPr>
              <w:lastRenderedPageBreak/>
              <w:t xml:space="preserve">Žiak na konci 6. ročníka základnej školy vie/dokáže: </w:t>
            </w:r>
          </w:p>
          <w:p w:rsidR="0021558F" w:rsidRDefault="0085250D">
            <w:pPr>
              <w:numPr>
                <w:ilvl w:val="0"/>
                <w:numId w:val="14"/>
              </w:numPr>
              <w:spacing w:after="0" w:line="369" w:lineRule="auto"/>
              <w:ind w:right="0" w:hanging="348"/>
              <w:jc w:val="left"/>
            </w:pPr>
            <w:r>
              <w:t xml:space="preserve">rozpoznať, že program pracuje nesprávne, </w:t>
            </w:r>
          </w:p>
          <w:p w:rsidR="0021558F" w:rsidRDefault="0085250D">
            <w:pPr>
              <w:numPr>
                <w:ilvl w:val="0"/>
                <w:numId w:val="14"/>
              </w:numPr>
              <w:spacing w:after="0" w:line="370" w:lineRule="auto"/>
              <w:ind w:right="0" w:hanging="348"/>
              <w:jc w:val="left"/>
            </w:pPr>
            <w:r>
              <w:t xml:space="preserve">hľadať chybu vo vlastnom nesprávne pracujúcom programe a opraviť ju, </w:t>
            </w:r>
          </w:p>
          <w:p w:rsidR="0021558F" w:rsidRDefault="0085250D">
            <w:pPr>
              <w:numPr>
                <w:ilvl w:val="0"/>
                <w:numId w:val="14"/>
              </w:numPr>
              <w:spacing w:after="0" w:line="367" w:lineRule="auto"/>
              <w:ind w:right="0" w:hanging="348"/>
              <w:jc w:val="left"/>
            </w:pPr>
            <w:r>
              <w:t xml:space="preserve">interpretovať návod, v ktorom je chyba, </w:t>
            </w:r>
          </w:p>
          <w:p w:rsidR="0021558F" w:rsidRDefault="0085250D">
            <w:pPr>
              <w:numPr>
                <w:ilvl w:val="0"/>
                <w:numId w:val="14"/>
              </w:numPr>
              <w:spacing w:after="6" w:line="364" w:lineRule="auto"/>
              <w:ind w:right="0" w:hanging="348"/>
              <w:jc w:val="left"/>
            </w:pPr>
            <w:r>
              <w:t xml:space="preserve">diskutovať a argumentovať o </w:t>
            </w:r>
            <w:r>
              <w:t xml:space="preserve">správnosti riešenia (svojho aj cudzieho), </w:t>
            </w:r>
          </w:p>
          <w:p w:rsidR="0021558F" w:rsidRDefault="0085250D">
            <w:pPr>
              <w:numPr>
                <w:ilvl w:val="0"/>
                <w:numId w:val="14"/>
              </w:numPr>
              <w:spacing w:after="0" w:line="371" w:lineRule="auto"/>
              <w:ind w:right="0" w:hanging="348"/>
              <w:jc w:val="left"/>
            </w:pPr>
            <w:r>
              <w:t xml:space="preserve">diskutovať o rôznych postupoch a výstupoch riešenia (porovnať riešenia </w:t>
            </w:r>
          </w:p>
          <w:p w:rsidR="0021558F" w:rsidRDefault="0085250D">
            <w:pPr>
              <w:spacing w:after="120" w:line="259" w:lineRule="auto"/>
              <w:ind w:left="667" w:right="0" w:firstLine="0"/>
              <w:jc w:val="left"/>
            </w:pPr>
            <w:r>
              <w:t xml:space="preserve">konkrétneho problému od rôznych </w:t>
            </w:r>
          </w:p>
          <w:p w:rsidR="0021558F" w:rsidRDefault="0085250D">
            <w:pPr>
              <w:spacing w:after="7" w:line="363" w:lineRule="auto"/>
              <w:ind w:left="321" w:right="0" w:firstLine="0"/>
              <w:jc w:val="center"/>
            </w:pPr>
            <w:r>
              <w:t xml:space="preserve">žiakov z hľadiska dĺžky výsledku, trvania, veľkosti kódu/zápisu), </w:t>
            </w:r>
          </w:p>
          <w:p w:rsidR="0021558F" w:rsidRDefault="0085250D">
            <w:pPr>
              <w:numPr>
                <w:ilvl w:val="0"/>
                <w:numId w:val="14"/>
              </w:numPr>
              <w:spacing w:after="1" w:line="371" w:lineRule="auto"/>
              <w:ind w:right="0" w:hanging="348"/>
              <w:jc w:val="left"/>
            </w:pPr>
            <w:r>
              <w:t xml:space="preserve">doplniť, dokončiť, modifikovať rozpracované riešenie, </w:t>
            </w:r>
          </w:p>
          <w:p w:rsidR="0021558F" w:rsidRDefault="0085250D">
            <w:pPr>
              <w:numPr>
                <w:ilvl w:val="0"/>
                <w:numId w:val="14"/>
              </w:numPr>
              <w:spacing w:after="0" w:line="259" w:lineRule="auto"/>
              <w:ind w:right="0" w:hanging="348"/>
              <w:jc w:val="left"/>
            </w:pPr>
            <w:r>
              <w:t xml:space="preserve">navrhnúť vylepšenie riešenia.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365" w:lineRule="auto"/>
              <w:ind w:left="0" w:right="0" w:firstLine="0"/>
              <w:jc w:val="center"/>
            </w:pPr>
            <w:r>
              <w:t xml:space="preserve">Vlastnosti a vzťahy: chyba v postupnosti príkazov (zlý príkaz, chýbajúci príkaz, </w:t>
            </w:r>
          </w:p>
          <w:p w:rsidR="0021558F" w:rsidRDefault="0085250D">
            <w:pPr>
              <w:spacing w:after="123" w:line="259" w:lineRule="auto"/>
              <w:ind w:left="0" w:right="273" w:firstLine="0"/>
              <w:jc w:val="center"/>
            </w:pPr>
            <w:r>
              <w:t xml:space="preserve">vymenený príkaz alebo príkaz navyše), </w:t>
            </w:r>
          </w:p>
          <w:p w:rsidR="0021558F" w:rsidRDefault="0085250D">
            <w:pPr>
              <w:spacing w:after="287" w:line="351" w:lineRule="auto"/>
              <w:ind w:left="68" w:right="219" w:hanging="1"/>
              <w:jc w:val="center"/>
            </w:pPr>
            <w:r>
              <w:t>riešenie, ktoré lepšie sp</w:t>
            </w:r>
            <w:r>
              <w:t>ĺňa stanovené kritérium v zadanom probléme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Procesy: hľadanie chyby </w:t>
            </w:r>
          </w:p>
          <w:p w:rsidR="0021558F" w:rsidRDefault="0085250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</w:tbl>
    <w:p w:rsidR="0021558F" w:rsidRDefault="0085250D">
      <w:pPr>
        <w:spacing w:after="36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pStyle w:val="Nadpis2"/>
        <w:ind w:left="-5"/>
      </w:pPr>
      <w:r>
        <w:t>Softvér a hardvér - 5 hodín</w:t>
      </w:r>
      <w:r>
        <w:rPr>
          <w:sz w:val="28"/>
        </w:rPr>
        <w:t xml:space="preserve"> </w:t>
      </w:r>
    </w:p>
    <w:p w:rsidR="0021558F" w:rsidRDefault="0085250D">
      <w:pPr>
        <w:ind w:left="-5" w:right="0"/>
      </w:pPr>
      <w:r>
        <w:t xml:space="preserve">Softvér a hardvér – práca so súbormi a priečinkami </w:t>
      </w:r>
    </w:p>
    <w:tbl>
      <w:tblPr>
        <w:tblStyle w:val="TableGrid"/>
        <w:tblW w:w="9290" w:type="dxa"/>
        <w:tblInd w:w="-108" w:type="dxa"/>
        <w:tblCellMar>
          <w:top w:w="20" w:type="dxa"/>
          <w:left w:w="115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21558F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103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162" w:line="259" w:lineRule="auto"/>
              <w:ind w:left="0" w:right="60" w:firstLine="0"/>
              <w:jc w:val="right"/>
            </w:pPr>
            <w:r>
              <w:rPr>
                <w:b/>
              </w:rPr>
              <w:t xml:space="preserve">Žiak na konci 6. ročníka základnej </w:t>
            </w:r>
          </w:p>
          <w:p w:rsidR="0021558F" w:rsidRDefault="0085250D">
            <w:pPr>
              <w:spacing w:after="0" w:line="259" w:lineRule="auto"/>
              <w:ind w:left="729" w:right="0" w:firstLine="0"/>
              <w:jc w:val="center"/>
            </w:pPr>
            <w:r>
              <w:rPr>
                <w:b/>
              </w:rPr>
              <w:t xml:space="preserve">školy vie/dokáže: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102" w:line="259" w:lineRule="auto"/>
              <w:ind w:left="7" w:right="0" w:firstLine="0"/>
              <w:jc w:val="center"/>
            </w:pPr>
            <w:r>
              <w:t>Pojmy: súbor, priečinok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1558F" w:rsidRDefault="0085250D">
            <w:pPr>
              <w:spacing w:after="0" w:line="259" w:lineRule="auto"/>
              <w:ind w:right="0" w:firstLine="0"/>
              <w:jc w:val="center"/>
            </w:pPr>
            <w:r>
              <w:t xml:space="preserve">Vlastnosti a vzťahy: v súbore je uložený </w:t>
            </w:r>
          </w:p>
        </w:tc>
      </w:tr>
      <w:tr w:rsidR="0021558F">
        <w:trPr>
          <w:trHeight w:val="370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numPr>
                <w:ilvl w:val="0"/>
                <w:numId w:val="15"/>
              </w:numPr>
              <w:spacing w:after="118" w:line="259" w:lineRule="auto"/>
              <w:ind w:right="0" w:hanging="348"/>
              <w:jc w:val="left"/>
            </w:pPr>
            <w:r>
              <w:lastRenderedPageBreak/>
              <w:t xml:space="preserve">ukladať produkt do súboru, </w:t>
            </w:r>
          </w:p>
          <w:p w:rsidR="0021558F" w:rsidRDefault="0085250D">
            <w:pPr>
              <w:numPr>
                <w:ilvl w:val="0"/>
                <w:numId w:val="15"/>
              </w:numPr>
              <w:spacing w:after="0" w:line="375" w:lineRule="auto"/>
              <w:ind w:right="0" w:hanging="348"/>
              <w:jc w:val="left"/>
            </w:pPr>
            <w:r>
              <w:t xml:space="preserve">otvoriť rozpracovaný produkt zo súboru, </w:t>
            </w:r>
          </w:p>
          <w:p w:rsidR="0021558F" w:rsidRDefault="0085250D">
            <w:pPr>
              <w:numPr>
                <w:ilvl w:val="0"/>
                <w:numId w:val="15"/>
              </w:numPr>
              <w:spacing w:after="0" w:line="371" w:lineRule="auto"/>
              <w:ind w:right="0" w:hanging="348"/>
              <w:jc w:val="left"/>
            </w:pPr>
            <w:r>
              <w:t xml:space="preserve">orientovať sa v konkrétnej štruktúre priečinkov, </w:t>
            </w:r>
          </w:p>
          <w:p w:rsidR="0021558F" w:rsidRDefault="0085250D">
            <w:pPr>
              <w:numPr>
                <w:ilvl w:val="0"/>
                <w:numId w:val="15"/>
              </w:numPr>
              <w:spacing w:after="3" w:line="371" w:lineRule="auto"/>
              <w:ind w:right="0" w:hanging="348"/>
              <w:jc w:val="left"/>
            </w:pPr>
            <w:r>
              <w:t xml:space="preserve">použiť </w:t>
            </w:r>
            <w:r>
              <w:t xml:space="preserve">nástroj na manipuláciu so súbormi a priečinkami,  </w:t>
            </w:r>
          </w:p>
          <w:p w:rsidR="0021558F" w:rsidRDefault="0085250D">
            <w:pPr>
              <w:numPr>
                <w:ilvl w:val="0"/>
                <w:numId w:val="15"/>
              </w:numPr>
              <w:spacing w:after="0" w:line="259" w:lineRule="auto"/>
              <w:ind w:right="0" w:hanging="348"/>
              <w:jc w:val="left"/>
            </w:pPr>
            <w:r>
              <w:t xml:space="preserve">presúvať, mazať, premenúvať súbory.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354" w:lineRule="auto"/>
              <w:ind w:left="8" w:right="0" w:hanging="8"/>
              <w:jc w:val="center"/>
            </w:pPr>
            <w:r>
              <w:t>nejaký obsah, rôzne typy súbo- rov pre rôzne typy informácií (súbor s obrázkom, súbor s textom, súbor s tabuľkou), odpadkový kôš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1558F" w:rsidRDefault="0085250D">
            <w:pPr>
              <w:spacing w:after="393" w:line="259" w:lineRule="auto"/>
              <w:ind w:left="0" w:right="71" w:firstLine="0"/>
              <w:jc w:val="center"/>
            </w:pPr>
            <w:r>
              <w:t xml:space="preserve">Procesy: vytvorenie, ukladanie dokumentov </w:t>
            </w:r>
          </w:p>
          <w:p w:rsidR="0021558F" w:rsidRDefault="0085250D">
            <w:pPr>
              <w:spacing w:after="0" w:line="259" w:lineRule="auto"/>
              <w:ind w:left="312" w:right="0" w:firstLine="0"/>
              <w:jc w:val="left"/>
            </w:pPr>
            <w:r>
              <w:t xml:space="preserve"> </w:t>
            </w:r>
          </w:p>
        </w:tc>
      </w:tr>
    </w:tbl>
    <w:p w:rsidR="0021558F" w:rsidRDefault="0085250D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40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ind w:left="-5" w:right="0"/>
      </w:pPr>
      <w:r>
        <w:t xml:space="preserve">Softvér a hardvér – práca v operačnom systéme  </w:t>
      </w:r>
    </w:p>
    <w:tbl>
      <w:tblPr>
        <w:tblStyle w:val="TableGrid"/>
        <w:tblW w:w="9290" w:type="dxa"/>
        <w:tblInd w:w="-108" w:type="dxa"/>
        <w:tblCellMar>
          <w:top w:w="16" w:type="dxa"/>
          <w:left w:w="0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883"/>
        <w:gridCol w:w="3761"/>
        <w:gridCol w:w="4646"/>
      </w:tblGrid>
      <w:tr w:rsidR="0021558F">
        <w:trPr>
          <w:trHeight w:val="62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8F" w:rsidRDefault="00215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427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2494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558F" w:rsidRDefault="0085250D">
            <w:pPr>
              <w:spacing w:after="0" w:line="259" w:lineRule="auto"/>
              <w:ind w:left="328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248" w:line="399" w:lineRule="auto"/>
              <w:ind w:left="922" w:right="0" w:hanging="905"/>
              <w:jc w:val="left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21558F" w:rsidRDefault="0085250D">
            <w:pPr>
              <w:spacing w:after="0" w:line="259" w:lineRule="auto"/>
              <w:ind w:left="895" w:right="0" w:hanging="895"/>
              <w:jc w:val="left"/>
            </w:pPr>
            <w:r>
              <w:t xml:space="preserve">použiť rôzny aplikačný softvér, ktorý </w:t>
            </w:r>
            <w:r>
              <w:t xml:space="preserve">je primeraný veku.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7" w:line="362" w:lineRule="auto"/>
              <w:ind w:left="0" w:right="0" w:firstLine="0"/>
              <w:jc w:val="center"/>
            </w:pPr>
            <w:r>
              <w:t xml:space="preserve">Vlastnosti a vzťahy: schránka ako miesto na krátkodobé uchovávanie alebo prenášanie </w:t>
            </w:r>
          </w:p>
          <w:p w:rsidR="0021558F" w:rsidRDefault="0085250D">
            <w:pPr>
              <w:spacing w:after="102" w:line="259" w:lineRule="auto"/>
              <w:ind w:left="64" w:right="0" w:firstLine="0"/>
              <w:jc w:val="center"/>
            </w:pPr>
            <w:r>
              <w:t>údajov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1558F" w:rsidRDefault="0085250D">
            <w:pPr>
              <w:spacing w:after="0" w:line="363" w:lineRule="auto"/>
              <w:ind w:left="0" w:right="0" w:firstLine="0"/>
              <w:jc w:val="center"/>
            </w:pPr>
            <w:r>
              <w:t xml:space="preserve">Procesy: používanie školského vzdelávacieho softvéru, práca s digitál- nou učebnicou a </w:t>
            </w:r>
          </w:p>
          <w:p w:rsidR="0021558F" w:rsidRDefault="0085250D">
            <w:pPr>
              <w:spacing w:after="0" w:line="259" w:lineRule="auto"/>
              <w:ind w:left="64" w:right="0" w:firstLine="0"/>
              <w:jc w:val="center"/>
            </w:pPr>
            <w:r>
              <w:t xml:space="preserve">encyklopédiou </w:t>
            </w:r>
          </w:p>
        </w:tc>
      </w:tr>
    </w:tbl>
    <w:p w:rsidR="0021558F" w:rsidRDefault="0085250D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39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ind w:left="-5" w:right="0"/>
      </w:pPr>
      <w:r>
        <w:t xml:space="preserve">Softvér a hardvér – počítač a prídavné zariadenia  </w:t>
      </w:r>
    </w:p>
    <w:tbl>
      <w:tblPr>
        <w:tblStyle w:val="TableGrid"/>
        <w:tblW w:w="9290" w:type="dxa"/>
        <w:tblInd w:w="-108" w:type="dxa"/>
        <w:tblCellMar>
          <w:top w:w="18" w:type="dxa"/>
          <w:left w:w="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871"/>
        <w:gridCol w:w="3774"/>
        <w:gridCol w:w="4645"/>
      </w:tblGrid>
      <w:tr w:rsidR="0021558F">
        <w:trPr>
          <w:trHeight w:val="624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8F" w:rsidRDefault="00215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439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102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264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558F" w:rsidRDefault="0085250D">
            <w:pPr>
              <w:spacing w:after="0" w:line="259" w:lineRule="auto"/>
              <w:ind w:left="353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244" w:line="399" w:lineRule="auto"/>
              <w:ind w:left="934" w:right="0" w:hanging="905"/>
              <w:jc w:val="left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21558F" w:rsidRDefault="0085250D">
            <w:pPr>
              <w:spacing w:after="0" w:line="259" w:lineRule="auto"/>
              <w:ind w:left="334" w:right="0" w:hanging="334"/>
              <w:jc w:val="left"/>
            </w:pPr>
            <w:r>
              <w:t xml:space="preserve">pracovať s pamäťovými zariadeniami – prenášať, ukladať, kopírovať informácie.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365" w:lineRule="auto"/>
              <w:ind w:left="0" w:right="0" w:firstLine="0"/>
              <w:jc w:val="center"/>
            </w:pPr>
            <w:r>
              <w:t xml:space="preserve">Vlastnosti a vzťahy: programy spracovávajú údaje a pomáhajú nám riešiť problémy </w:t>
            </w:r>
          </w:p>
          <w:p w:rsidR="0021558F" w:rsidRDefault="0085250D">
            <w:pPr>
              <w:spacing w:after="1" w:line="361" w:lineRule="auto"/>
              <w:ind w:left="0" w:right="0" w:firstLine="0"/>
              <w:jc w:val="center"/>
            </w:pPr>
            <w:r>
              <w:t xml:space="preserve">(program ako nástroj na kreslenie, písanie, počítanie, evidovanie údajov, ktorý vie </w:t>
            </w:r>
          </w:p>
          <w:p w:rsidR="0021558F" w:rsidRDefault="0085250D">
            <w:pPr>
              <w:spacing w:after="0" w:line="259" w:lineRule="auto"/>
              <w:ind w:left="98" w:right="0" w:firstLine="0"/>
              <w:jc w:val="center"/>
            </w:pPr>
            <w:r>
              <w:t>pracovať iba s určitými typmi údajov, určitými typmi súborov), klá</w:t>
            </w:r>
            <w:r>
              <w:t xml:space="preserve">vesnica, myš a </w:t>
            </w:r>
          </w:p>
        </w:tc>
      </w:tr>
      <w:tr w:rsidR="0021558F">
        <w:trPr>
          <w:trHeight w:val="166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215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2" w:line="362" w:lineRule="auto"/>
              <w:ind w:left="0" w:right="0" w:firstLine="0"/>
              <w:jc w:val="center"/>
            </w:pPr>
            <w:r>
              <w:t xml:space="preserve">obrazovka ako zariadenia na komunikáciu s počítačom, pamäťové zariadenia (napr. CD, </w:t>
            </w:r>
          </w:p>
          <w:p w:rsidR="0021558F" w:rsidRDefault="0085250D">
            <w:pPr>
              <w:spacing w:after="0" w:line="259" w:lineRule="auto"/>
              <w:ind w:left="0" w:right="0" w:firstLine="0"/>
              <w:jc w:val="center"/>
            </w:pPr>
            <w:r>
              <w:t xml:space="preserve">HD, USB kľúč) ako médiá/zariadenia na prenos a uchovanie informácií </w:t>
            </w:r>
          </w:p>
        </w:tc>
      </w:tr>
    </w:tbl>
    <w:p w:rsidR="0021558F" w:rsidRDefault="0085250D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39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ind w:left="-5" w:right="0"/>
      </w:pPr>
      <w:r>
        <w:t xml:space="preserve">Softvér a hardvér – </w:t>
      </w:r>
      <w:r>
        <w:t xml:space="preserve">práca v počítačovej sieti a na internete </w:t>
      </w:r>
    </w:p>
    <w:tbl>
      <w:tblPr>
        <w:tblStyle w:val="TableGrid"/>
        <w:tblW w:w="9290" w:type="dxa"/>
        <w:tblInd w:w="-108" w:type="dxa"/>
        <w:tblCellMar>
          <w:top w:w="20" w:type="dxa"/>
          <w:left w:w="137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21558F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597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243" w:line="401" w:lineRule="auto"/>
              <w:ind w:left="496" w:right="0" w:firstLine="0"/>
              <w:jc w:val="center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21558F" w:rsidRDefault="0085250D">
            <w:pPr>
              <w:numPr>
                <w:ilvl w:val="0"/>
                <w:numId w:val="16"/>
              </w:numPr>
              <w:spacing w:after="8" w:line="365" w:lineRule="auto"/>
              <w:ind w:right="0" w:hanging="348"/>
              <w:jc w:val="left"/>
            </w:pPr>
            <w:r>
              <w:t xml:space="preserve">orientovať sa v konkrétnych miestach v sieti, </w:t>
            </w:r>
          </w:p>
          <w:p w:rsidR="0021558F" w:rsidRDefault="0085250D">
            <w:pPr>
              <w:numPr>
                <w:ilvl w:val="0"/>
                <w:numId w:val="16"/>
              </w:numPr>
              <w:spacing w:after="114" w:line="259" w:lineRule="auto"/>
              <w:ind w:right="0" w:hanging="348"/>
              <w:jc w:val="left"/>
            </w:pPr>
            <w:r>
              <w:t xml:space="preserve">použiť nástroje na zdieľanie </w:t>
            </w:r>
          </w:p>
          <w:p w:rsidR="0021558F" w:rsidRDefault="0085250D">
            <w:pPr>
              <w:spacing w:after="9" w:line="365" w:lineRule="auto"/>
              <w:ind w:left="539" w:right="0" w:firstLine="0"/>
              <w:jc w:val="center"/>
            </w:pPr>
            <w:r>
              <w:t xml:space="preserve">(kopírovanie, prenášanie) súborov v rámci počítačovej siete, </w:t>
            </w:r>
          </w:p>
          <w:p w:rsidR="0021558F" w:rsidRDefault="0085250D">
            <w:pPr>
              <w:numPr>
                <w:ilvl w:val="0"/>
                <w:numId w:val="16"/>
              </w:numPr>
              <w:spacing w:after="0" w:line="374" w:lineRule="auto"/>
              <w:ind w:right="0" w:hanging="348"/>
              <w:jc w:val="left"/>
            </w:pPr>
            <w:r>
              <w:t xml:space="preserve">rozlíšiť súbory, ktoré sú uložené na sieti a súbory vo vlastnom počítači, </w:t>
            </w:r>
          </w:p>
          <w:p w:rsidR="0021558F" w:rsidRDefault="0085250D">
            <w:pPr>
              <w:numPr>
                <w:ilvl w:val="0"/>
                <w:numId w:val="16"/>
              </w:numPr>
              <w:spacing w:after="3" w:line="370" w:lineRule="auto"/>
              <w:ind w:right="0" w:hanging="348"/>
              <w:jc w:val="left"/>
            </w:pPr>
            <w:r>
              <w:t xml:space="preserve">ukladať súbory do svojho počítača z internetu, zo sieťového disku, </w:t>
            </w:r>
          </w:p>
          <w:p w:rsidR="0021558F" w:rsidRDefault="0085250D">
            <w:pPr>
              <w:numPr>
                <w:ilvl w:val="0"/>
                <w:numId w:val="16"/>
              </w:numPr>
              <w:spacing w:after="126" w:line="259" w:lineRule="auto"/>
              <w:ind w:right="0" w:hanging="348"/>
              <w:jc w:val="left"/>
            </w:pPr>
            <w:r>
              <w:t xml:space="preserve">nahrávať </w:t>
            </w:r>
            <w:r>
              <w:t xml:space="preserve">súbory na sieťový disk, </w:t>
            </w:r>
          </w:p>
          <w:p w:rsidR="0021558F" w:rsidRDefault="0085250D">
            <w:pPr>
              <w:numPr>
                <w:ilvl w:val="0"/>
                <w:numId w:val="16"/>
              </w:numPr>
              <w:spacing w:after="0" w:line="259" w:lineRule="auto"/>
              <w:ind w:right="0" w:hanging="348"/>
              <w:jc w:val="left"/>
            </w:pPr>
            <w:r>
              <w:t xml:space="preserve">ozlíšiť e–mailovú a webovú adresu.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103" w:line="259" w:lineRule="auto"/>
              <w:ind w:left="0" w:right="60" w:firstLine="0"/>
              <w:jc w:val="center"/>
            </w:pPr>
            <w:r>
              <w:t>Pojmy: sieť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1558F" w:rsidRDefault="0085250D">
            <w:pPr>
              <w:spacing w:after="4" w:line="361" w:lineRule="auto"/>
              <w:ind w:left="0" w:right="0" w:firstLine="0"/>
              <w:jc w:val="center"/>
            </w:pPr>
            <w:r>
              <w:t xml:space="preserve">Vlastnosti a vzťahy: lokálne súbory vo vlastnom počítači a súbory na sieti, sieťovom disku, cesta (adresa) ako zápis, ktorý </w:t>
            </w:r>
          </w:p>
          <w:p w:rsidR="0021558F" w:rsidRDefault="0085250D">
            <w:pPr>
              <w:spacing w:after="119" w:line="259" w:lineRule="auto"/>
              <w:ind w:left="0" w:right="59" w:firstLine="0"/>
              <w:jc w:val="center"/>
            </w:pPr>
            <w:r>
              <w:t xml:space="preserve">identifikuje počítač, počítačová sieť ako </w:t>
            </w:r>
          </w:p>
          <w:p w:rsidR="0021558F" w:rsidRDefault="0085250D">
            <w:pPr>
              <w:spacing w:after="0" w:line="348" w:lineRule="auto"/>
              <w:ind w:left="0" w:right="0" w:firstLine="0"/>
              <w:jc w:val="center"/>
            </w:pPr>
            <w:r>
              <w:t>prepojenie počítačov a zariadení, internet ako celosvetová počítačová sieť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1558F" w:rsidRDefault="0085250D">
            <w:pPr>
              <w:spacing w:after="393" w:line="259" w:lineRule="auto"/>
              <w:ind w:left="0" w:right="61" w:firstLine="0"/>
              <w:jc w:val="center"/>
            </w:pPr>
            <w:r>
              <w:t xml:space="preserve">Procesy: sťahovanie a posielanie súborov </w:t>
            </w:r>
          </w:p>
          <w:p w:rsidR="0021558F" w:rsidRDefault="0085250D">
            <w:pPr>
              <w:spacing w:after="0" w:line="259" w:lineRule="auto"/>
              <w:ind w:left="332" w:right="0" w:firstLine="0"/>
              <w:jc w:val="left"/>
            </w:pPr>
            <w:r>
              <w:t xml:space="preserve"> </w:t>
            </w:r>
          </w:p>
        </w:tc>
      </w:tr>
    </w:tbl>
    <w:p w:rsidR="0021558F" w:rsidRDefault="0085250D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39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ind w:left="-5" w:right="0"/>
      </w:pPr>
      <w:r>
        <w:t xml:space="preserve">Softvér a hardvér – práca proti vírusom a špehovaniu  </w:t>
      </w:r>
    </w:p>
    <w:tbl>
      <w:tblPr>
        <w:tblStyle w:val="TableGrid"/>
        <w:tblW w:w="9290" w:type="dxa"/>
        <w:tblInd w:w="-108" w:type="dxa"/>
        <w:tblCellMar>
          <w:top w:w="19" w:type="dxa"/>
          <w:left w:w="115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21558F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104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517" w:right="0" w:firstLine="0"/>
              <w:jc w:val="center"/>
            </w:pPr>
            <w:r>
              <w:rPr>
                <w:b/>
              </w:rPr>
              <w:t xml:space="preserve">Žiak na konci 6. ročníka základnej školy vie/dokáže: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0" w:firstLine="0"/>
              <w:jc w:val="center"/>
            </w:pPr>
            <w:r>
              <w:t xml:space="preserve">Vlastnosti a vzťahy: vírus ako škodlivý softvér, špehovanie ako nepovolená aktivita </w:t>
            </w:r>
          </w:p>
        </w:tc>
      </w:tr>
      <w:tr w:rsidR="0021558F">
        <w:trPr>
          <w:trHeight w:val="120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369" w:right="0" w:hanging="146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akceptovať, že nemajú sťahovať a spúšťať </w:t>
            </w:r>
            <w:r>
              <w:t xml:space="preserve">neznáme, pochybné aplikácie.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393" w:line="259" w:lineRule="auto"/>
              <w:ind w:left="0" w:right="413" w:firstLine="0"/>
              <w:jc w:val="center"/>
            </w:pPr>
            <w:r>
              <w:t xml:space="preserve">softvéru alebo webových stránok </w:t>
            </w:r>
          </w:p>
          <w:p w:rsidR="0021558F" w:rsidRDefault="0085250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1558F" w:rsidRDefault="0085250D">
      <w:pPr>
        <w:spacing w:after="35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pStyle w:val="Nadpis2"/>
        <w:ind w:left="-5"/>
      </w:pPr>
      <w:r>
        <w:t>Informačná spoločnosť - 3 hodiny</w:t>
      </w:r>
      <w:r>
        <w:rPr>
          <w:sz w:val="28"/>
        </w:rPr>
        <w:t xml:space="preserve"> </w:t>
      </w:r>
    </w:p>
    <w:p w:rsidR="0021558F" w:rsidRDefault="0085250D">
      <w:pPr>
        <w:ind w:left="-5" w:right="0"/>
      </w:pPr>
      <w:r>
        <w:t xml:space="preserve">Informačná spoločnosť – bezpečnosť a riziká  </w:t>
      </w:r>
    </w:p>
    <w:tbl>
      <w:tblPr>
        <w:tblStyle w:val="TableGrid"/>
        <w:tblW w:w="9290" w:type="dxa"/>
        <w:tblInd w:w="-108" w:type="dxa"/>
        <w:tblCellMar>
          <w:top w:w="19" w:type="dxa"/>
          <w:left w:w="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898"/>
        <w:gridCol w:w="3747"/>
        <w:gridCol w:w="4645"/>
      </w:tblGrid>
      <w:tr w:rsidR="0021558F">
        <w:trPr>
          <w:trHeight w:val="62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8F" w:rsidRDefault="00215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413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75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431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8F" w:rsidRDefault="0085250D">
            <w:pPr>
              <w:spacing w:after="833" w:line="362" w:lineRule="auto"/>
              <w:ind w:left="588" w:right="0" w:firstLine="91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1558F" w:rsidRDefault="0085250D">
            <w:pPr>
              <w:spacing w:after="0" w:line="259" w:lineRule="auto"/>
              <w:ind w:left="352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239" w:line="401" w:lineRule="auto"/>
              <w:ind w:left="907" w:right="0" w:hanging="905"/>
              <w:jc w:val="left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21558F" w:rsidRDefault="0085250D">
            <w:pPr>
              <w:spacing w:after="119" w:line="259" w:lineRule="auto"/>
              <w:ind w:left="130" w:right="0" w:firstLine="0"/>
              <w:jc w:val="left"/>
            </w:pPr>
            <w:r>
              <w:t xml:space="preserve">diskutovať o rizikách na internete, </w:t>
            </w:r>
          </w:p>
          <w:p w:rsidR="0021558F" w:rsidRDefault="0085250D">
            <w:pPr>
              <w:spacing w:after="118" w:line="259" w:lineRule="auto"/>
              <w:ind w:left="38" w:right="0" w:firstLine="0"/>
              <w:jc w:val="left"/>
            </w:pPr>
            <w:r>
              <w:t xml:space="preserve">aplikovať pravidlá pre zabezpečenie </w:t>
            </w:r>
          </w:p>
          <w:p w:rsidR="0021558F" w:rsidRDefault="0085250D">
            <w:pPr>
              <w:spacing w:after="3" w:line="364" w:lineRule="auto"/>
              <w:ind w:left="0" w:right="0" w:firstLine="134"/>
              <w:jc w:val="left"/>
            </w:pPr>
            <w:r>
              <w:t xml:space="preserve">údajov, aplikácii (aj e-mailu) proti neoprávnenému použitiu, diskutovať o počítačovej kriminalite, </w:t>
            </w:r>
          </w:p>
          <w:p w:rsidR="0021558F" w:rsidRDefault="0085250D">
            <w:pPr>
              <w:spacing w:after="0" w:line="259" w:lineRule="auto"/>
              <w:ind w:left="828" w:right="0" w:hanging="782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diskutovať</w:t>
            </w:r>
            <w:r>
              <w:t xml:space="preserve"> o dôveryhodnosti informácií na webe.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357" w:lineRule="auto"/>
              <w:ind w:left="90" w:right="0" w:firstLine="0"/>
              <w:jc w:val="center"/>
            </w:pPr>
            <w:r>
              <w:t>Vlastnosti a vzťahy: vírus ako škodlivý softvér, dôveryhodnosť získa- ných informácií, riziká na internete a sociálnych sieťach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21558F" w:rsidRDefault="0085250D">
            <w:pPr>
              <w:spacing w:after="276" w:line="361" w:lineRule="auto"/>
              <w:ind w:left="13" w:right="0" w:firstLine="0"/>
              <w:jc w:val="center"/>
            </w:pPr>
            <w:r>
              <w:t xml:space="preserve">Procesy: šírenie počítačových vírusov a spamov, bezpečné </w:t>
            </w:r>
            <w:r>
              <w:t xml:space="preserve">a etické správanie sa na internete, činnosť hekerov </w:t>
            </w:r>
          </w:p>
          <w:p w:rsidR="0021558F" w:rsidRDefault="0085250D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</w:tbl>
    <w:p w:rsidR="0021558F" w:rsidRDefault="0085250D">
      <w:pPr>
        <w:spacing w:after="3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40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ind w:left="-5" w:right="0"/>
      </w:pPr>
      <w:r>
        <w:t xml:space="preserve">Informačná spoločnosť – digitálne technológie v spoločnosti  </w:t>
      </w:r>
    </w:p>
    <w:tbl>
      <w:tblPr>
        <w:tblStyle w:val="TableGrid"/>
        <w:tblW w:w="9290" w:type="dxa"/>
        <w:tblInd w:w="-108" w:type="dxa"/>
        <w:tblCellMar>
          <w:top w:w="1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21558F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319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245" w:line="401" w:lineRule="auto"/>
              <w:ind w:left="419" w:right="0" w:firstLine="0"/>
              <w:jc w:val="center"/>
            </w:pPr>
            <w:r>
              <w:rPr>
                <w:b/>
              </w:rPr>
              <w:t xml:space="preserve">Žiak na konci 6. ročníka základnej školy vie/dokáže: </w:t>
            </w:r>
          </w:p>
          <w:p w:rsidR="0021558F" w:rsidRDefault="0085250D">
            <w:pPr>
              <w:numPr>
                <w:ilvl w:val="0"/>
                <w:numId w:val="17"/>
              </w:numPr>
              <w:spacing w:after="1" w:line="366" w:lineRule="auto"/>
              <w:ind w:right="0" w:hanging="204"/>
              <w:jc w:val="left"/>
            </w:pPr>
            <w:r>
              <w:t xml:space="preserve">diskutovať o využití </w:t>
            </w:r>
            <w:r>
              <w:t xml:space="preserve">konkrétnych nástrojov digitálnych technológií pri učení sa iných predmetov, </w:t>
            </w:r>
          </w:p>
          <w:p w:rsidR="0021558F" w:rsidRDefault="0085250D">
            <w:pPr>
              <w:numPr>
                <w:ilvl w:val="0"/>
                <w:numId w:val="17"/>
              </w:numPr>
              <w:spacing w:after="0" w:line="259" w:lineRule="auto"/>
              <w:ind w:right="0" w:hanging="204"/>
              <w:jc w:val="left"/>
            </w:pPr>
            <w:r>
              <w:t xml:space="preserve">diskutovať taktiež o tom, ako pomáhajú učiteľovi – ako pomáhajú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362" w:lineRule="auto"/>
              <w:ind w:left="0" w:right="0" w:firstLine="0"/>
              <w:jc w:val="center"/>
            </w:pPr>
            <w:r>
              <w:t xml:space="preserve">Vlastnosti a vzťahy: spoločnosť a sociálne siete, digitálne technológie okolo nás, </w:t>
            </w:r>
          </w:p>
          <w:p w:rsidR="0021558F" w:rsidRDefault="0085250D">
            <w:pPr>
              <w:spacing w:after="120" w:line="259" w:lineRule="auto"/>
              <w:ind w:left="0" w:right="99" w:firstLine="0"/>
              <w:jc w:val="center"/>
            </w:pPr>
            <w:r>
              <w:t>digitáln</w:t>
            </w:r>
            <w:r>
              <w:t xml:space="preserve">e technológie ako nástroje pre </w:t>
            </w:r>
          </w:p>
          <w:p w:rsidR="0021558F" w:rsidRDefault="0085250D">
            <w:pPr>
              <w:spacing w:after="117" w:line="259" w:lineRule="auto"/>
              <w:ind w:left="0" w:right="99" w:firstLine="0"/>
              <w:jc w:val="center"/>
            </w:pPr>
            <w:r>
              <w:t xml:space="preserve">výpočet, komuniká- ciu, navigáciu, doma, v </w:t>
            </w:r>
          </w:p>
          <w:p w:rsidR="0021558F" w:rsidRDefault="0085250D">
            <w:pPr>
              <w:spacing w:after="281" w:line="360" w:lineRule="auto"/>
              <w:ind w:left="0" w:right="0" w:firstLine="0"/>
              <w:jc w:val="center"/>
            </w:pPr>
            <w:r>
              <w:t xml:space="preserve">škole, v práci rodičov, v obchode, digitálne technológie a hry, film, hudba </w:t>
            </w:r>
          </w:p>
          <w:p w:rsidR="0021558F" w:rsidRDefault="0085250D">
            <w:pPr>
              <w:spacing w:after="0" w:line="259" w:lineRule="auto"/>
              <w:ind w:left="0" w:right="99" w:firstLine="0"/>
              <w:jc w:val="center"/>
            </w:pPr>
            <w:r>
              <w:t xml:space="preserve">Procesy: používanie nástrojov na vlastné </w:t>
            </w:r>
          </w:p>
        </w:tc>
      </w:tr>
      <w:tr w:rsidR="0021558F">
        <w:trPr>
          <w:trHeight w:val="70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719" w:right="0" w:firstLine="0"/>
              <w:jc w:val="center"/>
            </w:pPr>
            <w:r>
              <w:lastRenderedPageBreak/>
              <w:t xml:space="preserve">žiakovi.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2" w:firstLine="0"/>
              <w:jc w:val="center"/>
            </w:pPr>
            <w:r>
              <w:t xml:space="preserve">učenie sa, zábavu a spoznávanie </w:t>
            </w:r>
          </w:p>
        </w:tc>
      </w:tr>
    </w:tbl>
    <w:p w:rsidR="0021558F" w:rsidRDefault="0085250D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40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ind w:left="-5" w:right="0"/>
      </w:pPr>
      <w:r>
        <w:t xml:space="preserve">Informačná spoločnosť – legálnosť používania softvéru  </w:t>
      </w:r>
    </w:p>
    <w:tbl>
      <w:tblPr>
        <w:tblStyle w:val="TableGrid"/>
        <w:tblW w:w="9290" w:type="dxa"/>
        <w:tblInd w:w="-108" w:type="dxa"/>
        <w:tblCellMar>
          <w:top w:w="18" w:type="dxa"/>
          <w:left w:w="0" w:type="dxa"/>
          <w:bottom w:w="344" w:type="dxa"/>
          <w:right w:w="65" w:type="dxa"/>
        </w:tblCellMar>
        <w:tblLook w:val="04A0" w:firstRow="1" w:lastRow="0" w:firstColumn="1" w:lastColumn="0" w:noHBand="0" w:noVBand="1"/>
      </w:tblPr>
      <w:tblGrid>
        <w:gridCol w:w="876"/>
        <w:gridCol w:w="3769"/>
        <w:gridCol w:w="4645"/>
      </w:tblGrid>
      <w:tr w:rsidR="0021558F">
        <w:trPr>
          <w:trHeight w:val="62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58F" w:rsidRDefault="002155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434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1558F">
        <w:trPr>
          <w:trHeight w:val="223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1558F" w:rsidRDefault="0085250D">
            <w:pPr>
              <w:spacing w:after="0" w:line="259" w:lineRule="auto"/>
              <w:ind w:left="318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162" w:line="259" w:lineRule="auto"/>
              <w:ind w:left="24" w:right="0" w:firstLine="0"/>
              <w:jc w:val="left"/>
            </w:pPr>
            <w:r>
              <w:rPr>
                <w:b/>
              </w:rPr>
              <w:t xml:space="preserve">Žiak na konci 6. ročníka základnej </w:t>
            </w:r>
          </w:p>
          <w:p w:rsidR="0021558F" w:rsidRDefault="0085250D">
            <w:pPr>
              <w:spacing w:after="404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21558F" w:rsidRDefault="0085250D">
            <w:pPr>
              <w:spacing w:after="0" w:line="259" w:lineRule="auto"/>
              <w:ind w:left="430" w:right="0" w:hanging="430"/>
            </w:pPr>
            <w:r>
              <w:t xml:space="preserve">diskutovať o princípoch dodržiavania základných autorských práv.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line="360" w:lineRule="auto"/>
              <w:ind w:left="15" w:right="0" w:firstLine="0"/>
              <w:jc w:val="center"/>
            </w:pPr>
            <w:r>
              <w:t xml:space="preserve">Vlastnosti a vzťahy: autorské právo a jeho vzťah k autorovi, dielu a použitiu, legálnosť a </w:t>
            </w:r>
          </w:p>
          <w:p w:rsidR="0021558F" w:rsidRDefault="0085250D">
            <w:pPr>
              <w:spacing w:after="114" w:line="259" w:lineRule="auto"/>
              <w:ind w:left="166" w:right="0" w:firstLine="0"/>
              <w:jc w:val="left"/>
            </w:pPr>
            <w:r>
              <w:t xml:space="preserve">nelegálnosť používania softvéru a informácií </w:t>
            </w:r>
          </w:p>
          <w:p w:rsidR="0021558F" w:rsidRDefault="0085250D">
            <w:pPr>
              <w:spacing w:after="0" w:line="259" w:lineRule="auto"/>
              <w:ind w:left="65" w:right="0" w:firstLine="0"/>
              <w:jc w:val="center"/>
            </w:pPr>
            <w:r>
              <w:t xml:space="preserve">(texty, obrázky, hudba, filmy, ...) </w:t>
            </w:r>
          </w:p>
        </w:tc>
      </w:tr>
    </w:tbl>
    <w:p w:rsidR="0021558F" w:rsidRDefault="0085250D">
      <w:pPr>
        <w:spacing w:after="50" w:line="259" w:lineRule="auto"/>
        <w:ind w:left="0" w:right="0" w:firstLine="0"/>
        <w:jc w:val="left"/>
      </w:pPr>
      <w:r>
        <w:t xml:space="preserve"> </w:t>
      </w:r>
    </w:p>
    <w:p w:rsidR="0021558F" w:rsidRDefault="0085250D">
      <w:pPr>
        <w:spacing w:after="419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21558F" w:rsidRDefault="0085250D">
      <w:pPr>
        <w:pStyle w:val="Nadpis1"/>
        <w:ind w:left="723" w:right="717"/>
      </w:pPr>
      <w:r>
        <w:t xml:space="preserve">Metódy a formy práce </w:t>
      </w:r>
    </w:p>
    <w:p w:rsidR="0021558F" w:rsidRDefault="0085250D">
      <w:pPr>
        <w:spacing w:after="243" w:line="387" w:lineRule="auto"/>
        <w:ind w:left="-5" w:right="0"/>
      </w:pPr>
      <w:r>
        <w:t>Základnou metódou vyučovania bude rozhovor, demonštrácia učiteľom a najmä samostatná a skupinová práca žiakov za počítačom. Žiaci budú vytvárať a prezentovať projekty, ktorými budú demonštrovať pochopenie postupov a techník, rôzne st</w:t>
      </w:r>
      <w:r>
        <w:t xml:space="preserve">ratégie prístupu k riešeniu problémov, invenčnosť a tvorivosť.  </w:t>
      </w:r>
    </w:p>
    <w:p w:rsidR="0021558F" w:rsidRDefault="0085250D">
      <w:pPr>
        <w:spacing w:after="244" w:line="392" w:lineRule="auto"/>
        <w:ind w:left="-5" w:right="0"/>
      </w:pPr>
      <w:r>
        <w:t xml:space="preserve">Z didaktických metód vyučovania sa pri vyučovaní využije niekoľko variant metód. Okrem základných metód (výklad učiteľa, motivácia, rozhovor) sa dôraz bude klásť </w:t>
      </w:r>
      <w:r>
        <w:t xml:space="preserve">na nasledujúce metódy a formy vyučovania:  </w:t>
      </w:r>
    </w:p>
    <w:p w:rsidR="0021558F" w:rsidRDefault="0085250D">
      <w:pPr>
        <w:numPr>
          <w:ilvl w:val="0"/>
          <w:numId w:val="7"/>
        </w:numPr>
        <w:spacing w:after="387"/>
        <w:ind w:right="0" w:hanging="348"/>
      </w:pPr>
      <w:r>
        <w:t>priebežná demonštrácia poznatkov učiteľom</w:t>
      </w:r>
      <w:r>
        <w:rPr>
          <w:rFonts w:ascii="Calibri" w:eastAsia="Calibri" w:hAnsi="Calibri" w:cs="Calibri"/>
        </w:rPr>
        <w:t xml:space="preserve"> </w:t>
      </w:r>
    </w:p>
    <w:p w:rsidR="0021558F" w:rsidRDefault="0085250D">
      <w:pPr>
        <w:numPr>
          <w:ilvl w:val="0"/>
          <w:numId w:val="7"/>
        </w:numPr>
        <w:spacing w:after="410" w:line="259" w:lineRule="auto"/>
        <w:ind w:right="0" w:hanging="348"/>
      </w:pPr>
      <w:r>
        <w:t xml:space="preserve">samostatná práca žiakov s pracovnými listami, počítačmi a internetovými portálmi  </w:t>
      </w:r>
    </w:p>
    <w:p w:rsidR="0021558F" w:rsidRDefault="0085250D">
      <w:pPr>
        <w:numPr>
          <w:ilvl w:val="0"/>
          <w:numId w:val="7"/>
        </w:numPr>
        <w:spacing w:after="386"/>
        <w:ind w:right="0" w:hanging="348"/>
      </w:pPr>
      <w:r>
        <w:t>tímová práca vo dvojiciach pri tvorbe projektov</w:t>
      </w:r>
      <w:r>
        <w:rPr>
          <w:rFonts w:ascii="Calibri" w:eastAsia="Calibri" w:hAnsi="Calibri" w:cs="Calibri"/>
        </w:rPr>
        <w:t xml:space="preserve"> </w:t>
      </w:r>
    </w:p>
    <w:p w:rsidR="0021558F" w:rsidRDefault="0085250D">
      <w:pPr>
        <w:numPr>
          <w:ilvl w:val="0"/>
          <w:numId w:val="7"/>
        </w:numPr>
        <w:spacing w:after="340"/>
        <w:ind w:right="0" w:hanging="348"/>
      </w:pPr>
      <w:r>
        <w:t>skupinová práca</w:t>
      </w:r>
      <w:r>
        <w:t xml:space="preserve"> pri vyhľadávaní informácií a ich prezentovaní.</w:t>
      </w:r>
      <w:r>
        <w:rPr>
          <w:rFonts w:ascii="Calibri" w:eastAsia="Calibri" w:hAnsi="Calibri" w:cs="Calibri"/>
        </w:rPr>
        <w:t xml:space="preserve"> </w:t>
      </w:r>
    </w:p>
    <w:p w:rsidR="0021558F" w:rsidRDefault="0085250D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21558F" w:rsidRDefault="0085250D">
      <w:pPr>
        <w:pStyle w:val="Nadpis1"/>
        <w:spacing w:after="123"/>
        <w:ind w:left="723" w:right="719"/>
      </w:pPr>
      <w:r>
        <w:t xml:space="preserve">Hodnotenie predmetu </w:t>
      </w:r>
    </w:p>
    <w:p w:rsidR="0021558F" w:rsidRDefault="0085250D">
      <w:pPr>
        <w:spacing w:after="224" w:line="377" w:lineRule="auto"/>
        <w:ind w:left="-5" w:right="0"/>
      </w:pPr>
      <w:r>
        <w:t>Cieľom hodnotenia vzdelávacích výsledkov žiakov v škole je poskytnúť žiakovi a jeho rodičom spätnú väzbu o tom, ako žiak zvládol danú problematiku, v čom má nedos</w:t>
      </w:r>
      <w:r>
        <w:t xml:space="preserve">tatky, kde má rezervy, aké sú jeho pokroky. Súčasťou je tiež povzbudenie do ďalšej práce, návod, ako postupovať pri odstraňovaní nedostatkov. Cieľom je zhodnotiť prepojenie vedomostí so zručnosťami a spôsobilosťami. </w:t>
      </w:r>
    </w:p>
    <w:p w:rsidR="0021558F" w:rsidRDefault="0085250D">
      <w:pPr>
        <w:spacing w:after="26" w:line="376" w:lineRule="auto"/>
        <w:ind w:left="-5" w:right="0"/>
      </w:pPr>
      <w:r>
        <w:t>Budeme dbať na to</w:t>
      </w:r>
      <w:r>
        <w:t>, aby sme prostredníctvom hodnotenia nerozdeľovali žiakov na úspešných a neúspešných. Hodnotenie budeme robiť na základe určitých kritérií, prostredníctvom ktorých budeme sledovať vývoj žiaka. Základným dokumentom, ktorým sa budeme r</w:t>
      </w:r>
      <w:r>
        <w:t xml:space="preserve">iadiť, sú Metodické pokyny na hodnotenie žiakov ZŠ č. 22/2011. V triedach, v ktorých je väčší počet žiakov zo SZP učiteľ prihliada na túto skutočnosť. Môže znížiť obsah učiva (maximálne 10 </w:t>
      </w:r>
    </w:p>
    <w:p w:rsidR="0021558F" w:rsidRDefault="0085250D">
      <w:pPr>
        <w:spacing w:after="202" w:line="356" w:lineRule="auto"/>
        <w:ind w:left="-5" w:right="0"/>
      </w:pPr>
      <w:r>
        <w:t xml:space="preserve">%), náročnosť písomných, kontrolných </w:t>
      </w:r>
      <w:r>
        <w:t xml:space="preserve">prác. Musí byť však zachovaný predpísaný tematický obsah.  </w:t>
      </w:r>
    </w:p>
    <w:p w:rsidR="0021558F" w:rsidRDefault="0085250D">
      <w:pPr>
        <w:spacing w:after="35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308"/>
        <w:ind w:left="-5" w:right="0"/>
      </w:pPr>
      <w:r>
        <w:t xml:space="preserve">V 6. ročníku je predmet klasifikovaný. </w:t>
      </w:r>
    </w:p>
    <w:p w:rsidR="0021558F" w:rsidRDefault="0085250D">
      <w:pPr>
        <w:spacing w:after="358" w:line="259" w:lineRule="auto"/>
        <w:ind w:left="0" w:right="0" w:firstLine="0"/>
        <w:jc w:val="left"/>
      </w:pPr>
      <w:r>
        <w:t xml:space="preserve"> </w:t>
      </w:r>
    </w:p>
    <w:p w:rsidR="0021558F" w:rsidRDefault="0085250D">
      <w:pPr>
        <w:spacing w:after="190" w:line="367" w:lineRule="auto"/>
        <w:ind w:left="-5" w:right="0"/>
      </w:pPr>
      <w:r>
        <w:t xml:space="preserve">Vo výchovno-vzdelávacom procese INF sa uskutočňuje priebežné a celkové hodnotenie. V </w:t>
      </w:r>
      <w:r>
        <w:t xml:space="preserve">procese hodnotenia učiteľ uplatňuje primeranú náročnosť, pedagogický takt voči žiakovi, rešpektuje práva dieťaťa a humánne sa správa voči žiakovi. Hlavným kritériom hodnotenia je individuálne zlepšenie v počítačový zručnostiach, </w:t>
      </w:r>
      <w:r>
        <w:t xml:space="preserve">vedomostiach a v schopnostiach prakticky využívať IKT. </w:t>
      </w:r>
    </w:p>
    <w:p w:rsidR="0021558F" w:rsidRDefault="0085250D">
      <w:pPr>
        <w:spacing w:after="269" w:line="259" w:lineRule="auto"/>
        <w:ind w:left="0" w:right="0" w:firstLine="0"/>
        <w:jc w:val="left"/>
      </w:pPr>
      <w:r>
        <w:t xml:space="preserve"> </w:t>
      </w:r>
    </w:p>
    <w:p w:rsidR="0021558F" w:rsidRDefault="0085250D">
      <w:pPr>
        <w:pStyle w:val="Nadpis2"/>
        <w:ind w:left="-5"/>
      </w:pPr>
      <w:r>
        <w:t xml:space="preserve">Klasifikácia tematických celkov INF  </w:t>
      </w:r>
    </w:p>
    <w:p w:rsidR="0021558F" w:rsidRDefault="0085250D" w:rsidP="0085250D">
      <w:pPr>
        <w:spacing w:after="38"/>
        <w:ind w:left="-5" w:right="0"/>
      </w:pPr>
      <w:r>
        <w:t>Každý tematický celok je klasifikovaný známkou na stupnici od 1 – 5. Okrem priebežných známok, ktoré žiaci dostavajú za ústne odpovede a za zvlá</w:t>
      </w:r>
      <w:r>
        <w:t xml:space="preserve">dnutie čiastkových praktických úloh, žiaci dostávajú na konci tematického celku známku za zvládnutie príslušného tematického celku a to vo forme ústnej, písomnej alebo praktickej skúšky.  </w:t>
      </w:r>
      <w:bookmarkStart w:id="0" w:name="_GoBack"/>
      <w:bookmarkEnd w:id="0"/>
    </w:p>
    <w:p w:rsidR="0021558F" w:rsidRDefault="0085250D">
      <w:pPr>
        <w:pStyle w:val="Nadpis2"/>
        <w:spacing w:after="314"/>
        <w:ind w:left="-5"/>
      </w:pPr>
      <w:r>
        <w:lastRenderedPageBreak/>
        <w:t>K</w:t>
      </w:r>
      <w:r>
        <w:t>lasifikácia ústnej odpovede</w:t>
      </w:r>
      <w:r>
        <w:rPr>
          <w:b w:val="0"/>
        </w:rPr>
        <w:t xml:space="preserve"> </w:t>
      </w:r>
    </w:p>
    <w:p w:rsidR="0021558F" w:rsidRDefault="0085250D">
      <w:pPr>
        <w:spacing w:after="151" w:line="399" w:lineRule="auto"/>
        <w:ind w:left="-5" w:right="0"/>
      </w:pPr>
      <w:r>
        <w:t xml:space="preserve">Pri ústnej odpovedi sa kladie dôraz nie len na kvalitu osvojenie poznatkov, ale aj na spôsob ich prezentácie v logických súvislostiach a ich aplikáciu v praktických súvislostiach.  </w:t>
      </w:r>
    </w:p>
    <w:p w:rsidR="0021558F" w:rsidRDefault="0085250D">
      <w:pPr>
        <w:spacing w:after="363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21558F" w:rsidRDefault="0085250D">
      <w:pPr>
        <w:pStyle w:val="Nadpis2"/>
        <w:spacing w:after="314"/>
        <w:ind w:left="-5"/>
      </w:pPr>
      <w:r>
        <w:t xml:space="preserve">Klasifikácia projektov  </w:t>
      </w:r>
    </w:p>
    <w:p w:rsidR="0021558F" w:rsidRDefault="0085250D">
      <w:pPr>
        <w:spacing w:after="150" w:line="399" w:lineRule="auto"/>
        <w:ind w:left="-5" w:right="0"/>
      </w:pPr>
      <w:r>
        <w:t>Pri klasifikácií projektov sa v hodn</w:t>
      </w:r>
      <w:r>
        <w:t xml:space="preserve">otení zohľadňuje odborná úroveň projektu, kvalita výstupu, grafická úroveň, úroveň obhajoby a využitie dostupných zdrojov. </w:t>
      </w:r>
    </w:p>
    <w:p w:rsidR="0021558F" w:rsidRDefault="0085250D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21558F" w:rsidRDefault="0085250D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21558F" w:rsidRDefault="0085250D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21558F" w:rsidRDefault="0085250D">
      <w:pPr>
        <w:spacing w:after="352" w:line="259" w:lineRule="auto"/>
        <w:ind w:left="798" w:right="0" w:firstLine="0"/>
        <w:jc w:val="center"/>
      </w:pPr>
      <w:r>
        <w:rPr>
          <w:b/>
          <w:sz w:val="32"/>
        </w:rPr>
        <w:t xml:space="preserve"> </w:t>
      </w:r>
    </w:p>
    <w:p w:rsidR="0021558F" w:rsidRDefault="0085250D">
      <w:pPr>
        <w:spacing w:after="354" w:line="259" w:lineRule="auto"/>
        <w:ind w:left="798" w:right="0" w:firstLine="0"/>
        <w:jc w:val="center"/>
      </w:pPr>
      <w:r>
        <w:rPr>
          <w:b/>
          <w:sz w:val="32"/>
        </w:rPr>
        <w:t xml:space="preserve"> </w:t>
      </w:r>
    </w:p>
    <w:p w:rsidR="0021558F" w:rsidRDefault="0085250D">
      <w:pPr>
        <w:spacing w:after="352" w:line="259" w:lineRule="auto"/>
        <w:ind w:left="798" w:right="0" w:firstLine="0"/>
        <w:jc w:val="center"/>
      </w:pPr>
      <w:r>
        <w:rPr>
          <w:b/>
          <w:sz w:val="32"/>
        </w:rPr>
        <w:t xml:space="preserve"> </w:t>
      </w:r>
    </w:p>
    <w:p w:rsidR="0021558F" w:rsidRDefault="0085250D">
      <w:pPr>
        <w:spacing w:after="352" w:line="259" w:lineRule="auto"/>
        <w:ind w:left="798" w:right="0" w:firstLine="0"/>
        <w:jc w:val="center"/>
      </w:pPr>
      <w:r>
        <w:rPr>
          <w:b/>
          <w:sz w:val="32"/>
        </w:rPr>
        <w:t xml:space="preserve"> </w:t>
      </w:r>
    </w:p>
    <w:p w:rsidR="0021558F" w:rsidRDefault="0085250D">
      <w:pPr>
        <w:spacing w:after="352" w:line="259" w:lineRule="auto"/>
        <w:ind w:left="798" w:right="0" w:firstLine="0"/>
        <w:jc w:val="center"/>
      </w:pPr>
      <w:r>
        <w:rPr>
          <w:b/>
          <w:sz w:val="32"/>
        </w:rPr>
        <w:t xml:space="preserve"> </w:t>
      </w:r>
    </w:p>
    <w:p w:rsidR="0021558F" w:rsidRDefault="0085250D">
      <w:pPr>
        <w:spacing w:after="354" w:line="259" w:lineRule="auto"/>
        <w:ind w:left="798" w:right="0" w:firstLine="0"/>
        <w:jc w:val="center"/>
      </w:pPr>
      <w:r>
        <w:rPr>
          <w:b/>
          <w:sz w:val="32"/>
        </w:rPr>
        <w:t xml:space="preserve"> </w:t>
      </w:r>
    </w:p>
    <w:p w:rsidR="0021558F" w:rsidRDefault="0085250D">
      <w:pPr>
        <w:spacing w:after="352" w:line="259" w:lineRule="auto"/>
        <w:ind w:left="798" w:right="0" w:firstLine="0"/>
        <w:jc w:val="center"/>
      </w:pPr>
      <w:r>
        <w:rPr>
          <w:b/>
          <w:sz w:val="32"/>
        </w:rPr>
        <w:t xml:space="preserve"> </w:t>
      </w:r>
    </w:p>
    <w:p w:rsidR="0021558F" w:rsidRDefault="0085250D">
      <w:pPr>
        <w:spacing w:after="352" w:line="259" w:lineRule="auto"/>
        <w:ind w:left="798" w:right="0" w:firstLine="0"/>
        <w:jc w:val="center"/>
      </w:pPr>
      <w:r>
        <w:rPr>
          <w:b/>
          <w:sz w:val="32"/>
        </w:rPr>
        <w:t xml:space="preserve"> </w:t>
      </w:r>
    </w:p>
    <w:p w:rsidR="0021558F" w:rsidRDefault="0085250D">
      <w:pPr>
        <w:spacing w:after="0" w:line="259" w:lineRule="auto"/>
        <w:ind w:left="798" w:right="0" w:firstLine="0"/>
        <w:jc w:val="center"/>
      </w:pPr>
      <w:r>
        <w:rPr>
          <w:b/>
          <w:sz w:val="32"/>
        </w:rPr>
        <w:t xml:space="preserve"> </w:t>
      </w:r>
    </w:p>
    <w:p w:rsidR="0021558F" w:rsidRDefault="0085250D">
      <w:pPr>
        <w:pStyle w:val="Nadpis1"/>
        <w:spacing w:after="388"/>
        <w:ind w:left="723" w:right="0"/>
      </w:pPr>
      <w:r>
        <w:t xml:space="preserve">Prierezové témy </w:t>
      </w:r>
    </w:p>
    <w:tbl>
      <w:tblPr>
        <w:tblStyle w:val="TableGrid"/>
        <w:tblW w:w="9290" w:type="dxa"/>
        <w:tblInd w:w="-108" w:type="dxa"/>
        <w:tblCellMar>
          <w:top w:w="1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992"/>
        <w:gridCol w:w="2921"/>
        <w:gridCol w:w="3377"/>
      </w:tblGrid>
      <w:tr w:rsidR="0021558F">
        <w:trPr>
          <w:trHeight w:val="526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Téma </w:t>
            </w:r>
          </w:p>
        </w:tc>
      </w:tr>
      <w:tr w:rsidR="0021558F">
        <w:trPr>
          <w:trHeight w:val="84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tabs>
                <w:tab w:val="center" w:pos="1583"/>
                <w:tab w:val="right" w:pos="2833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Osobnostný </w:t>
            </w:r>
            <w:r>
              <w:rPr>
                <w:b/>
              </w:rPr>
              <w:tab/>
              <w:t xml:space="preserve">a </w:t>
            </w:r>
            <w:r>
              <w:rPr>
                <w:b/>
              </w:rPr>
              <w:tab/>
              <w:t xml:space="preserve">sociálny </w:t>
            </w:r>
          </w:p>
          <w:p w:rsidR="0021558F" w:rsidRDefault="0085250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rozvoj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Algoritmické riešenie problémov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0" w:firstLine="0"/>
              <w:jc w:val="left"/>
            </w:pPr>
            <w:r>
              <w:t xml:space="preserve">Programovanie  </w:t>
            </w:r>
          </w:p>
        </w:tc>
      </w:tr>
      <w:tr w:rsidR="0021558F">
        <w:trPr>
          <w:trHeight w:val="84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Výchova k manželstvu a rodičovstvu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Komunikácia a spolupráca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0" w:firstLine="0"/>
              <w:jc w:val="left"/>
            </w:pPr>
            <w:r>
              <w:t xml:space="preserve">Vyhľadávanie na webe </w:t>
            </w:r>
          </w:p>
        </w:tc>
      </w:tr>
      <w:tr w:rsidR="0021558F">
        <w:trPr>
          <w:trHeight w:val="528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Environmentálna výchova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Informačná spoločnosť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0" w:firstLine="0"/>
              <w:jc w:val="left"/>
            </w:pPr>
            <w:r>
              <w:t xml:space="preserve">Počítač a prídavné zariadenia </w:t>
            </w:r>
          </w:p>
        </w:tc>
      </w:tr>
      <w:tr w:rsidR="0021558F">
        <w:trPr>
          <w:trHeight w:val="84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Mediálna výchova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Informačná spoločnosť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0" w:firstLine="0"/>
              <w:jc w:val="left"/>
            </w:pPr>
            <w:r>
              <w:t xml:space="preserve">Digitálne technológie v spoločnosti </w:t>
            </w:r>
          </w:p>
        </w:tc>
      </w:tr>
      <w:tr w:rsidR="0021558F">
        <w:trPr>
          <w:trHeight w:val="84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Multikultúrna výchova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Softvér a hardvér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0" w:firstLine="0"/>
              <w:jc w:val="left"/>
            </w:pPr>
            <w:r>
              <w:t xml:space="preserve">Práca v počítačovej sieti a na internete </w:t>
            </w:r>
          </w:p>
        </w:tc>
      </w:tr>
      <w:tr w:rsidR="0021558F">
        <w:trPr>
          <w:trHeight w:val="84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Ochrana života a zdravia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Komunikácia a spolupráca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0" w:firstLine="0"/>
              <w:jc w:val="left"/>
            </w:pPr>
            <w:r>
              <w:t xml:space="preserve">Úvodná hodina </w:t>
            </w:r>
          </w:p>
        </w:tc>
      </w:tr>
    </w:tbl>
    <w:p w:rsidR="0021558F" w:rsidRDefault="0085250D">
      <w:pPr>
        <w:spacing w:after="389" w:line="259" w:lineRule="auto"/>
        <w:ind w:left="0" w:right="0" w:firstLine="0"/>
        <w:jc w:val="left"/>
      </w:pPr>
      <w:r>
        <w:t xml:space="preserve"> </w:t>
      </w:r>
    </w:p>
    <w:p w:rsidR="0021558F" w:rsidRDefault="0085250D">
      <w:pPr>
        <w:pStyle w:val="Nadpis1"/>
        <w:spacing w:after="118"/>
        <w:ind w:left="723" w:right="718"/>
      </w:pPr>
      <w:r>
        <w:t>Učebné zdroje</w:t>
      </w:r>
      <w:r>
        <w:rPr>
          <w:sz w:val="24"/>
        </w:rPr>
        <w:t xml:space="preserve"> </w:t>
      </w:r>
    </w:p>
    <w:p w:rsidR="0021558F" w:rsidRDefault="0085250D">
      <w:pPr>
        <w:spacing w:after="38"/>
        <w:ind w:left="-5" w:right="0"/>
      </w:pPr>
      <w:r>
        <w:t xml:space="preserve">  Na podporu a </w:t>
      </w:r>
      <w:r>
        <w:t xml:space="preserve">aktiváciu vyučovania a učenia žiakov sa využijú nasledovné učebné zdroje:  </w:t>
      </w:r>
    </w:p>
    <w:tbl>
      <w:tblPr>
        <w:tblStyle w:val="TableGrid"/>
        <w:tblW w:w="9213" w:type="dxa"/>
        <w:tblInd w:w="-70" w:type="dxa"/>
        <w:tblCellMar>
          <w:top w:w="14" w:type="dxa"/>
          <w:left w:w="132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21558F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autor/ka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učebnica </w:t>
            </w:r>
          </w:p>
        </w:tc>
      </w:tr>
      <w:tr w:rsidR="0021558F">
        <w:trPr>
          <w:trHeight w:val="10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67" w:firstLine="0"/>
              <w:jc w:val="center"/>
            </w:pPr>
            <w:r>
              <w:t>BLAHO, KALAŠ</w:t>
            </w: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116" w:line="259" w:lineRule="auto"/>
              <w:ind w:left="0" w:right="60" w:firstLine="0"/>
              <w:jc w:val="center"/>
            </w:pPr>
            <w:r>
              <w:t xml:space="preserve">Tvorivá informatika - Prvý zošit z </w:t>
            </w:r>
          </w:p>
          <w:p w:rsidR="0021558F" w:rsidRDefault="0085250D">
            <w:pPr>
              <w:spacing w:after="0" w:line="259" w:lineRule="auto"/>
              <w:ind w:left="0" w:right="63" w:firstLine="0"/>
              <w:jc w:val="center"/>
            </w:pPr>
            <w:r>
              <w:t>programovania + CD</w:t>
            </w:r>
            <w:r>
              <w:t xml:space="preserve"> </w:t>
            </w:r>
          </w:p>
        </w:tc>
      </w:tr>
      <w:tr w:rsidR="0021558F">
        <w:trPr>
          <w:trHeight w:val="11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180" w:firstLine="0"/>
              <w:jc w:val="center"/>
            </w:pPr>
            <w:r>
              <w:t>SALANCI</w:t>
            </w:r>
            <w:r>
              <w:rPr>
                <w:rFonts w:ascii="Calibri" w:eastAsia="Calibri" w:hAnsi="Calibri" w:cs="Calibri"/>
              </w:rPr>
              <w:t> </w:t>
            </w: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139" w:line="259" w:lineRule="auto"/>
              <w:ind w:left="0" w:right="0" w:firstLine="0"/>
              <w:jc w:val="left"/>
            </w:pPr>
            <w:r>
              <w:t xml:space="preserve">Tvorivá informatika - Prvý zošit o obrázkoch </w:t>
            </w:r>
          </w:p>
          <w:p w:rsidR="0021558F" w:rsidRDefault="0085250D">
            <w:pPr>
              <w:spacing w:after="0" w:line="259" w:lineRule="auto"/>
              <w:ind w:left="0" w:right="182" w:firstLine="0"/>
              <w:jc w:val="center"/>
            </w:pPr>
            <w:r>
              <w:t>+ CD</w:t>
            </w:r>
            <w:r>
              <w:rPr>
                <w:rFonts w:ascii="Calibri" w:eastAsia="Calibri" w:hAnsi="Calibri" w:cs="Calibri"/>
              </w:rPr>
              <w:t> </w:t>
            </w:r>
            <w:r>
              <w:t xml:space="preserve"> </w:t>
            </w:r>
          </w:p>
        </w:tc>
      </w:tr>
      <w:tr w:rsidR="0021558F">
        <w:trPr>
          <w:trHeight w:val="11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0" w:line="259" w:lineRule="auto"/>
              <w:ind w:left="0" w:right="64" w:firstLine="0"/>
              <w:jc w:val="center"/>
            </w:pPr>
            <w:r>
              <w:t xml:space="preserve">KALAŠ, WINCZER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139" w:line="259" w:lineRule="auto"/>
              <w:ind w:left="41" w:right="0" w:firstLine="0"/>
              <w:jc w:val="left"/>
            </w:pPr>
            <w:r>
              <w:t xml:space="preserve">Tvorivá informatika - Informatika okolo nás </w:t>
            </w:r>
          </w:p>
          <w:p w:rsidR="0021558F" w:rsidRDefault="0085250D">
            <w:pPr>
              <w:spacing w:after="0" w:line="259" w:lineRule="auto"/>
              <w:ind w:left="0" w:right="182" w:firstLine="0"/>
              <w:jc w:val="center"/>
            </w:pPr>
            <w:r>
              <w:t>+ CD</w:t>
            </w:r>
            <w:r>
              <w:rPr>
                <w:rFonts w:ascii="Calibri" w:eastAsia="Calibri" w:hAnsi="Calibri" w:cs="Calibri"/>
              </w:rPr>
              <w:t> </w:t>
            </w:r>
            <w:r>
              <w:t xml:space="preserve"> </w:t>
            </w:r>
          </w:p>
        </w:tc>
      </w:tr>
      <w:tr w:rsidR="0021558F">
        <w:trPr>
          <w:trHeight w:val="13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352" w:line="259" w:lineRule="auto"/>
              <w:ind w:left="0" w:right="66" w:firstLine="0"/>
              <w:jc w:val="center"/>
            </w:pPr>
            <w:r>
              <w:t>KALAŠ A KOL.</w:t>
            </w:r>
            <w:r>
              <w:t xml:space="preserve"> </w:t>
            </w:r>
          </w:p>
          <w:p w:rsidR="0021558F" w:rsidRDefault="0085250D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8F" w:rsidRDefault="0085250D">
            <w:pPr>
              <w:spacing w:after="158" w:line="259" w:lineRule="auto"/>
              <w:ind w:left="0" w:right="62" w:firstLine="0"/>
              <w:jc w:val="center"/>
            </w:pPr>
            <w:r>
              <w:t xml:space="preserve">Tvorivá informatika - Prvý zošit o práci s </w:t>
            </w:r>
          </w:p>
          <w:p w:rsidR="0021558F" w:rsidRDefault="0085250D">
            <w:pPr>
              <w:spacing w:after="0" w:line="259" w:lineRule="auto"/>
              <w:ind w:left="0" w:right="63" w:firstLine="0"/>
              <w:jc w:val="center"/>
            </w:pPr>
            <w:r>
              <w:t xml:space="preserve">číslami + CD </w:t>
            </w:r>
          </w:p>
        </w:tc>
      </w:tr>
    </w:tbl>
    <w:p w:rsidR="0021558F" w:rsidRDefault="0085250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1558F" w:rsidRDefault="0085250D">
      <w:pPr>
        <w:spacing w:after="29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1558F" w:rsidRDefault="0085250D">
      <w:pPr>
        <w:spacing w:after="213" w:line="259" w:lineRule="auto"/>
        <w:ind w:left="-5" w:right="0"/>
        <w:jc w:val="left"/>
      </w:pPr>
      <w:r>
        <w:rPr>
          <w:b/>
        </w:rPr>
        <w:t>Učebné osnovy sú totožné so vzdelávacím štandardom ŠVP pre príslušný predmet.</w:t>
      </w:r>
      <w:r>
        <w:rPr>
          <w:rFonts w:ascii="Calibri" w:eastAsia="Calibri" w:hAnsi="Calibri" w:cs="Calibri"/>
          <w:b/>
          <w:sz w:val="32"/>
        </w:rPr>
        <w:t xml:space="preserve"> </w:t>
      </w:r>
    </w:p>
    <w:p w:rsidR="0021558F" w:rsidRDefault="0085250D">
      <w:pPr>
        <w:spacing w:after="146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21558F" w:rsidRDefault="0085250D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21558F" w:rsidRDefault="0085250D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21558F" w:rsidRDefault="0085250D">
      <w:pPr>
        <w:spacing w:after="389" w:line="259" w:lineRule="auto"/>
        <w:ind w:left="0" w:right="0" w:firstLine="0"/>
        <w:jc w:val="left"/>
      </w:pPr>
      <w:r>
        <w:lastRenderedPageBreak/>
        <w:t xml:space="preserve"> </w:t>
      </w:r>
    </w:p>
    <w:p w:rsidR="0021558F" w:rsidRDefault="0085250D">
      <w:pPr>
        <w:spacing w:after="0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sectPr w:rsidR="0021558F">
      <w:footerReference w:type="even" r:id="rId7"/>
      <w:footerReference w:type="default" r:id="rId8"/>
      <w:footerReference w:type="first" r:id="rId9"/>
      <w:pgSz w:w="11906" w:h="16838"/>
      <w:pgMar w:top="1421" w:right="1414" w:bottom="1417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250D">
      <w:pPr>
        <w:spacing w:after="0" w:line="240" w:lineRule="auto"/>
      </w:pPr>
      <w:r>
        <w:separator/>
      </w:r>
    </w:p>
  </w:endnote>
  <w:endnote w:type="continuationSeparator" w:id="0">
    <w:p w:rsidR="00000000" w:rsidRDefault="0085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8F" w:rsidRDefault="0085250D">
    <w:pPr>
      <w:tabs>
        <w:tab w:val="right" w:pos="907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8F" w:rsidRDefault="0085250D">
    <w:pPr>
      <w:tabs>
        <w:tab w:val="right" w:pos="907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8F" w:rsidRDefault="0085250D">
    <w:pPr>
      <w:tabs>
        <w:tab w:val="right" w:pos="907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250D">
      <w:pPr>
        <w:spacing w:after="0" w:line="240" w:lineRule="auto"/>
      </w:pPr>
      <w:r>
        <w:separator/>
      </w:r>
    </w:p>
  </w:footnote>
  <w:footnote w:type="continuationSeparator" w:id="0">
    <w:p w:rsidR="00000000" w:rsidRDefault="0085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F04"/>
    <w:multiLevelType w:val="hybridMultilevel"/>
    <w:tmpl w:val="CDD05394"/>
    <w:lvl w:ilvl="0" w:tplc="B99E61E2">
      <w:start w:val="1"/>
      <w:numFmt w:val="bullet"/>
      <w:lvlText w:val="-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A858E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0BDCA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0C902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89BA8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6A5866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A60D2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C96CC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2CABA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414C4"/>
    <w:multiLevelType w:val="hybridMultilevel"/>
    <w:tmpl w:val="A8CAF3A4"/>
    <w:lvl w:ilvl="0" w:tplc="98B8470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882F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8667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222F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EE7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6BF5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A7DF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8BF4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8CD1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70618F"/>
    <w:multiLevelType w:val="hybridMultilevel"/>
    <w:tmpl w:val="FDE873D6"/>
    <w:lvl w:ilvl="0" w:tplc="33687096">
      <w:start w:val="1"/>
      <w:numFmt w:val="bullet"/>
      <w:lvlText w:val="-"/>
      <w:lvlJc w:val="left"/>
      <w:pPr>
        <w:ind w:left="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CA24A">
      <w:start w:val="1"/>
      <w:numFmt w:val="bullet"/>
      <w:lvlText w:val="o"/>
      <w:lvlJc w:val="left"/>
      <w:pPr>
        <w:ind w:left="1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362692">
      <w:start w:val="1"/>
      <w:numFmt w:val="bullet"/>
      <w:lvlText w:val="▪"/>
      <w:lvlJc w:val="left"/>
      <w:pPr>
        <w:ind w:left="2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A99DE">
      <w:start w:val="1"/>
      <w:numFmt w:val="bullet"/>
      <w:lvlText w:val="•"/>
      <w:lvlJc w:val="left"/>
      <w:pPr>
        <w:ind w:left="3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86E8A">
      <w:start w:val="1"/>
      <w:numFmt w:val="bullet"/>
      <w:lvlText w:val="o"/>
      <w:lvlJc w:val="left"/>
      <w:pPr>
        <w:ind w:left="3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26BB6">
      <w:start w:val="1"/>
      <w:numFmt w:val="bullet"/>
      <w:lvlText w:val="▪"/>
      <w:lvlJc w:val="left"/>
      <w:pPr>
        <w:ind w:left="4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2FF4">
      <w:start w:val="1"/>
      <w:numFmt w:val="bullet"/>
      <w:lvlText w:val="•"/>
      <w:lvlJc w:val="left"/>
      <w:pPr>
        <w:ind w:left="5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CCF06">
      <w:start w:val="1"/>
      <w:numFmt w:val="bullet"/>
      <w:lvlText w:val="o"/>
      <w:lvlJc w:val="left"/>
      <w:pPr>
        <w:ind w:left="6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0420A">
      <w:start w:val="1"/>
      <w:numFmt w:val="bullet"/>
      <w:lvlText w:val="▪"/>
      <w:lvlJc w:val="left"/>
      <w:pPr>
        <w:ind w:left="6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23DAC"/>
    <w:multiLevelType w:val="hybridMultilevel"/>
    <w:tmpl w:val="4380D6F0"/>
    <w:lvl w:ilvl="0" w:tplc="60DEA46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AA1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44B4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2AB7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CCA5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2B74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3201A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61A6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86E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CB6C2F"/>
    <w:multiLevelType w:val="hybridMultilevel"/>
    <w:tmpl w:val="124C59DA"/>
    <w:lvl w:ilvl="0" w:tplc="7F541B88">
      <w:start w:val="1"/>
      <w:numFmt w:val="bullet"/>
      <w:lvlText w:val="-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E9D8E">
      <w:start w:val="1"/>
      <w:numFmt w:val="bullet"/>
      <w:lvlText w:val="o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A336A">
      <w:start w:val="1"/>
      <w:numFmt w:val="bullet"/>
      <w:lvlText w:val="▪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6E15E">
      <w:start w:val="1"/>
      <w:numFmt w:val="bullet"/>
      <w:lvlText w:val="•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646D4">
      <w:start w:val="1"/>
      <w:numFmt w:val="bullet"/>
      <w:lvlText w:val="o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66D96">
      <w:start w:val="1"/>
      <w:numFmt w:val="bullet"/>
      <w:lvlText w:val="▪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C2218">
      <w:start w:val="1"/>
      <w:numFmt w:val="bullet"/>
      <w:lvlText w:val="•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A00C8">
      <w:start w:val="1"/>
      <w:numFmt w:val="bullet"/>
      <w:lvlText w:val="o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0A0B6">
      <w:start w:val="1"/>
      <w:numFmt w:val="bullet"/>
      <w:lvlText w:val="▪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911759"/>
    <w:multiLevelType w:val="hybridMultilevel"/>
    <w:tmpl w:val="BAFCD7BA"/>
    <w:lvl w:ilvl="0" w:tplc="8A30DE7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C2E0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6DE5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8471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49C4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6E1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0FB1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62A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6E2C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794CEC"/>
    <w:multiLevelType w:val="hybridMultilevel"/>
    <w:tmpl w:val="7C9E3D6C"/>
    <w:lvl w:ilvl="0" w:tplc="AD62FEE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A85F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CE6E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2CBE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4110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6B34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BCC5A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1A77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424A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F86278"/>
    <w:multiLevelType w:val="hybridMultilevel"/>
    <w:tmpl w:val="9D28B616"/>
    <w:lvl w:ilvl="0" w:tplc="07BE4E1A">
      <w:start w:val="1"/>
      <w:numFmt w:val="bullet"/>
      <w:lvlText w:val="-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4CE48">
      <w:start w:val="1"/>
      <w:numFmt w:val="bullet"/>
      <w:lvlText w:val="o"/>
      <w:lvlJc w:val="left"/>
      <w:pPr>
        <w:ind w:left="1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617DA">
      <w:start w:val="1"/>
      <w:numFmt w:val="bullet"/>
      <w:lvlText w:val="▪"/>
      <w:lvlJc w:val="left"/>
      <w:pPr>
        <w:ind w:left="2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EDAC8">
      <w:start w:val="1"/>
      <w:numFmt w:val="bullet"/>
      <w:lvlText w:val="•"/>
      <w:lvlJc w:val="left"/>
      <w:pPr>
        <w:ind w:left="3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ADF52">
      <w:start w:val="1"/>
      <w:numFmt w:val="bullet"/>
      <w:lvlText w:val="o"/>
      <w:lvlJc w:val="left"/>
      <w:pPr>
        <w:ind w:left="3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4113A">
      <w:start w:val="1"/>
      <w:numFmt w:val="bullet"/>
      <w:lvlText w:val="▪"/>
      <w:lvlJc w:val="left"/>
      <w:pPr>
        <w:ind w:left="4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83A8A">
      <w:start w:val="1"/>
      <w:numFmt w:val="bullet"/>
      <w:lvlText w:val="•"/>
      <w:lvlJc w:val="left"/>
      <w:pPr>
        <w:ind w:left="5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4A412">
      <w:start w:val="1"/>
      <w:numFmt w:val="bullet"/>
      <w:lvlText w:val="o"/>
      <w:lvlJc w:val="left"/>
      <w:pPr>
        <w:ind w:left="6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83BF0">
      <w:start w:val="1"/>
      <w:numFmt w:val="bullet"/>
      <w:lvlText w:val="▪"/>
      <w:lvlJc w:val="left"/>
      <w:pPr>
        <w:ind w:left="6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565954"/>
    <w:multiLevelType w:val="hybridMultilevel"/>
    <w:tmpl w:val="60C84596"/>
    <w:lvl w:ilvl="0" w:tplc="FCDC0650">
      <w:start w:val="1"/>
      <w:numFmt w:val="bullet"/>
      <w:lvlText w:val="-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EDE74">
      <w:start w:val="1"/>
      <w:numFmt w:val="bullet"/>
      <w:lvlText w:val="o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A5714">
      <w:start w:val="1"/>
      <w:numFmt w:val="bullet"/>
      <w:lvlText w:val="▪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0F16C">
      <w:start w:val="1"/>
      <w:numFmt w:val="bullet"/>
      <w:lvlText w:val="•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854EE">
      <w:start w:val="1"/>
      <w:numFmt w:val="bullet"/>
      <w:lvlText w:val="o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CC3C0">
      <w:start w:val="1"/>
      <w:numFmt w:val="bullet"/>
      <w:lvlText w:val="▪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4701A">
      <w:start w:val="1"/>
      <w:numFmt w:val="bullet"/>
      <w:lvlText w:val="•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4E22A">
      <w:start w:val="1"/>
      <w:numFmt w:val="bullet"/>
      <w:lvlText w:val="o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B0DB90">
      <w:start w:val="1"/>
      <w:numFmt w:val="bullet"/>
      <w:lvlText w:val="▪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4652E4"/>
    <w:multiLevelType w:val="hybridMultilevel"/>
    <w:tmpl w:val="8A928BE8"/>
    <w:lvl w:ilvl="0" w:tplc="A4F4B5E6">
      <w:start w:val="1"/>
      <w:numFmt w:val="bullet"/>
      <w:lvlText w:val="-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21196">
      <w:start w:val="1"/>
      <w:numFmt w:val="bullet"/>
      <w:lvlText w:val="o"/>
      <w:lvlJc w:val="left"/>
      <w:pPr>
        <w:ind w:left="1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C8B5A">
      <w:start w:val="1"/>
      <w:numFmt w:val="bullet"/>
      <w:lvlText w:val="▪"/>
      <w:lvlJc w:val="left"/>
      <w:pPr>
        <w:ind w:left="2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8D2B2">
      <w:start w:val="1"/>
      <w:numFmt w:val="bullet"/>
      <w:lvlText w:val="•"/>
      <w:lvlJc w:val="left"/>
      <w:pPr>
        <w:ind w:left="3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46ACA">
      <w:start w:val="1"/>
      <w:numFmt w:val="bullet"/>
      <w:lvlText w:val="o"/>
      <w:lvlJc w:val="left"/>
      <w:pPr>
        <w:ind w:left="3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C961C">
      <w:start w:val="1"/>
      <w:numFmt w:val="bullet"/>
      <w:lvlText w:val="▪"/>
      <w:lvlJc w:val="left"/>
      <w:pPr>
        <w:ind w:left="4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ACB00">
      <w:start w:val="1"/>
      <w:numFmt w:val="bullet"/>
      <w:lvlText w:val="•"/>
      <w:lvlJc w:val="left"/>
      <w:pPr>
        <w:ind w:left="5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82100">
      <w:start w:val="1"/>
      <w:numFmt w:val="bullet"/>
      <w:lvlText w:val="o"/>
      <w:lvlJc w:val="left"/>
      <w:pPr>
        <w:ind w:left="6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EE44E">
      <w:start w:val="1"/>
      <w:numFmt w:val="bullet"/>
      <w:lvlText w:val="▪"/>
      <w:lvlJc w:val="left"/>
      <w:pPr>
        <w:ind w:left="6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F86904"/>
    <w:multiLevelType w:val="hybridMultilevel"/>
    <w:tmpl w:val="3DE6F95C"/>
    <w:lvl w:ilvl="0" w:tplc="C7F0EA9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048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8683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E8CF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C4BA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6E70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6E7F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08EB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2936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064774"/>
    <w:multiLevelType w:val="hybridMultilevel"/>
    <w:tmpl w:val="02DABC16"/>
    <w:lvl w:ilvl="0" w:tplc="0EAC61D0">
      <w:start w:val="1"/>
      <w:numFmt w:val="bullet"/>
      <w:lvlText w:val="-"/>
      <w:lvlJc w:val="left"/>
      <w:pPr>
        <w:ind w:left="1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20FEC">
      <w:start w:val="1"/>
      <w:numFmt w:val="bullet"/>
      <w:lvlText w:val="o"/>
      <w:lvlJc w:val="left"/>
      <w:pPr>
        <w:ind w:left="1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AD2E4">
      <w:start w:val="1"/>
      <w:numFmt w:val="bullet"/>
      <w:lvlText w:val="▪"/>
      <w:lvlJc w:val="left"/>
      <w:pPr>
        <w:ind w:left="2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8EE48">
      <w:start w:val="1"/>
      <w:numFmt w:val="bullet"/>
      <w:lvlText w:val="•"/>
      <w:lvlJc w:val="left"/>
      <w:pPr>
        <w:ind w:left="3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8A0F8">
      <w:start w:val="1"/>
      <w:numFmt w:val="bullet"/>
      <w:lvlText w:val="o"/>
      <w:lvlJc w:val="left"/>
      <w:pPr>
        <w:ind w:left="4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0CE08">
      <w:start w:val="1"/>
      <w:numFmt w:val="bullet"/>
      <w:lvlText w:val="▪"/>
      <w:lvlJc w:val="left"/>
      <w:pPr>
        <w:ind w:left="4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28B74">
      <w:start w:val="1"/>
      <w:numFmt w:val="bullet"/>
      <w:lvlText w:val="•"/>
      <w:lvlJc w:val="left"/>
      <w:pPr>
        <w:ind w:left="5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826D0">
      <w:start w:val="1"/>
      <w:numFmt w:val="bullet"/>
      <w:lvlText w:val="o"/>
      <w:lvlJc w:val="left"/>
      <w:pPr>
        <w:ind w:left="6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0F452">
      <w:start w:val="1"/>
      <w:numFmt w:val="bullet"/>
      <w:lvlText w:val="▪"/>
      <w:lvlJc w:val="left"/>
      <w:pPr>
        <w:ind w:left="6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CC5569"/>
    <w:multiLevelType w:val="hybridMultilevel"/>
    <w:tmpl w:val="CA743D06"/>
    <w:lvl w:ilvl="0" w:tplc="5F18B952">
      <w:start w:val="1"/>
      <w:numFmt w:val="bullet"/>
      <w:lvlText w:val="-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ACC6A">
      <w:start w:val="1"/>
      <w:numFmt w:val="bullet"/>
      <w:lvlText w:val="o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65038">
      <w:start w:val="1"/>
      <w:numFmt w:val="bullet"/>
      <w:lvlText w:val="▪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4AB080">
      <w:start w:val="1"/>
      <w:numFmt w:val="bullet"/>
      <w:lvlText w:val="•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0B3FE">
      <w:start w:val="1"/>
      <w:numFmt w:val="bullet"/>
      <w:lvlText w:val="o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EA420">
      <w:start w:val="1"/>
      <w:numFmt w:val="bullet"/>
      <w:lvlText w:val="▪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0A732">
      <w:start w:val="1"/>
      <w:numFmt w:val="bullet"/>
      <w:lvlText w:val="•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6921A">
      <w:start w:val="1"/>
      <w:numFmt w:val="bullet"/>
      <w:lvlText w:val="o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0A0F4">
      <w:start w:val="1"/>
      <w:numFmt w:val="bullet"/>
      <w:lvlText w:val="▪"/>
      <w:lvlJc w:val="left"/>
      <w:pPr>
        <w:ind w:left="6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FD1B3D"/>
    <w:multiLevelType w:val="hybridMultilevel"/>
    <w:tmpl w:val="5184CADC"/>
    <w:lvl w:ilvl="0" w:tplc="0A443766">
      <w:start w:val="1"/>
      <w:numFmt w:val="bullet"/>
      <w:lvlText w:val="-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EA688">
      <w:start w:val="1"/>
      <w:numFmt w:val="bullet"/>
      <w:lvlText w:val="o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8A13C">
      <w:start w:val="1"/>
      <w:numFmt w:val="bullet"/>
      <w:lvlText w:val="▪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0DF30">
      <w:start w:val="1"/>
      <w:numFmt w:val="bullet"/>
      <w:lvlText w:val="•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4BA80">
      <w:start w:val="1"/>
      <w:numFmt w:val="bullet"/>
      <w:lvlText w:val="o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A24CA2">
      <w:start w:val="1"/>
      <w:numFmt w:val="bullet"/>
      <w:lvlText w:val="▪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EA4C4">
      <w:start w:val="1"/>
      <w:numFmt w:val="bullet"/>
      <w:lvlText w:val="•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0F8B0">
      <w:start w:val="1"/>
      <w:numFmt w:val="bullet"/>
      <w:lvlText w:val="o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8E25A">
      <w:start w:val="1"/>
      <w:numFmt w:val="bullet"/>
      <w:lvlText w:val="▪"/>
      <w:lvlJc w:val="left"/>
      <w:pPr>
        <w:ind w:left="6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B36D26"/>
    <w:multiLevelType w:val="hybridMultilevel"/>
    <w:tmpl w:val="17300306"/>
    <w:lvl w:ilvl="0" w:tplc="68B66E12">
      <w:start w:val="1"/>
      <w:numFmt w:val="bullet"/>
      <w:lvlText w:val="-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21440">
      <w:start w:val="1"/>
      <w:numFmt w:val="bullet"/>
      <w:lvlText w:val="o"/>
      <w:lvlJc w:val="left"/>
      <w:pPr>
        <w:ind w:left="1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6D2B6">
      <w:start w:val="1"/>
      <w:numFmt w:val="bullet"/>
      <w:lvlText w:val="▪"/>
      <w:lvlJc w:val="left"/>
      <w:pPr>
        <w:ind w:left="2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0BCC8">
      <w:start w:val="1"/>
      <w:numFmt w:val="bullet"/>
      <w:lvlText w:val="•"/>
      <w:lvlJc w:val="left"/>
      <w:pPr>
        <w:ind w:left="3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2C262">
      <w:start w:val="1"/>
      <w:numFmt w:val="bullet"/>
      <w:lvlText w:val="o"/>
      <w:lvlJc w:val="left"/>
      <w:pPr>
        <w:ind w:left="4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A709E">
      <w:start w:val="1"/>
      <w:numFmt w:val="bullet"/>
      <w:lvlText w:val="▪"/>
      <w:lvlJc w:val="left"/>
      <w:pPr>
        <w:ind w:left="4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ED0A0">
      <w:start w:val="1"/>
      <w:numFmt w:val="bullet"/>
      <w:lvlText w:val="•"/>
      <w:lvlJc w:val="left"/>
      <w:pPr>
        <w:ind w:left="5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A80F4">
      <w:start w:val="1"/>
      <w:numFmt w:val="bullet"/>
      <w:lvlText w:val="o"/>
      <w:lvlJc w:val="left"/>
      <w:pPr>
        <w:ind w:left="6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C6082A">
      <w:start w:val="1"/>
      <w:numFmt w:val="bullet"/>
      <w:lvlText w:val="▪"/>
      <w:lvlJc w:val="left"/>
      <w:pPr>
        <w:ind w:left="6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162D14"/>
    <w:multiLevelType w:val="hybridMultilevel"/>
    <w:tmpl w:val="480EB18E"/>
    <w:lvl w:ilvl="0" w:tplc="053E5BF4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0107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2DF3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C110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0D5D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6298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816A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2AF1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8321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0E31D8"/>
    <w:multiLevelType w:val="hybridMultilevel"/>
    <w:tmpl w:val="D1B49166"/>
    <w:lvl w:ilvl="0" w:tplc="88FCC9A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413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81C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E686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C1A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4E75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ED24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86E97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A841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16"/>
  </w:num>
  <w:num w:numId="7">
    <w:abstractNumId w:val="6"/>
  </w:num>
  <w:num w:numId="8">
    <w:abstractNumId w:val="14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8F"/>
    <w:rsid w:val="0021558F"/>
    <w:rsid w:val="0085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1A149-0F2E-4878-B279-F40B755D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5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26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58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3929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Družstevná p.H</dc:creator>
  <cp:keywords/>
  <cp:lastModifiedBy>zborovna</cp:lastModifiedBy>
  <cp:revision>2</cp:revision>
  <dcterms:created xsi:type="dcterms:W3CDTF">2020-01-09T07:28:00Z</dcterms:created>
  <dcterms:modified xsi:type="dcterms:W3CDTF">2020-01-09T07:28:00Z</dcterms:modified>
</cp:coreProperties>
</file>