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6D" w:rsidRPr="00DE0F6D" w:rsidRDefault="00DE0F6D" w:rsidP="00DE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0F6D" w:rsidRDefault="00DE0F6D" w:rsidP="00DE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E0F6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Základná škola,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Tulipánová 1, Nitra 949 01</w:t>
      </w:r>
    </w:p>
    <w:p w:rsidR="00DE0F6D" w:rsidRPr="00DE0F6D" w:rsidRDefault="00DE0F6D" w:rsidP="00DE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E0F6D" w:rsidRPr="00DE0F6D" w:rsidRDefault="00DE0F6D" w:rsidP="00DE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E0F6D" w:rsidRPr="00DE0F6D" w:rsidRDefault="00DE0F6D" w:rsidP="00DE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E0F6D">
        <w:rPr>
          <w:rFonts w:ascii="Times New Roman" w:hAnsi="Times New Roman" w:cs="Times New Roman"/>
          <w:b/>
          <w:bCs/>
          <w:color w:val="000000"/>
          <w:sz w:val="32"/>
          <w:szCs w:val="32"/>
        </w:rPr>
        <w:t>ŠTATÚT ŠPORTOVEJ TR</w:t>
      </w:r>
      <w:r w:rsidR="004758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I</w:t>
      </w:r>
      <w:r w:rsidRPr="00DE0F6D">
        <w:rPr>
          <w:rFonts w:ascii="Times New Roman" w:hAnsi="Times New Roman" w:cs="Times New Roman"/>
          <w:b/>
          <w:bCs/>
          <w:color w:val="000000"/>
          <w:sz w:val="32"/>
          <w:szCs w:val="32"/>
        </w:rPr>
        <w:t>EDY</w:t>
      </w:r>
    </w:p>
    <w:p w:rsidR="00DE0F6D" w:rsidRDefault="00DE0F6D" w:rsidP="00DE0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E0F6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SO ZAMERANÍM NA FUTBAL</w:t>
      </w:r>
    </w:p>
    <w:p w:rsidR="00DE0F6D" w:rsidRDefault="00DE0F6D" w:rsidP="00DE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0F6D" w:rsidRDefault="00DE0F6D" w:rsidP="00DE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E0F6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DE0F6D" w:rsidRDefault="00DE0F6D" w:rsidP="00DE0F6D">
      <w:pPr>
        <w:pStyle w:val="Default"/>
        <w:rPr>
          <w:b/>
          <w:bCs/>
          <w:sz w:val="23"/>
          <w:szCs w:val="23"/>
        </w:rPr>
      </w:pPr>
    </w:p>
    <w:p w:rsidR="00DE0F6D" w:rsidRDefault="00DE0F6D" w:rsidP="00DE0F6D">
      <w:pPr>
        <w:pStyle w:val="Default"/>
        <w:rPr>
          <w:b/>
          <w:bCs/>
          <w:sz w:val="23"/>
          <w:szCs w:val="23"/>
        </w:rPr>
      </w:pP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1</w:t>
      </w:r>
    </w:p>
    <w:p w:rsidR="00DE0F6D" w:rsidRDefault="00DE0F6D" w:rsidP="004758B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Úvodné ustanovenia</w:t>
      </w:r>
    </w:p>
    <w:p w:rsidR="00212B49" w:rsidRDefault="00212B49" w:rsidP="004758B4">
      <w:pPr>
        <w:pStyle w:val="Default"/>
        <w:jc w:val="center"/>
        <w:rPr>
          <w:sz w:val="23"/>
          <w:szCs w:val="23"/>
        </w:rPr>
      </w:pP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Štatút športových tried (ďalej len ŠT) upravuje podmienky zabezpečenia starostlivosti o žiakov športových tried v Základnej škole, Tulipánová 1 v Nitre a osobitosti organizácie </w:t>
      </w:r>
      <w:proofErr w:type="spellStart"/>
      <w:r>
        <w:rPr>
          <w:sz w:val="23"/>
          <w:szCs w:val="23"/>
        </w:rPr>
        <w:t>výchovno</w:t>
      </w:r>
      <w:proofErr w:type="spellEnd"/>
      <w:r>
        <w:rPr>
          <w:sz w:val="23"/>
          <w:szCs w:val="23"/>
        </w:rPr>
        <w:t xml:space="preserve"> – vzdelávacieho procesu v týchto triedach.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Športová trieda je trieda určená pre žiakov 5. – 9. ročníka so športovým nadaním v súlade s § 103 – 105 zákona č. 245/2008 Z. z. o výchove a vzdelávaní (školský zákon) a o zmene a doplnení niektorých zákonov a § 9 ods. 2 a § 12 Vyhlášky č. 224/2011 MŠVV</w:t>
      </w:r>
      <w:r w:rsidR="004758B4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4758B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Š SR, ktorou sa mení a dopĺňa vyhláška č. 320/2008 Z. z. o základnej škole a v súlade s Usmernením Ministerstva školstva Slovenskej republiky zo dňa 1. februára 2002 č. 151/2002-71 k starostlivosti o športovo nadanú mládež. </w:t>
      </w: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2</w:t>
      </w:r>
    </w:p>
    <w:p w:rsidR="00DE0F6D" w:rsidRDefault="00DE0F6D" w:rsidP="004758B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Organizácia výchovno-vzdelávacieho procesu v športových triedach</w:t>
      </w:r>
    </w:p>
    <w:p w:rsidR="004758B4" w:rsidRDefault="004758B4" w:rsidP="004758B4">
      <w:pPr>
        <w:pStyle w:val="Default"/>
        <w:jc w:val="center"/>
        <w:rPr>
          <w:sz w:val="23"/>
          <w:szCs w:val="23"/>
        </w:rPr>
      </w:pP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Do ŠT v ročníku sa zaraďujú žiaci športového odvetvia futbal.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Učebný plán v ŠT vychádza zo Štátneho vzdelávacieho programu </w:t>
      </w: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Podmienky výchovnovzdelávacieho procesu sú nasledovné a záväzné: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Učebný plán v ŠT vychádza zo Štátneho vzdelávacieho programu a Školského vzdelávacieho programu v každom ročníku s rozšírením vyučovacích hodín o predmet Športová príprava v počte 4 hodiny týždenne. Športová príprava je súčasťou rozvrhu hodín a započítava sa do celkového počtu vyučovacích hodín žiaka. Forma hodnotenia: absolvoval – neabsolvoval. 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Žiak sa pravidelne zúčastňuje tréningového procesu, zápasov a futbalových sústredení. V prípade absencie, predkladá ospravedlnenie od lekára alebo od zákonného zástupcu z vážnych dôvodov. </w:t>
      </w:r>
      <w:r w:rsidR="00B248EC">
        <w:rPr>
          <w:sz w:val="23"/>
          <w:szCs w:val="23"/>
        </w:rPr>
        <w:t>V prípade uvoľňovania žiaka z vyučovania na zápasy, sústredenia, reprezentačného zrazu klub požiada o uvoľnenie žiakov s dostatočným predstihom.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Vymeškané hodiny športovej prípravy sa započítavajú do celkového počtu vymeškaných hodín na žiaka. Absencie žiaka zapisuje učiteľ športovej prípravy (tréner) do triedneho knihy.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Pre zabezpečenie koordinácie výchovno-vzdelávacej činnosti a športovej prípravy zriadi riaditeľ školy ako svoj poradný orgán Radu ŠT. Členmi rady sú spravidla zástupca riaditeľa školy, zástupca príslušného športového klubu, tréner, zástupca rodičov.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Rada ŠT sa schádza spravidla operatívne, minimálne však 2x za školský rok. </w:t>
      </w: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3</w:t>
      </w: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Prijímanie, zaraďovanie a vyraďovanie žiakov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Do ŠT – zameranie na futbal sa vyberajú športovo – talentovaní žiaci z rôznych základných škôl na základe prijímacích skúšok, súhlasu lekára a zákonného zástupcu žiaka.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>2. Žiakom, ktorí prestupujú počas školského roka z inej školy, na ktorej nie sú športové triedy, umožní ZŠ absolvovať športové výkonnostné</w:t>
      </w:r>
      <w:r w:rsidR="0028311F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zdravotné  testy v danom ročníku. Ak žiak navštevoval na inej škole športovú triedu/bežnú triedu so ŠP a dosahoval požadované výsledky v prospechu, správaní a v športovom raste, môže byť zaradený do ŠT aj bez športových výkonnostných testov.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Pri porušení školského poriadku alebo štatútu hráča rozhodne vyučujúci telesnej a športovej výchovy/tréner v spolupráci s triednym učiteľom o dočasnom zákaze športovej činnosti. O dĺžke zákazu športovej činnosti informuje tréner zákonného zástupcu písomne.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Riaditeľ školy po prerokovaní v pedagogickej rade môže vyradiť žiaka zo ŠT, ak stratí predpoklady na: </w:t>
      </w:r>
    </w:p>
    <w:p w:rsidR="00DE0F6D" w:rsidRDefault="00DE0F6D" w:rsidP="00DE0F6D">
      <w:pPr>
        <w:pStyle w:val="Default"/>
        <w:numPr>
          <w:ilvl w:val="0"/>
          <w:numId w:val="18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Ďalší športový rast – posúdi tréner spolu s triednym učiteľom alebo lekárom; </w:t>
      </w:r>
    </w:p>
    <w:p w:rsidR="00DE0F6D" w:rsidRDefault="00DE0F6D" w:rsidP="00DE0F6D">
      <w:pPr>
        <w:pStyle w:val="Default"/>
        <w:numPr>
          <w:ilvl w:val="0"/>
          <w:numId w:val="18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Neprospieva alebo má zníženú známku zo správania – posúdi vyučujúci daného predmetu s triednym učiteľom a rozhodne pedagogická rada školy; </w:t>
      </w:r>
    </w:p>
    <w:p w:rsidR="00DE0F6D" w:rsidRDefault="00DE0F6D" w:rsidP="00DE0F6D">
      <w:pPr>
        <w:pStyle w:val="Default"/>
        <w:numPr>
          <w:ilvl w:val="0"/>
          <w:numId w:val="18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Rozvoj športového nadania nie je možný z dôvodu zhoršenia zdravotného stavu – posúdi lekár; </w:t>
      </w:r>
    </w:p>
    <w:p w:rsidR="00DE0F6D" w:rsidRDefault="00DE0F6D" w:rsidP="00DE0F6D">
      <w:pPr>
        <w:pStyle w:val="Default"/>
        <w:numPr>
          <w:ilvl w:val="0"/>
          <w:numId w:val="18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Ak žiak vynechá 25% realizovaných tréningových hodín bez predloženia ospravedlnenia lekára alebo zákonného zástupcu a pristupuje k tréningovému procesu benevolentne; </w:t>
      </w:r>
    </w:p>
    <w:p w:rsidR="00DE0F6D" w:rsidRDefault="00DE0F6D" w:rsidP="00DE0F6D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Riaditeľ školy informuje o vyradení žiaka zo ŠT zákonného zástupcu. </w:t>
      </w: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4</w:t>
      </w: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Podmienky prijatia žiaka do športovej triedy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Výborný zdravotný stav (lekárska prehliadka u lekára)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Splnenie kritérií - testov všeobecnej a špeciálnej pohybovej výkonnosti . </w:t>
      </w: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5</w:t>
      </w: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Povinnosti rodičov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Rodičia športovca sú po odovzdaní záväznej prihlášky svojho syna/dcéry a po nasledujúcej nominácii do ŠT povinní: </w:t>
      </w:r>
    </w:p>
    <w:p w:rsidR="00DE0F6D" w:rsidRDefault="00DE0F6D" w:rsidP="00DE0F6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a. Zabezpečovať pravidelnosť dochádzky športovca na tréningový proces, v prípade nominácie na zápas, súťaž, včasnosť príchodu k autobusu, prípadne na ZŠ, štadión, halu. </w:t>
      </w:r>
    </w:p>
    <w:p w:rsidR="00DE0F6D" w:rsidRDefault="00DE0F6D" w:rsidP="00DE0F6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b. Prípadnú neúčasť hráča včas oznámiť vedúcemu družstva, resp. hlavnému trénerovi.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Ospravedlniť svoje dieťa v prípade choroby - písomnou formou, e-mailom, telefonicky. Povinne sa zúčastňovať všetkých stretnutí rodičov zvolávaných školou ako aj klubom. </w:t>
      </w: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6</w:t>
      </w: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Pozícia žiaka v ŠT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Žiaci ŠT sú riadnymi žiakmi školy a v oblasti výchovy, vzdelávania a hodnotenia majú rovnaké práva a povinnosti ako ostatní žiaci školy.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Reprezentujú nielen svoju osobu, školu, FC  Nitra, ale aj mesto Nitra, sú vnímaní ako morálny vzor v dosahovaní športových výsledkov, prospechu i v správaní sa v škole, na tréningoch, zápasoch i na verejnosti.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Plne rešpektujú pokyny pedagógov, trénerov, vedúcich mužstiev.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Svoju športovú prípravu, výkonnosť zvyšujú individuálnymi aktivitami.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Počas tréningov a zápasov podávajú výkony podľa svojich možností a schopností.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Majú pravidelnú tréningovú dochádzku.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Snažia sa o dobré študijné výsledky, majú pravidelnú dochádzku do školy.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Rešpektujú vnútorný poriadok školy a riadia sa podľa neho.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Rešpektujú fair – </w:t>
      </w:r>
      <w:proofErr w:type="spellStart"/>
      <w:r>
        <w:rPr>
          <w:sz w:val="23"/>
          <w:szCs w:val="23"/>
        </w:rPr>
        <w:t>play</w:t>
      </w:r>
      <w:proofErr w:type="spellEnd"/>
      <w:r>
        <w:rPr>
          <w:sz w:val="23"/>
          <w:szCs w:val="23"/>
        </w:rPr>
        <w:t xml:space="preserve"> hru počas tréningov a zápasov a štatút hráča.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Rešpektujú zákaz výstrednosti zovňajšku a svojho vzhľadu.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Dbajú na správnu životosprávu. </w:t>
      </w: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Default="00DE0F6D" w:rsidP="00DE0F6D">
      <w:pPr>
        <w:pStyle w:val="Default"/>
        <w:rPr>
          <w:sz w:val="23"/>
          <w:szCs w:val="23"/>
        </w:rPr>
      </w:pPr>
    </w:p>
    <w:p w:rsidR="00A51850" w:rsidRDefault="00DE0F6D" w:rsidP="004758B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Čl. 7</w:t>
      </w: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Disciplinárne opatrenia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prípade,</w:t>
      </w:r>
      <w:r w:rsidR="00A51850">
        <w:rPr>
          <w:sz w:val="23"/>
          <w:szCs w:val="23"/>
        </w:rPr>
        <w:t xml:space="preserve"> ž</w:t>
      </w:r>
      <w:r>
        <w:rPr>
          <w:sz w:val="23"/>
          <w:szCs w:val="23"/>
        </w:rPr>
        <w:t xml:space="preserve">e sa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>iak dopustí priestupkov v škole alebo počas jeho športovej činnosti dodr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iava sa tento postup pri ich riešení: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pohovor s rodičmi so zápisom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zastavenie športovej činnosti na určitý časový úsek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zní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enie známky zo správania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vylúčenie zo ŠT </w:t>
      </w: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8</w:t>
      </w: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Zásady vylúčenia žiaka zo ŠT</w:t>
      </w:r>
    </w:p>
    <w:p w:rsidR="00DE0F6D" w:rsidRDefault="00A51850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</w:t>
      </w:r>
      <w:r w:rsidR="00DE0F6D">
        <w:rPr>
          <w:sz w:val="23"/>
          <w:szCs w:val="23"/>
        </w:rPr>
        <w:t>iak športovej triedy mô</w:t>
      </w:r>
      <w:r>
        <w:rPr>
          <w:sz w:val="23"/>
          <w:szCs w:val="23"/>
        </w:rPr>
        <w:t>ž</w:t>
      </w:r>
      <w:r w:rsidR="00DE0F6D">
        <w:rPr>
          <w:sz w:val="23"/>
          <w:szCs w:val="23"/>
        </w:rPr>
        <w:t xml:space="preserve">e byť z nej vylúčený z nasledovných dôvodov: </w:t>
      </w:r>
    </w:p>
    <w:p w:rsidR="004758B4" w:rsidRDefault="004758B4" w:rsidP="00DE0F6D">
      <w:pPr>
        <w:pStyle w:val="Default"/>
        <w:rPr>
          <w:sz w:val="23"/>
          <w:szCs w:val="23"/>
        </w:rPr>
      </w:pPr>
    </w:p>
    <w:p w:rsidR="00DE0F6D" w:rsidRDefault="004758B4" w:rsidP="00DE0F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DE0F6D">
        <w:rPr>
          <w:b/>
          <w:bCs/>
          <w:sz w:val="23"/>
          <w:szCs w:val="23"/>
        </w:rPr>
        <w:t xml:space="preserve">VÝCHOVNÝCH :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na polročnom vysvedčení má druhý stupeň zo správania - podmienečné vylúčenie.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polročnom a koncoročnom vysvedčení má tretí stupeň zo správania. </w:t>
      </w: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Pr="004758B4" w:rsidRDefault="00DE0F6D" w:rsidP="00DE0F6D">
      <w:pPr>
        <w:pStyle w:val="Default"/>
        <w:rPr>
          <w:sz w:val="23"/>
          <w:szCs w:val="23"/>
          <w:u w:val="single"/>
        </w:rPr>
      </w:pPr>
      <w:r w:rsidRPr="004758B4">
        <w:rPr>
          <w:sz w:val="23"/>
          <w:szCs w:val="23"/>
          <w:u w:val="single"/>
        </w:rPr>
        <w:t xml:space="preserve">Disciplinárne opatrenia v prípade zhoršenia správania: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prípade,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e sa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iak opakovane dopúšťa i napriek upozorneniam zo strany učiteľa, trénera drobných výchovných priestupkov (porušenie školského poriadku, tréningového poriadku) dochádza zo strany učiteľa, trénera k nasledovnému postupu: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Učiteľ, tréner udelí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iakovi napomenutie k zlepšeniu správania.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V prípade,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>e nedôjde po prvom napomenutí k okam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itému zlepšeniu správania dostáva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>iak návrh na zastavenie športovej činnosti na obdobie dvoch tý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dňov (zápasy a turnaje).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V prípade,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e nedôjde ani po druhom napomenutí k zlepšeniu správania,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iak naďalej nerešpektuje zásady školského poriadku a opakovane sa dopúšťa výchovných priestupkov, dôjde k predvolaniu a pohovoru s rodičmi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iaka (za prítomnosti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>iaka) a upozornenie na mo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nosť vylúčenia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iaka zo ŠT v zmysle štatútu ŠT.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 všetkých uvedených opatreniach sa vzájomne informujú triedny učiteľ, rodič a hlavný tréner. V prípade kumulácie výchovných a zároveň prospechových výsledkov dochádza k okam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>itému zastaveniu športovej činnosti minimálne na obdobie dvoch tý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dňov. </w:t>
      </w: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Default="004758B4" w:rsidP="00DE0F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DE0F6D">
        <w:rPr>
          <w:b/>
          <w:bCs/>
          <w:sz w:val="23"/>
          <w:szCs w:val="23"/>
        </w:rPr>
        <w:t xml:space="preserve">ŠPORTOVÝCH :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Zhoršenie zdravotného stavu (na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>iadosť rodiča dolo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ené lekárskym potvrdením).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Neplnenie výkonnostných ukazovateľov všeobecnej a špeciálnej pohybovej výkonnosti. Bez akéhokoľvek ospravedlnenia sa nezúčastňuje tréningového procesu (nezáujem zo strany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iaka a rodiča).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Opakovane neplní pokyny trénerov ani po disciplinárnych opatreniach (trestoch). </w:t>
      </w: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9</w:t>
      </w: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Zabezpečenie tréningového procesu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Predpísaný rozsah tý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dennej prípravy bude zabezpečený nasledovne: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- 2 vyučovacie hodiny telesnej a športovej výchovy;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- 4 vyučovacie hodiny športovej prípravy (sú súčasťou rozvrhu hodín );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Tréningová činnosť vo futbalovom klube;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Zápasy (prípravné, turnajové, súťa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né, priateľské);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Futbalové sústredenia podľa plánu prípravy na školský rok. </w:t>
      </w:r>
    </w:p>
    <w:p w:rsidR="00A51850" w:rsidRDefault="00A51850" w:rsidP="00DE0F6D">
      <w:pPr>
        <w:pStyle w:val="Default"/>
        <w:rPr>
          <w:sz w:val="23"/>
          <w:szCs w:val="23"/>
        </w:rPr>
      </w:pPr>
    </w:p>
    <w:p w:rsidR="00A51850" w:rsidRDefault="00A51850" w:rsidP="00DE0F6D">
      <w:pPr>
        <w:pStyle w:val="Default"/>
        <w:rPr>
          <w:sz w:val="23"/>
          <w:szCs w:val="23"/>
        </w:rPr>
      </w:pPr>
    </w:p>
    <w:p w:rsidR="00A51850" w:rsidRDefault="00A51850" w:rsidP="00DE0F6D">
      <w:pPr>
        <w:pStyle w:val="Default"/>
        <w:rPr>
          <w:sz w:val="23"/>
          <w:szCs w:val="23"/>
        </w:rPr>
      </w:pPr>
    </w:p>
    <w:p w:rsidR="00A51850" w:rsidRDefault="00A51850" w:rsidP="00DE0F6D">
      <w:pPr>
        <w:pStyle w:val="Default"/>
        <w:rPr>
          <w:sz w:val="23"/>
          <w:szCs w:val="23"/>
        </w:rPr>
      </w:pPr>
    </w:p>
    <w:p w:rsidR="00A51850" w:rsidRDefault="00DE0F6D" w:rsidP="004758B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Čl. 10</w:t>
      </w: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Personálne zabezpečenie</w:t>
      </w:r>
    </w:p>
    <w:p w:rsidR="00DE0F6D" w:rsidRPr="0028311F" w:rsidRDefault="00DE0F6D" w:rsidP="00DE0F6D">
      <w:pPr>
        <w:pStyle w:val="Default"/>
        <w:spacing w:after="27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1. Riaditeľ </w:t>
      </w:r>
      <w:r w:rsidRPr="0028311F">
        <w:rPr>
          <w:color w:val="auto"/>
          <w:sz w:val="23"/>
          <w:szCs w:val="23"/>
        </w:rPr>
        <w:t>školy</w:t>
      </w:r>
      <w:r w:rsidR="006D7298" w:rsidRPr="0028311F">
        <w:rPr>
          <w:color w:val="auto"/>
          <w:sz w:val="23"/>
          <w:szCs w:val="23"/>
        </w:rPr>
        <w:t xml:space="preserve"> </w:t>
      </w:r>
      <w:r w:rsidR="006D7298" w:rsidRPr="0028311F">
        <w:rPr>
          <w:color w:val="auto"/>
          <w:sz w:val="23"/>
          <w:szCs w:val="23"/>
          <w:u w:val="single"/>
        </w:rPr>
        <w:t xml:space="preserve"> zabezpečí</w:t>
      </w:r>
      <w:r w:rsidR="006D7298" w:rsidRPr="0028311F">
        <w:rPr>
          <w:color w:val="auto"/>
          <w:sz w:val="23"/>
          <w:szCs w:val="23"/>
        </w:rPr>
        <w:t xml:space="preserve"> </w:t>
      </w:r>
      <w:r w:rsidRPr="0028311F">
        <w:rPr>
          <w:color w:val="auto"/>
          <w:sz w:val="23"/>
          <w:szCs w:val="23"/>
        </w:rPr>
        <w:t xml:space="preserve"> kvalifikované a odborné personálne zabezpečenie ŠT. </w:t>
      </w:r>
    </w:p>
    <w:p w:rsidR="00DE0F6D" w:rsidRPr="0028311F" w:rsidRDefault="00DE0F6D" w:rsidP="00DE0F6D">
      <w:pPr>
        <w:pStyle w:val="Default"/>
        <w:spacing w:after="27"/>
        <w:rPr>
          <w:color w:val="auto"/>
          <w:sz w:val="23"/>
          <w:szCs w:val="23"/>
        </w:rPr>
      </w:pPr>
      <w:r w:rsidRPr="0028311F">
        <w:rPr>
          <w:color w:val="auto"/>
          <w:sz w:val="23"/>
          <w:szCs w:val="23"/>
        </w:rPr>
        <w:t>2. Hodiny telesnej výchovy vedú kvalifik</w:t>
      </w:r>
      <w:r w:rsidR="005004E0" w:rsidRPr="0028311F">
        <w:rPr>
          <w:color w:val="auto"/>
          <w:sz w:val="23"/>
          <w:szCs w:val="23"/>
        </w:rPr>
        <w:t>ovaní učitelia telesnej výchovy</w:t>
      </w:r>
      <w:r w:rsidR="0028311F" w:rsidRPr="0028311F">
        <w:rPr>
          <w:color w:val="auto"/>
          <w:sz w:val="23"/>
          <w:szCs w:val="23"/>
        </w:rPr>
        <w:t>.</w:t>
      </w:r>
      <w:r w:rsidRPr="0028311F">
        <w:rPr>
          <w:color w:val="auto"/>
          <w:sz w:val="23"/>
          <w:szCs w:val="23"/>
        </w:rPr>
        <w:t xml:space="preserve"> </w:t>
      </w:r>
    </w:p>
    <w:p w:rsidR="00DE0F6D" w:rsidRPr="0028311F" w:rsidRDefault="00DE0F6D" w:rsidP="00DE0F6D">
      <w:pPr>
        <w:pStyle w:val="Default"/>
        <w:spacing w:after="27"/>
        <w:rPr>
          <w:color w:val="auto"/>
          <w:sz w:val="23"/>
          <w:szCs w:val="23"/>
        </w:rPr>
      </w:pPr>
      <w:r w:rsidRPr="0028311F">
        <w:rPr>
          <w:color w:val="auto"/>
          <w:sz w:val="23"/>
          <w:szCs w:val="23"/>
        </w:rPr>
        <w:t>3. Športovú prípravu zabezpečujú</w:t>
      </w:r>
      <w:r w:rsidR="0028311F" w:rsidRPr="0028311F">
        <w:rPr>
          <w:color w:val="auto"/>
          <w:sz w:val="23"/>
          <w:szCs w:val="23"/>
        </w:rPr>
        <w:t xml:space="preserve"> </w:t>
      </w:r>
      <w:r w:rsidRPr="0028311F">
        <w:rPr>
          <w:color w:val="auto"/>
          <w:sz w:val="23"/>
          <w:szCs w:val="23"/>
        </w:rPr>
        <w:t xml:space="preserve"> kvalifikovaní učitelia telesnej výchovy</w:t>
      </w:r>
      <w:r w:rsidR="0028311F" w:rsidRPr="0028311F">
        <w:rPr>
          <w:color w:val="auto"/>
          <w:sz w:val="23"/>
          <w:szCs w:val="23"/>
        </w:rPr>
        <w:t>, príp.</w:t>
      </w:r>
      <w:r w:rsidR="005C65AD" w:rsidRPr="0028311F">
        <w:rPr>
          <w:color w:val="auto"/>
          <w:sz w:val="23"/>
          <w:szCs w:val="23"/>
        </w:rPr>
        <w:t xml:space="preserve"> </w:t>
      </w:r>
      <w:r w:rsidRPr="0028311F">
        <w:rPr>
          <w:color w:val="auto"/>
          <w:sz w:val="23"/>
          <w:szCs w:val="23"/>
        </w:rPr>
        <w:t>profesionálni tréneri</w:t>
      </w:r>
      <w:r w:rsidR="005C65AD" w:rsidRPr="0028311F">
        <w:rPr>
          <w:color w:val="auto"/>
          <w:sz w:val="23"/>
          <w:szCs w:val="23"/>
        </w:rPr>
        <w:t xml:space="preserve"> FC Nitra a.s.</w:t>
      </w:r>
      <w:r w:rsidRPr="0028311F">
        <w:rPr>
          <w:color w:val="auto"/>
          <w:sz w:val="23"/>
          <w:szCs w:val="23"/>
        </w:rPr>
        <w:t xml:space="preserve"> s príslušnou kvalifikáciou.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 w:rsidRPr="0028311F">
        <w:rPr>
          <w:color w:val="auto"/>
          <w:sz w:val="23"/>
          <w:szCs w:val="23"/>
        </w:rPr>
        <w:t>4. Povinnosti učiteľa telesnej</w:t>
      </w:r>
      <w:r>
        <w:rPr>
          <w:sz w:val="23"/>
          <w:szCs w:val="23"/>
        </w:rPr>
        <w:t xml:space="preserve"> výchovy/trénera: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Vypracovať plán prípravy na školský rok;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Povinnosť viesť tréningový denník; 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Vedenie agendy o jednotlivých 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iakoch – osobné listy a evidenčné listy (výsledky testovania, počet zápasov, reprezentačné štarty, kvantitatívne ukazovatele tréningového plánu, ...)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Spracovať a vyhodnotiť športovú činnosť ŠT v jednotlivých sezónach. </w:t>
      </w: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11</w:t>
      </w: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Materiálne a priestorové zabezpečenie</w:t>
      </w:r>
    </w:p>
    <w:p w:rsidR="00A51850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Základná škola poskytuje telocvičňu a </w:t>
      </w:r>
      <w:r w:rsidR="005004E0">
        <w:rPr>
          <w:sz w:val="23"/>
          <w:szCs w:val="23"/>
        </w:rPr>
        <w:t xml:space="preserve">športový areál v objekte školy </w:t>
      </w:r>
      <w:r w:rsidR="0028311F">
        <w:rPr>
          <w:sz w:val="23"/>
          <w:szCs w:val="23"/>
        </w:rPr>
        <w:t>.</w:t>
      </w: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12</w:t>
      </w: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Finančné zabezpečenie</w:t>
      </w:r>
    </w:p>
    <w:p w:rsidR="00DE0F6D" w:rsidRDefault="00DE0F6D" w:rsidP="00DE0F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Činnosť športových tried finančne zabezpečuje zriaďovateľ normatívnym financovaním. </w:t>
      </w: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Na činnosť športových tried mô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 xml:space="preserve">u formou darov prispievať aj iné fyzické a právnické osoby </w:t>
      </w:r>
    </w:p>
    <w:p w:rsidR="00DE0F6D" w:rsidRDefault="00DE0F6D" w:rsidP="00DE0F6D">
      <w:pPr>
        <w:pStyle w:val="Default"/>
        <w:rPr>
          <w:sz w:val="23"/>
          <w:szCs w:val="23"/>
        </w:rPr>
      </w:pP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13</w:t>
      </w:r>
    </w:p>
    <w:p w:rsidR="00DE0F6D" w:rsidRDefault="00DE0F6D" w:rsidP="004758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Záverečné ustanovenia</w:t>
      </w:r>
    </w:p>
    <w:p w:rsidR="00A51850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Prehodnotenie a zmeny v štatúte sa uskutočňujú priebe</w:t>
      </w:r>
      <w:r w:rsidR="00A51850">
        <w:rPr>
          <w:sz w:val="23"/>
          <w:szCs w:val="23"/>
        </w:rPr>
        <w:t>ž</w:t>
      </w:r>
      <w:r>
        <w:rPr>
          <w:sz w:val="23"/>
          <w:szCs w:val="23"/>
        </w:rPr>
        <w:t>ne s oboznámením a súhlasom všetkých zainteresovaných subjektov.</w:t>
      </w:r>
    </w:p>
    <w:p w:rsidR="004758B4" w:rsidRDefault="004758B4" w:rsidP="00DE0F6D">
      <w:pPr>
        <w:pStyle w:val="Default"/>
        <w:rPr>
          <w:sz w:val="23"/>
          <w:szCs w:val="23"/>
        </w:rPr>
      </w:pPr>
    </w:p>
    <w:p w:rsidR="004758B4" w:rsidRDefault="004758B4" w:rsidP="00DE0F6D">
      <w:pPr>
        <w:pStyle w:val="Default"/>
        <w:rPr>
          <w:sz w:val="23"/>
          <w:szCs w:val="23"/>
        </w:rPr>
      </w:pPr>
    </w:p>
    <w:p w:rsidR="004758B4" w:rsidRDefault="004758B4" w:rsidP="00DE0F6D">
      <w:pPr>
        <w:pStyle w:val="Default"/>
        <w:rPr>
          <w:sz w:val="23"/>
          <w:szCs w:val="23"/>
        </w:rPr>
      </w:pPr>
    </w:p>
    <w:p w:rsidR="004758B4" w:rsidRDefault="004758B4" w:rsidP="00DE0F6D">
      <w:pPr>
        <w:pStyle w:val="Default"/>
        <w:rPr>
          <w:sz w:val="23"/>
          <w:szCs w:val="23"/>
        </w:rPr>
      </w:pPr>
    </w:p>
    <w:p w:rsidR="004758B4" w:rsidRDefault="004758B4" w:rsidP="00DE0F6D">
      <w:pPr>
        <w:pStyle w:val="Default"/>
        <w:rPr>
          <w:sz w:val="23"/>
          <w:szCs w:val="23"/>
        </w:rPr>
      </w:pPr>
    </w:p>
    <w:p w:rsidR="004758B4" w:rsidRDefault="004758B4" w:rsidP="00DE0F6D">
      <w:pPr>
        <w:pStyle w:val="Default"/>
        <w:rPr>
          <w:sz w:val="23"/>
          <w:szCs w:val="23"/>
        </w:rPr>
      </w:pPr>
    </w:p>
    <w:p w:rsidR="00DE0F6D" w:rsidRDefault="00DE0F6D" w:rsidP="00DE0F6D">
      <w:pPr>
        <w:pStyle w:val="Default"/>
        <w:rPr>
          <w:sz w:val="23"/>
          <w:szCs w:val="23"/>
        </w:rPr>
      </w:pPr>
    </w:p>
    <w:p w:rsidR="00A51850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 w:rsidR="00A51850">
        <w:rPr>
          <w:sz w:val="23"/>
          <w:szCs w:val="23"/>
        </w:rPr>
        <w:t>Nitre</w:t>
      </w:r>
      <w:r>
        <w:rPr>
          <w:sz w:val="23"/>
          <w:szCs w:val="23"/>
        </w:rPr>
        <w:t xml:space="preserve"> 1.</w:t>
      </w:r>
      <w:r w:rsidR="00D2714E">
        <w:rPr>
          <w:sz w:val="23"/>
          <w:szCs w:val="23"/>
        </w:rPr>
        <w:t>9</w:t>
      </w:r>
      <w:r>
        <w:rPr>
          <w:sz w:val="23"/>
          <w:szCs w:val="23"/>
        </w:rPr>
        <w:t>.20</w:t>
      </w:r>
      <w:r w:rsidR="00F430CF">
        <w:rPr>
          <w:sz w:val="23"/>
          <w:szCs w:val="23"/>
        </w:rPr>
        <w:t>21</w:t>
      </w:r>
    </w:p>
    <w:p w:rsidR="00A51850" w:rsidRDefault="00A51850" w:rsidP="00DE0F6D">
      <w:pPr>
        <w:pStyle w:val="Default"/>
        <w:rPr>
          <w:sz w:val="23"/>
          <w:szCs w:val="23"/>
        </w:rPr>
      </w:pPr>
    </w:p>
    <w:p w:rsidR="00A51850" w:rsidRDefault="00A51850" w:rsidP="00DE0F6D">
      <w:pPr>
        <w:pStyle w:val="Default"/>
        <w:rPr>
          <w:sz w:val="23"/>
          <w:szCs w:val="23"/>
        </w:rPr>
      </w:pP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8311F" w:rsidRDefault="0028311F" w:rsidP="00DE0F6D">
      <w:pPr>
        <w:pStyle w:val="Default"/>
        <w:rPr>
          <w:sz w:val="23"/>
          <w:szCs w:val="23"/>
        </w:rPr>
      </w:pPr>
    </w:p>
    <w:p w:rsidR="0028311F" w:rsidRDefault="0028311F" w:rsidP="00DE0F6D">
      <w:pPr>
        <w:pStyle w:val="Default"/>
        <w:rPr>
          <w:sz w:val="23"/>
          <w:szCs w:val="23"/>
        </w:rPr>
      </w:pPr>
    </w:p>
    <w:p w:rsidR="0028311F" w:rsidRDefault="0028311F" w:rsidP="00DE0F6D">
      <w:pPr>
        <w:pStyle w:val="Default"/>
        <w:rPr>
          <w:sz w:val="23"/>
          <w:szCs w:val="23"/>
        </w:rPr>
      </w:pPr>
    </w:p>
    <w:p w:rsidR="00DE0F6D" w:rsidRDefault="00DE0F6D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</w:t>
      </w:r>
      <w:r w:rsidR="00A51850">
        <w:rPr>
          <w:sz w:val="23"/>
          <w:szCs w:val="23"/>
        </w:rPr>
        <w:tab/>
      </w:r>
      <w:r w:rsidR="00A51850">
        <w:rPr>
          <w:sz w:val="23"/>
          <w:szCs w:val="23"/>
        </w:rPr>
        <w:tab/>
      </w:r>
      <w:r w:rsidR="00A51850">
        <w:rPr>
          <w:sz w:val="23"/>
          <w:szCs w:val="23"/>
        </w:rPr>
        <w:tab/>
      </w:r>
      <w:r w:rsidR="00A51850">
        <w:rPr>
          <w:sz w:val="23"/>
          <w:szCs w:val="23"/>
        </w:rPr>
        <w:tab/>
      </w:r>
      <w:r>
        <w:rPr>
          <w:sz w:val="23"/>
          <w:szCs w:val="23"/>
        </w:rPr>
        <w:t xml:space="preserve"> .................................................... </w:t>
      </w:r>
    </w:p>
    <w:p w:rsidR="00DE0F6D" w:rsidRDefault="00A51850" w:rsidP="00DE0F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PaedDr. Mária Sailerová</w:t>
      </w:r>
      <w:r w:rsidR="00DE0F6D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2714E">
        <w:rPr>
          <w:sz w:val="23"/>
          <w:szCs w:val="23"/>
        </w:rPr>
        <w:t>Igor Demo</w:t>
      </w:r>
      <w:r w:rsidR="00DE0F6D">
        <w:rPr>
          <w:sz w:val="23"/>
          <w:szCs w:val="23"/>
        </w:rPr>
        <w:t xml:space="preserve"> </w:t>
      </w:r>
    </w:p>
    <w:p w:rsidR="00261A46" w:rsidRDefault="00A51850" w:rsidP="00DE0F6D">
      <w:pPr>
        <w:rPr>
          <w:sz w:val="23"/>
          <w:szCs w:val="23"/>
        </w:rPr>
      </w:pPr>
      <w:r>
        <w:rPr>
          <w:sz w:val="23"/>
          <w:szCs w:val="23"/>
        </w:rPr>
        <w:t>riaditeľka ZŠ</w:t>
      </w:r>
      <w:r w:rsidR="00DE0F6D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športový riaditeľ mládeže</w:t>
      </w:r>
    </w:p>
    <w:p w:rsidR="005004E0" w:rsidRDefault="005004E0" w:rsidP="00DE0F6D">
      <w:pPr>
        <w:rPr>
          <w:sz w:val="23"/>
          <w:szCs w:val="23"/>
        </w:rPr>
      </w:pPr>
      <w:bookmarkStart w:id="0" w:name="_GoBack"/>
      <w:bookmarkEnd w:id="0"/>
    </w:p>
    <w:p w:rsidR="005004E0" w:rsidRDefault="005004E0" w:rsidP="00DE0F6D">
      <w:pPr>
        <w:rPr>
          <w:sz w:val="23"/>
          <w:szCs w:val="23"/>
        </w:rPr>
      </w:pPr>
    </w:p>
    <w:p w:rsidR="005004E0" w:rsidRDefault="005004E0" w:rsidP="00DE0F6D">
      <w:pPr>
        <w:rPr>
          <w:b/>
          <w:sz w:val="23"/>
          <w:szCs w:val="23"/>
        </w:rPr>
      </w:pPr>
    </w:p>
    <w:sectPr w:rsidR="005004E0" w:rsidSect="0041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AAFCF9"/>
    <w:multiLevelType w:val="hybridMultilevel"/>
    <w:tmpl w:val="360FDA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C3505A"/>
    <w:multiLevelType w:val="hybridMultilevel"/>
    <w:tmpl w:val="244ED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EF282E"/>
    <w:multiLevelType w:val="hybridMultilevel"/>
    <w:tmpl w:val="8E7913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22EE90"/>
    <w:multiLevelType w:val="hybridMultilevel"/>
    <w:tmpl w:val="C4332C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9BB7B0E"/>
    <w:multiLevelType w:val="hybridMultilevel"/>
    <w:tmpl w:val="8D86DC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ECEC43B"/>
    <w:multiLevelType w:val="hybridMultilevel"/>
    <w:tmpl w:val="9BBBEF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82EE1F0"/>
    <w:multiLevelType w:val="hybridMultilevel"/>
    <w:tmpl w:val="FA549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818288"/>
    <w:multiLevelType w:val="hybridMultilevel"/>
    <w:tmpl w:val="137A90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EAAC153"/>
    <w:multiLevelType w:val="hybridMultilevel"/>
    <w:tmpl w:val="AF8BF3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0A5959"/>
    <w:multiLevelType w:val="hybridMultilevel"/>
    <w:tmpl w:val="70DD3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D3E4E1"/>
    <w:multiLevelType w:val="hybridMultilevel"/>
    <w:tmpl w:val="8E205D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6183135"/>
    <w:multiLevelType w:val="hybridMultilevel"/>
    <w:tmpl w:val="1F5C9546"/>
    <w:lvl w:ilvl="0" w:tplc="DA904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11DD7"/>
    <w:multiLevelType w:val="hybridMultilevel"/>
    <w:tmpl w:val="1FDDFA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5091094"/>
    <w:multiLevelType w:val="hybridMultilevel"/>
    <w:tmpl w:val="CE5843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5402667"/>
    <w:multiLevelType w:val="hybridMultilevel"/>
    <w:tmpl w:val="F57DD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6061B14"/>
    <w:multiLevelType w:val="hybridMultilevel"/>
    <w:tmpl w:val="01EAF0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6AA30"/>
    <w:multiLevelType w:val="hybridMultilevel"/>
    <w:tmpl w:val="DC1170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CA1A710"/>
    <w:multiLevelType w:val="hybridMultilevel"/>
    <w:tmpl w:val="A57510A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13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16"/>
  </w:num>
  <w:num w:numId="16">
    <w:abstractNumId w:val="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6D"/>
    <w:rsid w:val="000F04F7"/>
    <w:rsid w:val="00212B49"/>
    <w:rsid w:val="00261A46"/>
    <w:rsid w:val="0028311F"/>
    <w:rsid w:val="00415FDF"/>
    <w:rsid w:val="004758B4"/>
    <w:rsid w:val="005004E0"/>
    <w:rsid w:val="0056387B"/>
    <w:rsid w:val="005C65AD"/>
    <w:rsid w:val="00621F3F"/>
    <w:rsid w:val="006D7298"/>
    <w:rsid w:val="00734261"/>
    <w:rsid w:val="008041F6"/>
    <w:rsid w:val="00A51850"/>
    <w:rsid w:val="00B248EC"/>
    <w:rsid w:val="00D2714E"/>
    <w:rsid w:val="00D33D77"/>
    <w:rsid w:val="00DE0F6D"/>
    <w:rsid w:val="00F4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2CBC8-C189-46C5-B2DF-B85C52A5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E0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8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ZŠ Tulipánová</cp:lastModifiedBy>
  <cp:revision>2</cp:revision>
  <cp:lastPrinted>2018-10-23T06:47:00Z</cp:lastPrinted>
  <dcterms:created xsi:type="dcterms:W3CDTF">2021-09-25T06:40:00Z</dcterms:created>
  <dcterms:modified xsi:type="dcterms:W3CDTF">2021-09-25T06:40:00Z</dcterms:modified>
</cp:coreProperties>
</file>