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1101" w14:textId="24CF18C5" w:rsidR="00DA20C3" w:rsidRDefault="003326E9" w:rsidP="00C1115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C1115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9A4C21" wp14:editId="456EE4F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238500" cy="1202300"/>
            <wp:effectExtent l="0" t="0" r="0" b="0"/>
            <wp:wrapSquare wrapText="bothSides"/>
            <wp:docPr id="1" name="Obrázok 1" descr="POĎAKOVANIE | Obec Stož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ĎAKOVANIE | Obec Stož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3A6">
        <w:rPr>
          <w:rFonts w:ascii="Times New Roman" w:hAnsi="Times New Roman" w:cs="Times New Roman"/>
          <w:sz w:val="32"/>
          <w:szCs w:val="32"/>
        </w:rPr>
        <w:t xml:space="preserve">     </w:t>
      </w:r>
      <w:r w:rsidRPr="00C11155">
        <w:rPr>
          <w:rFonts w:ascii="Times New Roman" w:hAnsi="Times New Roman" w:cs="Times New Roman"/>
          <w:sz w:val="32"/>
          <w:szCs w:val="32"/>
        </w:rPr>
        <w:t>Milí rodičia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2AF4C0B" w14:textId="343F3AB9" w:rsidR="003326E9" w:rsidRDefault="003326E9" w:rsidP="00C1115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postupne sa všade uvoľňujú epidemiologické opatrenia, s ktorými sme sa stretávali za posledné dva roky.</w:t>
      </w:r>
    </w:p>
    <w:p w14:paraId="78BCA4D1" w14:textId="352D2FBE" w:rsidR="003326E9" w:rsidRDefault="003326E9" w:rsidP="00C1115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vždy boli pre nás a našich žiakov (Vás a Vaše deti) príjemné</w:t>
      </w:r>
      <w:r w:rsidR="00C11155">
        <w:rPr>
          <w:rFonts w:ascii="Times New Roman" w:hAnsi="Times New Roman" w:cs="Times New Roman"/>
          <w:sz w:val="28"/>
          <w:szCs w:val="28"/>
        </w:rPr>
        <w:t>. Č</w:t>
      </w:r>
      <w:r>
        <w:rPr>
          <w:rFonts w:ascii="Times New Roman" w:hAnsi="Times New Roman" w:cs="Times New Roman"/>
          <w:sz w:val="28"/>
          <w:szCs w:val="28"/>
        </w:rPr>
        <w:t>astokrát sme bojovali s protichodnými názormi, často sme sa strácali v spleti informácií, ktoré sa menili zo dňa na deň a niekedy i z hodiny na hodinu</w:t>
      </w:r>
      <w:r w:rsidR="00C11155">
        <w:rPr>
          <w:rFonts w:ascii="Times New Roman" w:hAnsi="Times New Roman" w:cs="Times New Roman"/>
          <w:sz w:val="28"/>
          <w:szCs w:val="28"/>
        </w:rPr>
        <w:t>, objavovali sa stále nové príkazy, požiadavky, opatrenia, obmedzenia.... SPOLU, niekedy s pochopením a niekedy aj na úkor vlastného pohodlia, sme to snáď zvládali</w:t>
      </w:r>
      <w:r w:rsidR="006208DE">
        <w:rPr>
          <w:rFonts w:ascii="Times New Roman" w:hAnsi="Times New Roman" w:cs="Times New Roman"/>
          <w:sz w:val="28"/>
          <w:szCs w:val="28"/>
        </w:rPr>
        <w:t xml:space="preserve"> a aj napriek obmedzeniam sme vykonali v škole kus práce.</w:t>
      </w:r>
    </w:p>
    <w:p w14:paraId="66A315D1" w14:textId="6E139F00" w:rsidR="003326E9" w:rsidRPr="003326E9" w:rsidRDefault="00BC73A6" w:rsidP="00C11155">
      <w:pPr>
        <w:pStyle w:val="Bezriadkovani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3326E9" w:rsidRPr="00D848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Touto cestou by som Vám</w:t>
      </w:r>
      <w:r w:rsidR="00D848F2" w:rsidRPr="00D848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rodičom,</w:t>
      </w:r>
      <w:r w:rsidR="003326E9" w:rsidRPr="00D848F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veľmi chcela poďakovať</w:t>
      </w:r>
      <w:r w:rsidR="00C11155">
        <w:rPr>
          <w:rFonts w:ascii="Times New Roman" w:hAnsi="Times New Roman" w:cs="Times New Roman"/>
          <w:color w:val="FF0000"/>
          <w:sz w:val="28"/>
          <w:szCs w:val="28"/>
        </w:rPr>
        <w:t>, v mene svojom i svojich kolegov,</w:t>
      </w:r>
      <w:r w:rsidR="003326E9">
        <w:rPr>
          <w:rFonts w:ascii="Times New Roman" w:hAnsi="Times New Roman" w:cs="Times New Roman"/>
          <w:color w:val="FF0000"/>
          <w:sz w:val="28"/>
          <w:szCs w:val="28"/>
        </w:rPr>
        <w:t xml:space="preserve"> za spoluprácu, porozumenie a podporu. </w:t>
      </w:r>
      <w:r w:rsidR="00C11155">
        <w:rPr>
          <w:rFonts w:ascii="Times New Roman" w:hAnsi="Times New Roman" w:cs="Times New Roman"/>
          <w:color w:val="FF0000"/>
          <w:sz w:val="28"/>
          <w:szCs w:val="28"/>
        </w:rPr>
        <w:t xml:space="preserve">Niekedy </w:t>
      </w:r>
      <w:r w:rsidR="003326E9">
        <w:rPr>
          <w:rFonts w:ascii="Times New Roman" w:hAnsi="Times New Roman" w:cs="Times New Roman"/>
          <w:color w:val="FF0000"/>
          <w:sz w:val="28"/>
          <w:szCs w:val="28"/>
        </w:rPr>
        <w:t xml:space="preserve">ste sa </w:t>
      </w:r>
      <w:r w:rsidR="00C11155">
        <w:rPr>
          <w:rFonts w:ascii="Times New Roman" w:hAnsi="Times New Roman" w:cs="Times New Roman"/>
          <w:color w:val="FF0000"/>
          <w:sz w:val="28"/>
          <w:szCs w:val="28"/>
        </w:rPr>
        <w:t xml:space="preserve">sami </w:t>
      </w:r>
      <w:r w:rsidR="003326E9">
        <w:rPr>
          <w:rFonts w:ascii="Times New Roman" w:hAnsi="Times New Roman" w:cs="Times New Roman"/>
          <w:color w:val="FF0000"/>
          <w:sz w:val="28"/>
          <w:szCs w:val="28"/>
        </w:rPr>
        <w:t>stávali  učiteľmi a boli ste nútení suplovať aj našu prácu</w:t>
      </w:r>
      <w:r w:rsidR="00C11155">
        <w:rPr>
          <w:rFonts w:ascii="Times New Roman" w:hAnsi="Times New Roman" w:cs="Times New Roman"/>
          <w:color w:val="FF0000"/>
          <w:sz w:val="28"/>
          <w:szCs w:val="28"/>
        </w:rPr>
        <w:t>, inak by to ani nešlo.</w:t>
      </w:r>
    </w:p>
    <w:p w14:paraId="7ED9AD62" w14:textId="4E14AC5B" w:rsidR="00C11155" w:rsidRDefault="00BC73A6" w:rsidP="00C1115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1155">
        <w:rPr>
          <w:rFonts w:ascii="Times New Roman" w:hAnsi="Times New Roman" w:cs="Times New Roman"/>
          <w:sz w:val="28"/>
          <w:szCs w:val="28"/>
        </w:rPr>
        <w:t>Pevne verím, že to najhoršie „Covidové obdobie“ máme za sebou a čakajú nás už normálne školské dni s postupne miznúcimi opatreniami</w:t>
      </w:r>
      <w:r w:rsidR="00C11155">
        <w:rPr>
          <w:rFonts w:ascii="Times New Roman" w:hAnsi="Times New Roman" w:cs="Times New Roman"/>
          <w:sz w:val="28"/>
          <w:szCs w:val="28"/>
        </w:rPr>
        <w:t xml:space="preserve"> a s čoraz krajšími školskými aktivitami a akciami.</w:t>
      </w:r>
    </w:p>
    <w:p w14:paraId="3A153E7A" w14:textId="3C92CDCE" w:rsidR="006208DE" w:rsidRDefault="006208DE" w:rsidP="00C1115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347842EC" w14:textId="66EE21F0" w:rsidR="006208DE" w:rsidRPr="00220B63" w:rsidRDefault="00D848F2" w:rsidP="006208DE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41057" wp14:editId="253F5EF7">
                <wp:simplePos x="0" y="0"/>
                <wp:positionH relativeFrom="column">
                  <wp:posOffset>-160655</wp:posOffset>
                </wp:positionH>
                <wp:positionV relativeFrom="paragraph">
                  <wp:posOffset>54610</wp:posOffset>
                </wp:positionV>
                <wp:extent cx="1828800" cy="770255"/>
                <wp:effectExtent l="0" t="0" r="889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02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8B225" w14:textId="0A1B869A" w:rsidR="00962C77" w:rsidRPr="00962C77" w:rsidRDefault="00962C77" w:rsidP="00BC73A6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C77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„Nikto nerozdáva </w:t>
                            </w:r>
                          </w:p>
                          <w:p w14:paraId="7BB2912A" w14:textId="0296E34D" w:rsidR="00BC73A6" w:rsidRPr="00962C77" w:rsidRDefault="00962C77" w:rsidP="00BC73A6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C77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také tvrdé rany</w:t>
                            </w:r>
                          </w:p>
                          <w:p w14:paraId="719ABABE" w14:textId="60B926C3" w:rsidR="00962C77" w:rsidRPr="00962C77" w:rsidRDefault="00962C77" w:rsidP="00BC73A6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C77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ako samotný život.“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4105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2.65pt;margin-top:4.3pt;width:2in;height:60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02B8B225" w14:textId="0A1B869A" w:rsidR="00962C77" w:rsidRPr="00962C77" w:rsidRDefault="00962C77" w:rsidP="00BC73A6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C77">
                        <w:rPr>
                          <w:rFonts w:ascii="Times New Roman" w:hAnsi="Times New Roman" w:cs="Times New Roman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„Nikto nerozdáva </w:t>
                      </w:r>
                    </w:p>
                    <w:p w14:paraId="7BB2912A" w14:textId="0296E34D" w:rsidR="00BC73A6" w:rsidRPr="00962C77" w:rsidRDefault="00962C77" w:rsidP="00BC73A6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C77">
                        <w:rPr>
                          <w:rFonts w:ascii="Times New Roman" w:hAnsi="Times New Roman" w:cs="Times New Roman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také tvrdé rany</w:t>
                      </w:r>
                    </w:p>
                    <w:p w14:paraId="719ABABE" w14:textId="60B926C3" w:rsidR="00962C77" w:rsidRPr="00962C77" w:rsidRDefault="00962C77" w:rsidP="00BC73A6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C77">
                        <w:rPr>
                          <w:rFonts w:ascii="Times New Roman" w:hAnsi="Times New Roman" w:cs="Times New Roman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ako samotný život.“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3A6">
        <w:rPr>
          <w:rFonts w:ascii="Times New Roman" w:hAnsi="Times New Roman" w:cs="Times New Roman"/>
          <w:sz w:val="28"/>
          <w:szCs w:val="28"/>
        </w:rPr>
        <w:t xml:space="preserve">     </w:t>
      </w:r>
      <w:r w:rsidR="006208DE">
        <w:rPr>
          <w:rFonts w:ascii="Times New Roman" w:hAnsi="Times New Roman" w:cs="Times New Roman"/>
          <w:sz w:val="28"/>
          <w:szCs w:val="28"/>
        </w:rPr>
        <w:t>Po všetkých týchto dvojročných opatreniach nás všetkých zastihla s</w:t>
      </w:r>
      <w:r w:rsidR="006208DE">
        <w:rPr>
          <w:sz w:val="28"/>
          <w:szCs w:val="28"/>
        </w:rPr>
        <w:t xml:space="preserve">práva </w:t>
      </w:r>
      <w:r w:rsidR="006208DE" w:rsidRPr="00220B63">
        <w:rPr>
          <w:rFonts w:ascii="Times New Roman" w:hAnsi="Times New Roman" w:cs="Times New Roman"/>
          <w:sz w:val="28"/>
          <w:szCs w:val="28"/>
        </w:rPr>
        <w:t>o vojne na Ukrajine</w:t>
      </w:r>
      <w:r w:rsidR="006208DE" w:rsidRPr="00220B63">
        <w:rPr>
          <w:rFonts w:ascii="Times New Roman" w:hAnsi="Times New Roman" w:cs="Times New Roman"/>
          <w:sz w:val="28"/>
          <w:szCs w:val="28"/>
        </w:rPr>
        <w:t>. Obklopujú nás informácie z rôznych zdrojov, ktoré sa</w:t>
      </w:r>
      <w:r w:rsidR="006208DE" w:rsidRPr="00220B63">
        <w:rPr>
          <w:rFonts w:ascii="Times New Roman" w:hAnsi="Times New Roman" w:cs="Times New Roman"/>
          <w:sz w:val="28"/>
          <w:szCs w:val="28"/>
        </w:rPr>
        <w:t xml:space="preserve"> nás dotýka</w:t>
      </w:r>
      <w:r w:rsidR="006208DE" w:rsidRPr="00220B63">
        <w:rPr>
          <w:rFonts w:ascii="Times New Roman" w:hAnsi="Times New Roman" w:cs="Times New Roman"/>
          <w:sz w:val="28"/>
          <w:szCs w:val="28"/>
        </w:rPr>
        <w:t>jú</w:t>
      </w:r>
      <w:r w:rsidR="006208DE" w:rsidRPr="00220B63">
        <w:rPr>
          <w:rFonts w:ascii="Times New Roman" w:hAnsi="Times New Roman" w:cs="Times New Roman"/>
          <w:sz w:val="28"/>
          <w:szCs w:val="28"/>
        </w:rPr>
        <w:t xml:space="preserve"> na našej emocionálnej úrovni. Môžeme</w:t>
      </w:r>
      <w:r w:rsidR="006208DE" w:rsidRPr="00220B63">
        <w:rPr>
          <w:rFonts w:ascii="Times New Roman" w:hAnsi="Times New Roman" w:cs="Times New Roman"/>
          <w:sz w:val="28"/>
          <w:szCs w:val="28"/>
        </w:rPr>
        <w:t xml:space="preserve"> </w:t>
      </w:r>
      <w:r w:rsidR="006208DE" w:rsidRPr="00220B63">
        <w:rPr>
          <w:rFonts w:ascii="Times New Roman" w:hAnsi="Times New Roman" w:cs="Times New Roman"/>
          <w:sz w:val="28"/>
          <w:szCs w:val="28"/>
        </w:rPr>
        <w:t>cítiť strach, pocity ohrozenia, beznádeje, veľký hnev, nenávisť, bezmocnosť,</w:t>
      </w:r>
      <w:r w:rsidR="006208DE" w:rsidRPr="00220B63">
        <w:rPr>
          <w:rFonts w:ascii="Times New Roman" w:hAnsi="Times New Roman" w:cs="Times New Roman"/>
          <w:sz w:val="28"/>
          <w:szCs w:val="28"/>
        </w:rPr>
        <w:t xml:space="preserve"> </w:t>
      </w:r>
      <w:r w:rsidR="006208DE" w:rsidRPr="00220B63">
        <w:rPr>
          <w:rFonts w:ascii="Times New Roman" w:hAnsi="Times New Roman" w:cs="Times New Roman"/>
          <w:sz w:val="28"/>
          <w:szCs w:val="28"/>
        </w:rPr>
        <w:t>smútok.</w:t>
      </w:r>
      <w:r w:rsidR="00220B63" w:rsidRPr="00220B63">
        <w:rPr>
          <w:rFonts w:ascii="Times New Roman" w:hAnsi="Times New Roman" w:cs="Times New Roman"/>
          <w:sz w:val="28"/>
          <w:szCs w:val="28"/>
        </w:rPr>
        <w:t>..</w:t>
      </w:r>
      <w:r w:rsidR="006208DE" w:rsidRPr="00220B63">
        <w:rPr>
          <w:rFonts w:ascii="Times New Roman" w:hAnsi="Times New Roman" w:cs="Times New Roman"/>
          <w:sz w:val="28"/>
          <w:szCs w:val="28"/>
        </w:rPr>
        <w:t xml:space="preserve"> T</w:t>
      </w:r>
      <w:r w:rsidR="006208DE" w:rsidRPr="00220B63">
        <w:rPr>
          <w:rFonts w:ascii="Times New Roman" w:hAnsi="Times New Roman" w:cs="Times New Roman"/>
          <w:sz w:val="28"/>
          <w:szCs w:val="28"/>
        </w:rPr>
        <w:t>ieto pocity sa môžu striedať a rôzne hromadiť. Ich spoločným</w:t>
      </w:r>
      <w:r w:rsidR="00220B63" w:rsidRPr="00220B63">
        <w:rPr>
          <w:rFonts w:ascii="Times New Roman" w:hAnsi="Times New Roman" w:cs="Times New Roman"/>
          <w:sz w:val="28"/>
          <w:szCs w:val="28"/>
        </w:rPr>
        <w:t xml:space="preserve"> m</w:t>
      </w:r>
      <w:r w:rsidR="006208DE" w:rsidRPr="00220B63">
        <w:rPr>
          <w:rFonts w:ascii="Times New Roman" w:hAnsi="Times New Roman" w:cs="Times New Roman"/>
          <w:sz w:val="28"/>
          <w:szCs w:val="28"/>
        </w:rPr>
        <w:t>enovateľom je, že človek prichádza o pevné istoty, čo sťažuje jeho</w:t>
      </w:r>
      <w:r w:rsidR="00220B63" w:rsidRPr="00220B63">
        <w:rPr>
          <w:rFonts w:ascii="Times New Roman" w:hAnsi="Times New Roman" w:cs="Times New Roman"/>
          <w:sz w:val="28"/>
          <w:szCs w:val="28"/>
        </w:rPr>
        <w:t xml:space="preserve"> </w:t>
      </w:r>
      <w:r w:rsidR="006208DE" w:rsidRPr="00220B63">
        <w:rPr>
          <w:rFonts w:ascii="Times New Roman" w:hAnsi="Times New Roman" w:cs="Times New Roman"/>
          <w:sz w:val="28"/>
          <w:szCs w:val="28"/>
        </w:rPr>
        <w:t>rozhodovanie a má dopad na neho aj jeho blízke okolie.</w:t>
      </w:r>
      <w:r w:rsidR="00220B63" w:rsidRPr="00220B6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A3455D" w14:textId="29E9EDD0" w:rsidR="00220B63" w:rsidRPr="00220B63" w:rsidRDefault="00962C77" w:rsidP="006208DE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DBB49" wp14:editId="542627DE">
                <wp:simplePos x="0" y="0"/>
                <wp:positionH relativeFrom="column">
                  <wp:posOffset>4186555</wp:posOffset>
                </wp:positionH>
                <wp:positionV relativeFrom="paragraph">
                  <wp:posOffset>681990</wp:posOffset>
                </wp:positionV>
                <wp:extent cx="1638300" cy="971550"/>
                <wp:effectExtent l="57150" t="38100" r="57150" b="7620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396BD" w14:textId="77777777" w:rsidR="00962C77" w:rsidRDefault="00962C77" w:rsidP="00962C7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62C77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„V živote </w:t>
                            </w:r>
                          </w:p>
                          <w:p w14:paraId="708DBD55" w14:textId="77777777" w:rsidR="00962C77" w:rsidRDefault="00962C77" w:rsidP="00962C7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62C77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nie je nevyhnutné</w:t>
                            </w:r>
                          </w:p>
                          <w:p w14:paraId="14EE6590" w14:textId="0E551184" w:rsidR="00962C77" w:rsidRDefault="00962C77" w:rsidP="00962C7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62C77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byť silný, </w:t>
                            </w:r>
                          </w:p>
                          <w:p w14:paraId="086FBD17" w14:textId="1F6C2AD9" w:rsidR="00962C77" w:rsidRPr="00962C77" w:rsidRDefault="00962C77" w:rsidP="00962C7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62C77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ale cítiť sa  silný.“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BB49" id="Textové pole 3" o:spid="_x0000_s1027" type="#_x0000_t202" style="position:absolute;left:0;text-align:left;margin-left:329.65pt;margin-top:53.7pt;width:12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A0396BD" w14:textId="77777777" w:rsidR="00962C77" w:rsidRDefault="00962C77" w:rsidP="00962C7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62C77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„V živote </w:t>
                      </w:r>
                    </w:p>
                    <w:p w14:paraId="708DBD55" w14:textId="77777777" w:rsidR="00962C77" w:rsidRDefault="00962C77" w:rsidP="00962C7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62C77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nie je nevyhnutné</w:t>
                      </w:r>
                    </w:p>
                    <w:p w14:paraId="14EE6590" w14:textId="0E551184" w:rsidR="00962C77" w:rsidRDefault="00962C77" w:rsidP="00962C7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62C77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byť silný, </w:t>
                      </w:r>
                    </w:p>
                    <w:p w14:paraId="086FBD17" w14:textId="1F6C2AD9" w:rsidR="00962C77" w:rsidRPr="00962C77" w:rsidRDefault="00962C77" w:rsidP="00962C7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62C77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ale cítiť sa  silný.“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3A6">
        <w:rPr>
          <w:rFonts w:ascii="Times New Roman" w:hAnsi="Times New Roman" w:cs="Times New Roman"/>
          <w:sz w:val="28"/>
          <w:szCs w:val="28"/>
        </w:rPr>
        <w:t xml:space="preserve">     </w:t>
      </w:r>
      <w:r w:rsidR="00220B63" w:rsidRPr="00220B63">
        <w:rPr>
          <w:rFonts w:ascii="Times New Roman" w:hAnsi="Times New Roman" w:cs="Times New Roman"/>
          <w:sz w:val="28"/>
          <w:szCs w:val="28"/>
        </w:rPr>
        <w:t xml:space="preserve">Naše deti tiež počúvajú tieto informácie, sledujú ich, prežívajú podobné pocity... Na rozdiel od nás dospelých nemajú jasnú predstavu o vojne a jej dôsledkoch, navyše neustále sledovanie týchto informácií môže byť pre nich </w:t>
      </w:r>
      <w:r w:rsidR="00BC73A6">
        <w:rPr>
          <w:rFonts w:ascii="Times New Roman" w:hAnsi="Times New Roman" w:cs="Times New Roman"/>
          <w:sz w:val="28"/>
          <w:szCs w:val="28"/>
        </w:rPr>
        <w:t xml:space="preserve">   </w:t>
      </w:r>
      <w:r w:rsidR="00220B63" w:rsidRPr="00220B63">
        <w:rPr>
          <w:rFonts w:ascii="Times New Roman" w:hAnsi="Times New Roman" w:cs="Times New Roman"/>
          <w:sz w:val="28"/>
          <w:szCs w:val="28"/>
        </w:rPr>
        <w:t>vyčerpávajúce a traumatizujúce.</w:t>
      </w:r>
    </w:p>
    <w:p w14:paraId="778C415F" w14:textId="013900AF" w:rsidR="00220B63" w:rsidRDefault="00BC73A6" w:rsidP="006208DE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B63" w:rsidRPr="00220B63">
        <w:rPr>
          <w:rFonts w:ascii="Times New Roman" w:hAnsi="Times New Roman" w:cs="Times New Roman"/>
          <w:sz w:val="28"/>
          <w:szCs w:val="28"/>
        </w:rPr>
        <w:t>Je dôležité, aby ste sa s nimi o tom porozprávali na prijateľnej úrovni, primerane ich veku a ubezpečili ich, že s</w:t>
      </w:r>
      <w:r>
        <w:rPr>
          <w:rFonts w:ascii="Times New Roman" w:hAnsi="Times New Roman" w:cs="Times New Roman"/>
          <w:sz w:val="28"/>
          <w:szCs w:val="28"/>
        </w:rPr>
        <w:t>a môžu na Vás ako rodičov a aj na nás učiteľov kedykoľvek obrátiť so svojimi otázkami a požiadať o pomoc.</w:t>
      </w:r>
    </w:p>
    <w:p w14:paraId="1B447721" w14:textId="77777777" w:rsidR="00BC73A6" w:rsidRDefault="00BC73A6" w:rsidP="006208DE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5133FDC4" w14:textId="77777777" w:rsidR="00BC73A6" w:rsidRDefault="00BC73A6" w:rsidP="006208DE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206D866E" w14:textId="7E32FDBD" w:rsidR="00BC73A6" w:rsidRDefault="00BC73A6" w:rsidP="006208DE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Znova sme v tom SPOLOČNE, </w:t>
      </w:r>
      <w:r w:rsidR="00D848F2">
        <w:rPr>
          <w:rFonts w:ascii="Times New Roman" w:hAnsi="Times New Roman" w:cs="Times New Roman"/>
          <w:sz w:val="28"/>
          <w:szCs w:val="28"/>
        </w:rPr>
        <w:t>myslíme na to, že všetko dobre dopadne a spolu to</w:t>
      </w:r>
      <w:r>
        <w:rPr>
          <w:rFonts w:ascii="Times New Roman" w:hAnsi="Times New Roman" w:cs="Times New Roman"/>
          <w:sz w:val="28"/>
          <w:szCs w:val="28"/>
        </w:rPr>
        <w:t xml:space="preserve"> zvládneme!</w:t>
      </w:r>
    </w:p>
    <w:p w14:paraId="48BD5EA1" w14:textId="053D2DDB" w:rsidR="006208DE" w:rsidRPr="00220B63" w:rsidRDefault="00BC73A6" w:rsidP="00D848F2">
      <w:pPr>
        <w:pStyle w:val="Bezriadkovani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Zuzana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Maniaková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r.š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F67307" w14:textId="4D5FD7FA" w:rsidR="00C11155" w:rsidRDefault="00C11155" w:rsidP="00C1115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952A" w14:textId="77777777" w:rsidR="003326E9" w:rsidRPr="003326E9" w:rsidRDefault="003326E9" w:rsidP="00C1115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sectPr w:rsidR="003326E9" w:rsidRPr="0033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E9"/>
    <w:rsid w:val="00220B63"/>
    <w:rsid w:val="003326E9"/>
    <w:rsid w:val="006208DE"/>
    <w:rsid w:val="00962C77"/>
    <w:rsid w:val="00BC73A6"/>
    <w:rsid w:val="00C11155"/>
    <w:rsid w:val="00D848F2"/>
    <w:rsid w:val="00D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8BDE"/>
  <w15:chartTrackingRefBased/>
  <w15:docId w15:val="{4D4CAACD-3D99-4BEF-9545-A5A39A8F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26E9"/>
    <w:pPr>
      <w:spacing w:after="0" w:line="240" w:lineRule="auto"/>
    </w:pPr>
  </w:style>
  <w:style w:type="paragraph" w:customStyle="1" w:styleId="Default">
    <w:name w:val="Default"/>
    <w:rsid w:val="006208DE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msonormal0">
    <w:name w:val="msonormal"/>
    <w:basedOn w:val="Normlny"/>
    <w:rsid w:val="00BC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C73A6"/>
    <w:rPr>
      <w:color w:val="0000FF"/>
      <w:u w:val="single"/>
    </w:rPr>
  </w:style>
  <w:style w:type="character" w:customStyle="1" w:styleId="viac">
    <w:name w:val="viac"/>
    <w:basedOn w:val="Predvolenpsmoodseku"/>
    <w:rsid w:val="00BC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2022-02-26T10:02:00Z</dcterms:created>
  <dcterms:modified xsi:type="dcterms:W3CDTF">2022-02-26T11:07:00Z</dcterms:modified>
</cp:coreProperties>
</file>