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F7" w:rsidRDefault="00E43A73">
      <w:r>
        <w:t>Odpowiedzi do zadań:</w:t>
      </w:r>
      <w:bookmarkStart w:id="0" w:name="_GoBack"/>
      <w:bookmarkEnd w:id="0"/>
    </w:p>
    <w:p w:rsidR="00E43A73" w:rsidRDefault="00E43A73">
      <w:r w:rsidRPr="00E43A73">
        <w:rPr>
          <w:b/>
        </w:rPr>
        <w:t>Klasa VIII BIOLOGIA:</w:t>
      </w:r>
      <w:r>
        <w:t xml:space="preserve"> </w:t>
      </w:r>
    </w:p>
    <w:p w:rsidR="00E43A73" w:rsidRDefault="00E43A73">
      <w:r>
        <w:t xml:space="preserve">Karta pracy: </w:t>
      </w:r>
    </w:p>
    <w:p w:rsidR="00E43A73" w:rsidRDefault="00E43A73">
      <w:r>
        <w:t xml:space="preserve">Zad. 1 </w:t>
      </w:r>
    </w:p>
    <w:p w:rsidR="00E43A73" w:rsidRDefault="00E43A73">
      <w:r>
        <w:t>Po lewej stronie: jama nosowa, tchawica, płuca</w:t>
      </w:r>
    </w:p>
    <w:p w:rsidR="00E43A73" w:rsidRDefault="00E43A73">
      <w:r>
        <w:t>Po prawej stronie: gardło, krtań, oskrzela</w:t>
      </w:r>
    </w:p>
    <w:p w:rsidR="00E43A73" w:rsidRDefault="00E43A73">
      <w:r>
        <w:t xml:space="preserve">Zad.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3A73" w:rsidTr="00E43A73">
        <w:tc>
          <w:tcPr>
            <w:tcW w:w="1812" w:type="dxa"/>
          </w:tcPr>
          <w:p w:rsidR="00E43A73" w:rsidRDefault="00E43A73">
            <w:r>
              <w:t>Funkcja układu oddechowego</w:t>
            </w:r>
          </w:p>
        </w:tc>
        <w:tc>
          <w:tcPr>
            <w:tcW w:w="1812" w:type="dxa"/>
          </w:tcPr>
          <w:p w:rsidR="00E43A73" w:rsidRDefault="00E43A73">
            <w:r>
              <w:t>Oczyszczanie powietrza z zanieczyszczeń</w:t>
            </w:r>
          </w:p>
        </w:tc>
        <w:tc>
          <w:tcPr>
            <w:tcW w:w="1812" w:type="dxa"/>
          </w:tcPr>
          <w:p w:rsidR="00E43A73" w:rsidRDefault="00E43A73">
            <w:r>
              <w:t>Nawilżanie powietrza</w:t>
            </w:r>
          </w:p>
        </w:tc>
        <w:tc>
          <w:tcPr>
            <w:tcW w:w="1813" w:type="dxa"/>
          </w:tcPr>
          <w:p w:rsidR="00E43A73" w:rsidRDefault="00E43A73" w:rsidP="00E43A73">
            <w:r>
              <w:t>Ogrzewanie powietrza</w:t>
            </w:r>
          </w:p>
        </w:tc>
        <w:tc>
          <w:tcPr>
            <w:tcW w:w="1813" w:type="dxa"/>
          </w:tcPr>
          <w:p w:rsidR="00E43A73" w:rsidRDefault="00E43A73">
            <w:r>
              <w:t>Wymiana gazowa</w:t>
            </w:r>
          </w:p>
        </w:tc>
      </w:tr>
      <w:tr w:rsidR="00E43A73" w:rsidTr="00E43A73">
        <w:tc>
          <w:tcPr>
            <w:tcW w:w="1812" w:type="dxa"/>
          </w:tcPr>
          <w:p w:rsidR="00E43A73" w:rsidRDefault="00E43A73">
            <w:r>
              <w:t>Elementy układu oddechowe odpowiedzialne za daną funkcję</w:t>
            </w:r>
          </w:p>
        </w:tc>
        <w:tc>
          <w:tcPr>
            <w:tcW w:w="1812" w:type="dxa"/>
          </w:tcPr>
          <w:p w:rsidR="00E43A73" w:rsidRDefault="00E43A73" w:rsidP="00E43A73">
            <w:r>
              <w:t xml:space="preserve">Nabłonek rzęskowy, śluz, </w:t>
            </w:r>
          </w:p>
        </w:tc>
        <w:tc>
          <w:tcPr>
            <w:tcW w:w="1812" w:type="dxa"/>
          </w:tcPr>
          <w:p w:rsidR="00E43A73" w:rsidRDefault="00E43A73">
            <w:r>
              <w:t>Śluz, zatoki</w:t>
            </w:r>
          </w:p>
        </w:tc>
        <w:tc>
          <w:tcPr>
            <w:tcW w:w="1813" w:type="dxa"/>
          </w:tcPr>
          <w:p w:rsidR="00E43A73" w:rsidRDefault="00E43A73">
            <w:r>
              <w:t>Naczynia krwionośne, zatoki</w:t>
            </w:r>
          </w:p>
        </w:tc>
        <w:tc>
          <w:tcPr>
            <w:tcW w:w="1813" w:type="dxa"/>
          </w:tcPr>
          <w:p w:rsidR="00E43A73" w:rsidRDefault="00E43A73">
            <w:r>
              <w:t>Naczynia krwionośne</w:t>
            </w:r>
          </w:p>
        </w:tc>
      </w:tr>
    </w:tbl>
    <w:p w:rsidR="00E43A73" w:rsidRDefault="00E43A73"/>
    <w:p w:rsidR="00E43A73" w:rsidRDefault="00E43A73">
      <w:r>
        <w:t>Zad. 3</w:t>
      </w:r>
    </w:p>
    <w:p w:rsidR="00E43A73" w:rsidRDefault="00E43A73">
      <w:r>
        <w:t>1 .  F (płuca są narządem oddechowym, a nie drogami oddechowymi)</w:t>
      </w:r>
    </w:p>
    <w:p w:rsidR="00E43A73" w:rsidRDefault="00E43A73">
      <w:r>
        <w:t>2.  P</w:t>
      </w:r>
    </w:p>
    <w:p w:rsidR="00E43A73" w:rsidRDefault="00E43A73">
      <w:r>
        <w:t>3.  F (głośnia to część krtani, gdzie rozpięte są struny głosowe)</w:t>
      </w:r>
    </w:p>
    <w:p w:rsidR="00E43A73" w:rsidRDefault="00E43A73">
      <w:r>
        <w:t>4.  P</w:t>
      </w:r>
    </w:p>
    <w:p w:rsidR="00E43A73" w:rsidRDefault="00E43A73"/>
    <w:sectPr w:rsidR="00E4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3"/>
    <w:rsid w:val="006A14F7"/>
    <w:rsid w:val="00E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B94D-B5D7-4143-9A6B-7D8F2788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MamaTata</dc:creator>
  <cp:keywords/>
  <dc:description/>
  <cp:lastModifiedBy>MamaTata</cp:lastModifiedBy>
  <cp:revision>1</cp:revision>
  <dcterms:created xsi:type="dcterms:W3CDTF">2020-03-18T07:12:00Z</dcterms:created>
  <dcterms:modified xsi:type="dcterms:W3CDTF">2020-03-18T07:22:00Z</dcterms:modified>
</cp:coreProperties>
</file>