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EF" w:rsidRDefault="00F568EF">
      <w:pPr>
        <w:spacing w:after="200" w:line="276" w:lineRule="auto"/>
        <w:rPr>
          <w:rFonts w:ascii="Cambria" w:eastAsia="Cambria" w:hAnsi="Cambria" w:cs="Cambria"/>
          <w:b/>
          <w:sz w:val="36"/>
        </w:rPr>
      </w:pPr>
    </w:p>
    <w:p w:rsidR="00F568EF" w:rsidRDefault="00470581">
      <w:pPr>
        <w:spacing w:after="200" w:line="276" w:lineRule="auto"/>
        <w:rPr>
          <w:rFonts w:ascii="Cambria" w:eastAsia="Cambria" w:hAnsi="Cambria" w:cs="Cambria"/>
          <w:b/>
          <w:sz w:val="36"/>
        </w:rPr>
      </w:pPr>
      <w:r>
        <w:object w:dxaOrig="2429" w:dyaOrig="607">
          <v:rect id="rectole0000000000" o:spid="_x0000_i1025" style="width:121.5pt;height:30pt" o:ole="" o:preferrelative="t" stroked="f">
            <v:imagedata r:id="rId4" o:title=""/>
          </v:rect>
          <o:OLEObject Type="Embed" ProgID="StaticMetafile" ShapeID="rectole0000000000" DrawAspect="Content" ObjectID="_1642749300" r:id="rId5"/>
        </w:object>
      </w:r>
    </w:p>
    <w:p w:rsidR="00F568EF" w:rsidRDefault="00470581">
      <w:pPr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mbria" w:eastAsia="Cambria" w:hAnsi="Cambria" w:cs="Cambria"/>
          <w:b/>
          <w:sz w:val="36"/>
        </w:rPr>
        <w:t>REGULAMIN UDZIAŁU W PROJEKCIE ERASMUS PLUS</w:t>
      </w:r>
    </w:p>
    <w:p w:rsidR="00F568EF" w:rsidRDefault="00470581">
      <w:pPr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                                                    § 1.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 xml:space="preserve">Niniejszy regulamin określa zasady rekrutacji i warunki udziału w realizacji projektu pt. </w:t>
      </w:r>
      <w:proofErr w:type="spellStart"/>
      <w:r>
        <w:rPr>
          <w:rFonts w:ascii="Calibri" w:eastAsia="Calibri" w:hAnsi="Calibri" w:cs="Calibri"/>
          <w:sz w:val="24"/>
        </w:rPr>
        <w:t>Breaking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Barriers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through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Sharing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Treasures</w:t>
      </w:r>
      <w:proofErr w:type="spellEnd"/>
      <w:r>
        <w:rPr>
          <w:rFonts w:ascii="Calibri" w:eastAsia="Calibri" w:hAnsi="Calibri" w:cs="Calibri"/>
          <w:sz w:val="26"/>
        </w:rPr>
        <w:t>", który jest współfinansowany przez Unię Europejską w ramach sektora edukacji szkolnej, partnerstwa strategiczne– współpraca szkół programu Erasmus +.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                                                § 2. Informac</w:t>
      </w:r>
      <w:r>
        <w:rPr>
          <w:rFonts w:ascii="Calibri" w:eastAsia="Calibri" w:hAnsi="Calibri" w:cs="Calibri"/>
          <w:b/>
          <w:sz w:val="26"/>
        </w:rPr>
        <w:t xml:space="preserve">je o projekcie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 xml:space="preserve">1. Projekt realizowany jest w okresie od 2019-09-01 do 2021-08-31. 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 Projekt jest współfinansowany przez Unię Europejską i jest realizowany w ramach programu partnerstwa strategiczne na rzecz edukacji szkolnej – współpraca szkół programu</w:t>
      </w:r>
      <w:r>
        <w:rPr>
          <w:rFonts w:ascii="Calibri" w:eastAsia="Calibri" w:hAnsi="Calibri" w:cs="Calibri"/>
          <w:sz w:val="26"/>
        </w:rPr>
        <w:t xml:space="preserve"> Erasmus +.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 xml:space="preserve"> 3. Projekt skierowany jest do uczniów z klas  szóstych i siódmych, w wyjątkowych okolicznościach ( jeżeli nie będzie chętnych uczestników do wyjazdu) do uczniów klas piątych w Zespole Szkoły Podstawowej nr2 i Przedszkola w Zagnańsku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>4. W reali</w:t>
      </w:r>
      <w:r>
        <w:rPr>
          <w:rFonts w:ascii="Calibri" w:eastAsia="Calibri" w:hAnsi="Calibri" w:cs="Calibri"/>
          <w:sz w:val="26"/>
        </w:rPr>
        <w:t>zacji zadań projektu może wziąć udział 20 uczniów, którzy wypełnią ankietę w drodze rekrutacji i zaangażują się w realizację projektu.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5. Udział w projekcie jest dobrowolny.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6. Projekt realizowany jest w formie: zaj</w:t>
      </w:r>
      <w:r>
        <w:rPr>
          <w:rFonts w:ascii="Calibri" w:eastAsia="Calibri" w:hAnsi="Calibri" w:cs="Calibri"/>
          <w:sz w:val="26"/>
        </w:rPr>
        <w:t xml:space="preserve">ęć pozalekcyjnych, zajęć szkolnych oraz indywidualnie przez uczniów.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 xml:space="preserve"> 7. Głównym celem projektu jest:  zaangażowanie młodych ludzi do współpracy z rówieśnikami z różnych kulturowo krajów, czyniąc ich bardziej tolerancyjnymi. Projekt umożliwi zaa</w:t>
      </w:r>
      <w:r>
        <w:rPr>
          <w:rFonts w:ascii="Calibri" w:eastAsia="Calibri" w:hAnsi="Calibri" w:cs="Calibri"/>
          <w:sz w:val="26"/>
        </w:rPr>
        <w:t xml:space="preserve">ngażowanie </w:t>
      </w:r>
      <w:r>
        <w:rPr>
          <w:rFonts w:ascii="Calibri" w:eastAsia="Calibri" w:hAnsi="Calibri" w:cs="Calibri"/>
          <w:sz w:val="26"/>
        </w:rPr>
        <w:t>się w ciekawe zadania, zwiększy motywację, pewność siebie, szacunek do drugiego człowieka, pozwoli otworzyć się na naukę i nową wiedzę. Ponadto będzie kształtował wśród uczestników postawy aktywnego obywatelstwa europejskiego, rozwijał umiejętności pracy w</w:t>
      </w:r>
      <w:r>
        <w:rPr>
          <w:rFonts w:ascii="Calibri" w:eastAsia="Calibri" w:hAnsi="Calibri" w:cs="Calibri"/>
          <w:sz w:val="26"/>
        </w:rPr>
        <w:t xml:space="preserve"> grupie z wykorzystaniem kompetencji językowych i informatycznych.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lastRenderedPageBreak/>
        <w:t xml:space="preserve">8. W ramach projektu przewiduje się siedmiodniowe wyjazdy nauczycieli i uczniów do szkół partnerskich w  Macedonii, Portugalii, Włoszech, Turcji i Grecji.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 xml:space="preserve"> 9. Wyjazdy są opłacane z grantu </w:t>
      </w:r>
      <w:r>
        <w:rPr>
          <w:rFonts w:ascii="Calibri" w:eastAsia="Calibri" w:hAnsi="Calibri" w:cs="Calibri"/>
          <w:sz w:val="26"/>
        </w:rPr>
        <w:t>otrzymanego przez szkołę. Grant pokrywa koszty zakupu biletów lotniczych, zakwaterowania, ubezpieczenia i wyżywienia. W miarę możliwości uczniowie są zakwaterowani i goszczeni w rodzinach uczniów ze szkół partnerskich. Wydatki własne pokrywają uczestnicy w</w:t>
      </w:r>
      <w:r>
        <w:rPr>
          <w:rFonts w:ascii="Calibri" w:eastAsia="Calibri" w:hAnsi="Calibri" w:cs="Calibri"/>
          <w:sz w:val="26"/>
        </w:rPr>
        <w:t xml:space="preserve">yjazdu. 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>10. W wyjazdach tych będzie uczestniczyć</w:t>
      </w:r>
      <w:r>
        <w:rPr>
          <w:rFonts w:ascii="Calibri" w:eastAsia="Calibri" w:hAnsi="Calibri" w:cs="Calibri"/>
          <w:sz w:val="26"/>
        </w:rPr>
        <w:t xml:space="preserve"> minimum dwóch nauczycieli i czterech uczniów. Jeżeli pozwolą na to finanse projektu oraz szkoła goszcząca wyrazi zgodę na dodatkowego uczestnika w wyjeździe wówczas może brać udział więcej osób.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>11. Uczest</w:t>
      </w:r>
      <w:r>
        <w:rPr>
          <w:rFonts w:ascii="Calibri" w:eastAsia="Calibri" w:hAnsi="Calibri" w:cs="Calibri"/>
          <w:sz w:val="26"/>
        </w:rPr>
        <w:t>nicy wyjazdów  w ramach programu Erasmus plus to uczniowie, którzy wzięli udział w rekrutacji projektowej i są zaangażowani w zadania związane z tą inicjatywą.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                           § 3. Zasady rekrutacji uczestników projektu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 xml:space="preserve"> 1. Rekrutacja prowadzona</w:t>
      </w:r>
      <w:r>
        <w:rPr>
          <w:rFonts w:ascii="Calibri" w:eastAsia="Calibri" w:hAnsi="Calibri" w:cs="Calibri"/>
          <w:sz w:val="26"/>
        </w:rPr>
        <w:t xml:space="preserve"> będzie od 10 do 20 września 2019 r. przez Zespół Projektowy ZSPnr2 i P w Zagnańsku. Do Klubu Erasmusa może przystąpić każdy uczeń z klasy szóstej i siódmej, który spełnia poniższe kryteria :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Dopuszcza się możliwość dodatkowej rekrutacji w kolejnym roku sz</w:t>
      </w:r>
      <w:r>
        <w:rPr>
          <w:rFonts w:ascii="Calibri" w:eastAsia="Calibri" w:hAnsi="Calibri" w:cs="Calibri"/>
          <w:sz w:val="26"/>
        </w:rPr>
        <w:t xml:space="preserve">kolnym wśród uczniów kolejnych klas. 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  <w:u w:val="single"/>
        </w:rPr>
      </w:pPr>
      <w:r>
        <w:rPr>
          <w:rFonts w:ascii="Calibri" w:eastAsia="Calibri" w:hAnsi="Calibri" w:cs="Calibri"/>
          <w:sz w:val="26"/>
          <w:u w:val="single"/>
        </w:rPr>
        <w:t xml:space="preserve">2. Kryteria brane pod uwagę przy rekrutacji uczniów do udziału w projekcie: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>1. Wysoka punktacja komisji rekrutacyjnej do Klubu Erasmusa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2. motywacja ucznia do udziału w projekcie, 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>3. pozytywna opinia wychowawcy/pe</w:t>
      </w:r>
      <w:r>
        <w:rPr>
          <w:rFonts w:ascii="Calibri" w:eastAsia="Calibri" w:hAnsi="Calibri" w:cs="Calibri"/>
          <w:sz w:val="26"/>
        </w:rPr>
        <w:t>dagoga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 xml:space="preserve">4. Rodzice/prawni opiekunowie ucznia, który spełnią wymienione powyżej kryteria wyrażają pisemną zgodę na udział dziecka w projekcie i przetwarzanie danych osobowych w związku z działaniami dotyczącymi projektu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5. Uczeń składa  deklarację udziału w</w:t>
      </w:r>
      <w:r>
        <w:rPr>
          <w:rFonts w:ascii="Calibri" w:eastAsia="Calibri" w:hAnsi="Calibri" w:cs="Calibri"/>
          <w:sz w:val="26"/>
        </w:rPr>
        <w:t xml:space="preserve"> projekcie u koordynatora projektu.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 xml:space="preserve"> 6. Lista uczestników projektu zostaje podana do publicznej wiadomości w terminie do 1 października 2019 roku.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                      </w:t>
      </w:r>
      <w:r>
        <w:rPr>
          <w:rFonts w:ascii="Calibri" w:eastAsia="Calibri" w:hAnsi="Calibri" w:cs="Calibri"/>
          <w:b/>
          <w:sz w:val="26"/>
        </w:rPr>
        <w:t xml:space="preserve">§ 4. Zadania uczestników projektu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Do zadań   uczniów bior</w:t>
      </w:r>
      <w:r>
        <w:rPr>
          <w:rFonts w:ascii="Calibri" w:eastAsia="Calibri" w:hAnsi="Calibri" w:cs="Calibri"/>
          <w:sz w:val="26"/>
        </w:rPr>
        <w:t xml:space="preserve">ących udział w projekcie należy: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lastRenderedPageBreak/>
        <w:t xml:space="preserve"> 1. Wspólne z opiekunami omówienie i ustalenie zasad współpracy w realizacji projektu, podział zadań w zespole.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2. Zgodne zespołowe podejmowanie działań objętych projektem.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3. Promowanie działań projektowych wśród społ</w:t>
      </w:r>
      <w:r>
        <w:rPr>
          <w:rFonts w:ascii="Calibri" w:eastAsia="Calibri" w:hAnsi="Calibri" w:cs="Calibri"/>
          <w:sz w:val="26"/>
        </w:rPr>
        <w:t xml:space="preserve">eczności szkolnej i lokalnej.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4. Przygotowanie zadań projektu (wypełnianie ankiet, udział w konkursach, dbanie o gazetkę ścienną Erasmusa, współ</w:t>
      </w:r>
      <w:r>
        <w:rPr>
          <w:rFonts w:ascii="Calibri" w:eastAsia="Calibri" w:hAnsi="Calibri" w:cs="Calibri"/>
          <w:sz w:val="26"/>
        </w:rPr>
        <w:t>tworzenie produktów projektu)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sz w:val="26"/>
        </w:rPr>
        <w:t>5. Uczniowie mogą korzystać z pomieszczeń szkoły do celów związanych z realizacj</w:t>
      </w:r>
      <w:r>
        <w:rPr>
          <w:rFonts w:ascii="Calibri" w:eastAsia="Calibri" w:hAnsi="Calibri" w:cs="Calibri"/>
          <w:sz w:val="26"/>
        </w:rPr>
        <w:t xml:space="preserve">ą zadań projektowych w godzinach jej pracy i wyłącznie pod opieką nauczycieli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                    §5 Rezygnacja uczestnika z udziału w projekcie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1. Uczestnik ma prawo do rezygnacji w projekcie bez ponoszenia odpowiedzialności finansowej w przypadku gdy: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 xml:space="preserve"> 1. Rezygnacja została zgłoszona na piśmie do koordynatora lub dyrektora ZSPnr2iP w Zagnańsku 2. Rezygnacja musi być podpisana przez rodzica/opiekuna prawnego.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3. W przypadku zakwalifikowania się ucznia na wyjazd do szkoły partnerskiej i rezygnacji z te</w:t>
      </w:r>
      <w:r>
        <w:rPr>
          <w:rFonts w:ascii="Calibri" w:eastAsia="Calibri" w:hAnsi="Calibri" w:cs="Calibri"/>
          <w:sz w:val="26"/>
        </w:rPr>
        <w:t xml:space="preserve">go wyjazdu, rodzic/opiekun prawny ucznia zobowiązuje się do poniesienia kosztów wynikających z tej rezygnacji (zmiana nazwiska na bilecie lotniczym, odwołanie rezerwacji itp.).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                          §6 Skreślenie z listy uczestników projektu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1. W raz</w:t>
      </w:r>
      <w:r>
        <w:rPr>
          <w:rFonts w:ascii="Calibri" w:eastAsia="Calibri" w:hAnsi="Calibri" w:cs="Calibri"/>
          <w:sz w:val="26"/>
        </w:rPr>
        <w:t xml:space="preserve">ie nie wywiązywania się z realizacji powierzonych uczniowi zadań projektu, koordynator zastrzega sobie prawo skreślenia ucznia z grona uczestników projektu.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 Koordynator zastrzega sobie prawo wykluczenia z udziału w projekcie uczniów rażąco naruszającyc</w:t>
      </w:r>
      <w:r>
        <w:rPr>
          <w:rFonts w:ascii="Calibri" w:eastAsia="Calibri" w:hAnsi="Calibri" w:cs="Calibri"/>
          <w:sz w:val="26"/>
        </w:rPr>
        <w:t xml:space="preserve">h postanowienia niniejszego regulaminu.   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§7 Kryteria kwalifikacji uczniów do mobilności (międzynarodowych krótkoterminowych wyjazdów do szkół partnerskich)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1. Aktywny udział w pracach projektowych.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 Kultura osobista. Ocena zachowania (co najmniej oc</w:t>
      </w:r>
      <w:r>
        <w:rPr>
          <w:rFonts w:ascii="Calibri" w:eastAsia="Calibri" w:hAnsi="Calibri" w:cs="Calibri"/>
          <w:sz w:val="26"/>
        </w:rPr>
        <w:t xml:space="preserve">ena bardzo dobra).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3. Wypełnia</w:t>
      </w:r>
      <w:bookmarkStart w:id="0" w:name="_GoBack"/>
      <w:bookmarkEnd w:id="0"/>
      <w:r>
        <w:rPr>
          <w:rFonts w:ascii="Calibri" w:eastAsia="Calibri" w:hAnsi="Calibri" w:cs="Calibri"/>
          <w:sz w:val="26"/>
        </w:rPr>
        <w:t>nie ankiety rekrutacyjnej do projektu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4. Postępy w nauce języka angielskiego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                    §8 Zasady uczestnictwa nauczycieli w projekcie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lastRenderedPageBreak/>
        <w:t>1. W projekcie uczestniczy każdy nauczyciel zaangażowany w pisanie projektu.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</w:t>
      </w:r>
      <w:r>
        <w:rPr>
          <w:rFonts w:ascii="Calibri" w:eastAsia="Calibri" w:hAnsi="Calibri" w:cs="Calibri"/>
          <w:sz w:val="26"/>
        </w:rPr>
        <w:t xml:space="preserve">. Do zadań nauczycieli biorących udział w projekcie należy: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1. Wspólne omówienie i ustalenie zasad współpracy w realizacji projektu, podział zadań w zespole.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2. Zgodne zespołowe podejmowanie działań objętych projektem. 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3. Promowanie działań projektow</w:t>
      </w:r>
      <w:r>
        <w:rPr>
          <w:rFonts w:ascii="Calibri" w:eastAsia="Calibri" w:hAnsi="Calibri" w:cs="Calibri"/>
          <w:sz w:val="26"/>
        </w:rPr>
        <w:t xml:space="preserve">ych wśród społeczności szkolnej i lokalnej.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 xml:space="preserve"> 4. Przygotowanie zadań projektu, udział w przygotowaniu produktów końcowych, ich publiczną prezentację oraz rozpowszechnianie rezultatów po zakończeniu projektu.  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                         §9 Zasady uczestnict</w:t>
      </w:r>
      <w:r>
        <w:rPr>
          <w:rFonts w:ascii="Calibri" w:eastAsia="Calibri" w:hAnsi="Calibri" w:cs="Calibri"/>
          <w:b/>
          <w:sz w:val="26"/>
        </w:rPr>
        <w:t>wa w mobilnościach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1. Uczeń może wziąć udział w mobilności wyłącznie za pisemną zgodą rodziców/opiekunów prawnych.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 Uczeń w terminie określonym każdorazowo przez koordynatora zobowiązany jest dostarczyć komplet dokument</w:t>
      </w:r>
      <w:r>
        <w:rPr>
          <w:rFonts w:ascii="Calibri" w:eastAsia="Calibri" w:hAnsi="Calibri" w:cs="Calibri"/>
          <w:sz w:val="26"/>
        </w:rPr>
        <w:t xml:space="preserve">ów (zgoda rodziców, karta informacyjna danych osobowych) oraz pisemnego potwierdzenia zapoznania się z regulaminem wymiany. Ponadto, wymagana jest zgoda na udzielenie pomocy medycznej i posiadanie karty EKUZ (Europejska Karta Ubezpieczenia Zdrowotnego). 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3. Przed wyjazdem organizowane jest spotkanie z rodzicami/opiekunami prawnymi uczniów wyjeżdżających, które ma na celu przekazanie niezbędnych informacji związanych z podróżą i pobytem za granicą.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4. Uczeń zakwalifikowany do wyjazdu musi posiadać paszpor</w:t>
      </w:r>
      <w:r>
        <w:rPr>
          <w:rFonts w:ascii="Calibri" w:eastAsia="Calibri" w:hAnsi="Calibri" w:cs="Calibri"/>
          <w:sz w:val="26"/>
        </w:rPr>
        <w:t xml:space="preserve">t lub dowód osobisty. 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5. W przypadku rezygnacji z wyjazdu ucznia zakwalifikowanego do tego wyjazdu bez uzasadnionej przyczyny, koszty wynikające z tej rezygnacji (zmiana nazwiska na bilecie lotniczym, odwołanie rezerwacji itp.) ponosi rodzic/opiekun praw</w:t>
      </w:r>
      <w:r>
        <w:rPr>
          <w:rFonts w:ascii="Calibri" w:eastAsia="Calibri" w:hAnsi="Calibri" w:cs="Calibri"/>
          <w:sz w:val="26"/>
        </w:rPr>
        <w:t xml:space="preserve">ny ucznia.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6. Wszystkich uczestników wyjazdu obowiązuje przestrzeganie przepisów BHP, przeciwpożarowych i kodeksu ruchu drogowego.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7. Każdy uczestnik wyjazdu zobowiązany jest zachowywać się kulturalnie, dbać o dobre imię szkoły i kraju oraz nie narusza</w:t>
      </w:r>
      <w:r>
        <w:rPr>
          <w:rFonts w:ascii="Calibri" w:eastAsia="Calibri" w:hAnsi="Calibri" w:cs="Calibri"/>
          <w:sz w:val="26"/>
        </w:rPr>
        <w:t xml:space="preserve">ć godności partnerów reprezentujących inną kulturę, religię czy przekonania.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8. Każdy uczestnik zobowiązany jest dbać o swój bagaż i pieniądze, przedmioty wartościowe oraz o mienie i wyposażenie miejsca, w którym przebywa. 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lastRenderedPageBreak/>
        <w:t>9. Nauczyciele nie ponoszą od</w:t>
      </w:r>
      <w:r>
        <w:rPr>
          <w:rFonts w:ascii="Calibri" w:eastAsia="Calibri" w:hAnsi="Calibri" w:cs="Calibri"/>
          <w:sz w:val="26"/>
        </w:rPr>
        <w:t xml:space="preserve">powiedzialności za zagubienie przez uczestników pieniędzy oraz zagubienie lub zniszczenie przedmiotów wartościowych zabranych na wyjazd.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10. Uczestnicy wyjazdu mają obowiązek zaprezentowania relacji dotyczącej wyjazdu oraz przygotowania prezentacji inform</w:t>
      </w:r>
      <w:r>
        <w:rPr>
          <w:rFonts w:ascii="Calibri" w:eastAsia="Calibri" w:hAnsi="Calibri" w:cs="Calibri"/>
          <w:sz w:val="26"/>
        </w:rPr>
        <w:t xml:space="preserve">ującej o przebiegu spotkania. Uczniowie wykonują zadanie w języku polskim (wspólnie ). 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11. Wszelkie kwestie nie ujęte w regulaminie będą rozstrzygane przez koordynatora projektu.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12. Regulamin wchodzi w życie z dniem uchwalenia.  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Uczestnicy przelotu samolotem i ich rodzice/prawni opiekunowie, mają obowiązek zapoznania się z informacjami znajdującymi się na stronie lotniska.  Uczestnicy wyjazdu stawiają się punktualnie o wyznaczonej godzinie na wyznaczone miejsce zbiórki. 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Rodzice</w:t>
      </w:r>
      <w:r>
        <w:rPr>
          <w:rFonts w:ascii="Calibri" w:eastAsia="Calibri" w:hAnsi="Calibri" w:cs="Calibri"/>
          <w:sz w:val="26"/>
        </w:rPr>
        <w:t xml:space="preserve">/opiekunowie prawni odpowiadają za dowóz uczestnika na wyznaczone przez organizatora miejsce zbiórki w dniu wyjazdu i bezzwłoczny odbiór w dniu powrotu.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Uczestnik wyjazdu podlega opiekunom i jest zobowiązany do bezwzględnego wykonywania ich poleceń. </w:t>
      </w:r>
    </w:p>
    <w:p w:rsidR="00F568EF" w:rsidRDefault="00470581">
      <w:pPr>
        <w:spacing w:after="200" w:line="276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W p</w:t>
      </w:r>
      <w:r>
        <w:rPr>
          <w:rFonts w:ascii="Calibri" w:eastAsia="Calibri" w:hAnsi="Calibri" w:cs="Calibri"/>
          <w:sz w:val="26"/>
        </w:rPr>
        <w:t xml:space="preserve">rzypadku przebywania w domu rodziny goszczącej uczestnik wyjazdu jest zobowiązany  przestrzegać zasad ustalonych przez gospodarzy. </w:t>
      </w:r>
    </w:p>
    <w:p w:rsidR="00F568EF" w:rsidRDefault="00F568EF">
      <w:pPr>
        <w:spacing w:after="200" w:line="276" w:lineRule="auto"/>
        <w:jc w:val="both"/>
        <w:rPr>
          <w:rFonts w:ascii="Calibri" w:eastAsia="Calibri" w:hAnsi="Calibri" w:cs="Calibri"/>
          <w:sz w:val="36"/>
        </w:rPr>
      </w:pPr>
    </w:p>
    <w:sectPr w:rsidR="00F5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68EF"/>
    <w:rsid w:val="00470581"/>
    <w:rsid w:val="00F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743B-BA2F-40DA-A15D-5AF135E1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DW</cp:lastModifiedBy>
  <cp:revision>3</cp:revision>
  <dcterms:created xsi:type="dcterms:W3CDTF">2020-02-09T09:27:00Z</dcterms:created>
  <dcterms:modified xsi:type="dcterms:W3CDTF">2020-02-09T09:29:00Z</dcterms:modified>
</cp:coreProperties>
</file>