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9" w:rsidRPr="005351DD" w:rsidRDefault="005351DD" w:rsidP="005351DD">
      <w:pPr>
        <w:jc w:val="both"/>
        <w:rPr>
          <w:rFonts w:ascii="Times New Roman" w:hAnsi="Times New Roman" w:cs="Times New Roman"/>
          <w:sz w:val="28"/>
          <w:szCs w:val="28"/>
        </w:rPr>
      </w:pPr>
      <w:r w:rsidRPr="005351DD">
        <w:rPr>
          <w:rStyle w:val="3oh-"/>
          <w:rFonts w:ascii="Times New Roman" w:hAnsi="Times New Roman" w:cs="Times New Roman"/>
          <w:sz w:val="28"/>
          <w:szCs w:val="28"/>
        </w:rPr>
        <w:t xml:space="preserve">Klasa VII  Temat: Polonez. Opracowanie artystyczne muzyki ludowej. Proszę zapoznać się z treścią czytanki z podręcznika. Do słuchania słynne polonezy - ,,Pożegnanie ojczyzny" </w:t>
      </w:r>
      <w:proofErr w:type="spellStart"/>
      <w:r w:rsidRPr="005351DD">
        <w:rPr>
          <w:rStyle w:val="3oh-"/>
          <w:rFonts w:ascii="Times New Roman" w:hAnsi="Times New Roman" w:cs="Times New Roman"/>
          <w:sz w:val="28"/>
          <w:szCs w:val="28"/>
        </w:rPr>
        <w:t>M.K.Ogińskiego</w:t>
      </w:r>
      <w:proofErr w:type="spellEnd"/>
      <w:r w:rsidRPr="005351DD">
        <w:rPr>
          <w:rStyle w:val="3oh-"/>
          <w:rFonts w:ascii="Times New Roman" w:hAnsi="Times New Roman" w:cs="Times New Roman"/>
          <w:sz w:val="28"/>
          <w:szCs w:val="28"/>
        </w:rPr>
        <w:t>, polonez z filmu ,,Pan Tadeusz' " W. Kilara, polonez A dur F. Chopina. Zachęcam również do słuchania utworów F. Chopina oraz grania na flecie motywu z filmu ,,Piraci z Karaibów"</w:t>
      </w:r>
    </w:p>
    <w:sectPr w:rsidR="00D266A9" w:rsidRPr="005351DD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1DD"/>
    <w:rsid w:val="00124FC3"/>
    <w:rsid w:val="00357AD3"/>
    <w:rsid w:val="003773DB"/>
    <w:rsid w:val="005351DD"/>
    <w:rsid w:val="00690B5D"/>
    <w:rsid w:val="00920D54"/>
    <w:rsid w:val="00B108BE"/>
    <w:rsid w:val="00DD510F"/>
    <w:rsid w:val="00EB053B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53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2020-03-17T19:32:00Z</dcterms:created>
  <dcterms:modified xsi:type="dcterms:W3CDTF">2020-03-17T19:33:00Z</dcterms:modified>
</cp:coreProperties>
</file>