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7" w:rsidRPr="00B52957" w:rsidRDefault="00B52957">
      <w:pPr>
        <w:rPr>
          <w:rFonts w:ascii="Times New Roman" w:hAnsi="Times New Roman" w:cs="Times New Roman"/>
          <w:b/>
          <w:sz w:val="24"/>
          <w:szCs w:val="24"/>
        </w:rPr>
      </w:pPr>
      <w:r w:rsidRPr="00B52957">
        <w:rPr>
          <w:rFonts w:ascii="Times New Roman" w:hAnsi="Times New Roman" w:cs="Times New Roman"/>
          <w:b/>
          <w:sz w:val="24"/>
          <w:szCs w:val="24"/>
        </w:rPr>
        <w:t xml:space="preserve">Drodzy Siódmoklasiści,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442AE">
        <w:rPr>
          <w:rFonts w:ascii="Times New Roman" w:hAnsi="Times New Roman" w:cs="Times New Roman"/>
          <w:b/>
          <w:sz w:val="24"/>
          <w:szCs w:val="24"/>
        </w:rPr>
        <w:t>C</w:t>
      </w:r>
      <w:r w:rsidRPr="00B52957">
        <w:rPr>
          <w:rFonts w:ascii="Times New Roman" w:hAnsi="Times New Roman" w:cs="Times New Roman"/>
          <w:b/>
          <w:sz w:val="24"/>
          <w:szCs w:val="24"/>
        </w:rPr>
        <w:t>zas na małe sprawdzenie Waszej wiedzy. Wykorzystaj</w:t>
      </w:r>
      <w:r>
        <w:rPr>
          <w:rFonts w:ascii="Times New Roman" w:hAnsi="Times New Roman" w:cs="Times New Roman"/>
          <w:b/>
          <w:sz w:val="24"/>
          <w:szCs w:val="24"/>
        </w:rPr>
        <w:t>cie materiał</w:t>
      </w:r>
      <w:r w:rsidRPr="00B52957">
        <w:rPr>
          <w:rFonts w:ascii="Times New Roman" w:hAnsi="Times New Roman" w:cs="Times New Roman"/>
          <w:b/>
          <w:sz w:val="24"/>
          <w:szCs w:val="24"/>
        </w:rPr>
        <w:t xml:space="preserve"> z platformy </w:t>
      </w:r>
      <w:r w:rsidR="00944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52957">
        <w:rPr>
          <w:rFonts w:ascii="Times New Roman" w:hAnsi="Times New Roman" w:cs="Times New Roman"/>
          <w:b/>
          <w:sz w:val="24"/>
          <w:szCs w:val="24"/>
        </w:rPr>
        <w:t>e-podręczniki – Jak działają hormony -  i odpowiedzcie w zeszycie (nie musicie pisać pytań) na pytania</w:t>
      </w:r>
      <w:r w:rsidR="009442AE">
        <w:rPr>
          <w:rFonts w:ascii="Times New Roman" w:hAnsi="Times New Roman" w:cs="Times New Roman"/>
          <w:b/>
          <w:sz w:val="24"/>
          <w:szCs w:val="24"/>
        </w:rPr>
        <w:t xml:space="preserve"> 1-5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B0">
        <w:rPr>
          <w:rFonts w:ascii="Times New Roman" w:hAnsi="Times New Roman" w:cs="Times New Roman"/>
          <w:b/>
          <w:sz w:val="24"/>
          <w:szCs w:val="24"/>
        </w:rPr>
        <w:t>i na poniższe pytania 1-4.</w:t>
      </w:r>
      <w:r w:rsidR="009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2AE">
        <w:rPr>
          <w:rFonts w:ascii="Times New Roman" w:hAnsi="Times New Roman" w:cs="Times New Roman"/>
          <w:b/>
          <w:color w:val="FF0000"/>
          <w:sz w:val="24"/>
          <w:szCs w:val="24"/>
        </w:rPr>
        <w:t>Wykonajcie proszę zdjęcie odpowiedzi</w:t>
      </w:r>
      <w:r w:rsidR="009442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Pr="009442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wyślijcie e-mailem do 3 kwietnia 2020r</w:t>
      </w:r>
      <w:r w:rsidRPr="00B529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2AE">
        <w:rPr>
          <w:rFonts w:ascii="Times New Roman" w:hAnsi="Times New Roman" w:cs="Times New Roman"/>
          <w:b/>
          <w:sz w:val="24"/>
          <w:szCs w:val="24"/>
        </w:rPr>
        <w:t>Prace nadesłane później będą oceniane od oceny dobrej.</w:t>
      </w:r>
    </w:p>
    <w:p w:rsidR="00B52957" w:rsidRDefault="0094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i 3 kwietnia 2020 r.</w:t>
      </w:r>
    </w:p>
    <w:p w:rsidR="009442AE" w:rsidRDefault="009442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2AE">
        <w:rPr>
          <w:rFonts w:ascii="Times New Roman" w:hAnsi="Times New Roman" w:cs="Times New Roman"/>
          <w:sz w:val="24"/>
          <w:szCs w:val="24"/>
          <w:u w:val="single"/>
        </w:rPr>
        <w:t>Temat: Sprawdzamy wiedzę o hormonach.</w:t>
      </w:r>
    </w:p>
    <w:p w:rsidR="009442AE" w:rsidRPr="009442AE" w:rsidRDefault="009442AE" w:rsidP="009442AE">
      <w:pPr>
        <w:widowControl w:val="0"/>
        <w:numPr>
          <w:ilvl w:val="0"/>
          <w:numId w:val="1"/>
        </w:numPr>
        <w:tabs>
          <w:tab w:val="left" w:pos="5047"/>
        </w:tabs>
        <w:autoSpaceDE w:val="0"/>
        <w:autoSpaceDN w:val="0"/>
        <w:spacing w:before="100" w:beforeAutospacing="1" w:after="0" w:line="240" w:lineRule="auto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  <w:shd w:val="clear" w:color="auto" w:fill="FFFFFF"/>
        </w:rPr>
        <w:t xml:space="preserve">Przyporządkuj wymienionym hormonom odpowiednie funkcje.                                                 </w:t>
      </w:r>
      <w:r w:rsidRPr="009442AE">
        <w:rPr>
          <w:rFonts w:ascii="Times New Roman" w:eastAsia="CentSchbookEU-Normal" w:hAnsi="Times New Roman" w:cs="Times New Roman"/>
          <w:spacing w:val="2"/>
          <w:shd w:val="clear" w:color="auto" w:fill="FFFFFF"/>
        </w:rPr>
        <w:t>(0–4</w:t>
      </w:r>
      <w:r w:rsidRPr="009442AE">
        <w:rPr>
          <w:rFonts w:ascii="Times New Roman" w:eastAsia="CentSchbookEU-Normal" w:hAnsi="Times New Roman" w:cs="Times New Roman"/>
          <w:spacing w:val="5"/>
          <w:shd w:val="clear" w:color="auto" w:fill="FFFFFF"/>
        </w:rPr>
        <w:t xml:space="preserve"> </w:t>
      </w:r>
      <w:r w:rsidRPr="009442AE">
        <w:rPr>
          <w:rFonts w:ascii="Times New Roman" w:eastAsia="CentSchbookEU-Normal" w:hAnsi="Times New Roman" w:cs="Times New Roman"/>
          <w:spacing w:val="-4"/>
          <w:shd w:val="clear" w:color="auto" w:fill="FFFFFF"/>
        </w:rPr>
        <w:t>p.)</w:t>
      </w:r>
    </w:p>
    <w:p w:rsidR="009442AE" w:rsidRPr="009442AE" w:rsidRDefault="009442AE" w:rsidP="009442AE">
      <w:pPr>
        <w:widowControl w:val="0"/>
        <w:numPr>
          <w:ilvl w:val="0"/>
          <w:numId w:val="2"/>
        </w:numPr>
        <w:tabs>
          <w:tab w:val="left" w:pos="1361"/>
        </w:tabs>
        <w:autoSpaceDE w:val="0"/>
        <w:autoSpaceDN w:val="0"/>
        <w:spacing w:after="100" w:afterAutospacing="1" w:line="240" w:lineRule="auto"/>
        <w:ind w:left="720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Tyroksyna.</w:t>
      </w:r>
    </w:p>
    <w:p w:rsidR="009442AE" w:rsidRPr="009442AE" w:rsidRDefault="009442AE" w:rsidP="009442AE">
      <w:pPr>
        <w:widowControl w:val="0"/>
        <w:numPr>
          <w:ilvl w:val="0"/>
          <w:numId w:val="2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ind w:left="720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Adrenalina.</w:t>
      </w:r>
    </w:p>
    <w:p w:rsidR="009442AE" w:rsidRPr="009442AE" w:rsidRDefault="009442AE" w:rsidP="009442AE">
      <w:pPr>
        <w:widowControl w:val="0"/>
        <w:numPr>
          <w:ilvl w:val="0"/>
          <w:numId w:val="2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ind w:left="720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Progesteron.</w:t>
      </w:r>
    </w:p>
    <w:p w:rsidR="009442AE" w:rsidRPr="009442AE" w:rsidRDefault="009442AE" w:rsidP="009442AE">
      <w:pPr>
        <w:widowControl w:val="0"/>
        <w:numPr>
          <w:ilvl w:val="0"/>
          <w:numId w:val="2"/>
        </w:numPr>
        <w:tabs>
          <w:tab w:val="left" w:pos="1361"/>
        </w:tabs>
        <w:autoSpaceDE w:val="0"/>
        <w:autoSpaceDN w:val="0"/>
        <w:spacing w:before="100" w:beforeAutospacing="1" w:after="0" w:line="240" w:lineRule="auto"/>
        <w:ind w:left="720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Glukagon.</w:t>
      </w:r>
    </w:p>
    <w:p w:rsidR="009442AE" w:rsidRPr="009442AE" w:rsidRDefault="009442AE" w:rsidP="009442AE">
      <w:pPr>
        <w:widowControl w:val="0"/>
        <w:numPr>
          <w:ilvl w:val="0"/>
          <w:numId w:val="3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</w:rPr>
        <w:t>Odpowiada za rozwój zarodka i</w:t>
      </w:r>
      <w:r w:rsidRPr="009442AE">
        <w:rPr>
          <w:rFonts w:ascii="Times New Roman" w:eastAsia="CentSchbookEU-Normal" w:hAnsi="Times New Roman" w:cs="Times New Roman"/>
          <w:spacing w:val="25"/>
        </w:rPr>
        <w:t xml:space="preserve"> </w:t>
      </w:r>
      <w:r w:rsidRPr="009442AE">
        <w:rPr>
          <w:rFonts w:ascii="Times New Roman" w:eastAsia="CentSchbookEU-Normal" w:hAnsi="Times New Roman" w:cs="Times New Roman"/>
        </w:rPr>
        <w:t>płodu.</w:t>
      </w:r>
    </w:p>
    <w:p w:rsidR="009442AE" w:rsidRPr="009442AE" w:rsidRDefault="009442AE" w:rsidP="009442AE">
      <w:pPr>
        <w:widowControl w:val="0"/>
        <w:numPr>
          <w:ilvl w:val="0"/>
          <w:numId w:val="3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</w:rPr>
        <w:t>Podwyższa poziom glukozy we</w:t>
      </w:r>
      <w:r w:rsidRPr="009442AE">
        <w:rPr>
          <w:rFonts w:ascii="Times New Roman" w:eastAsia="CentSchbookEU-Normal" w:hAnsi="Times New Roman" w:cs="Times New Roman"/>
          <w:spacing w:val="10"/>
        </w:rPr>
        <w:t xml:space="preserve"> </w:t>
      </w:r>
      <w:r w:rsidRPr="009442AE">
        <w:rPr>
          <w:rFonts w:ascii="Times New Roman" w:eastAsia="CentSchbookEU-Normal" w:hAnsi="Times New Roman" w:cs="Times New Roman"/>
          <w:spacing w:val="1"/>
        </w:rPr>
        <w:t>krwi.</w:t>
      </w:r>
    </w:p>
    <w:p w:rsidR="009442AE" w:rsidRPr="009442AE" w:rsidRDefault="009442AE" w:rsidP="009442AE">
      <w:pPr>
        <w:widowControl w:val="0"/>
        <w:numPr>
          <w:ilvl w:val="0"/>
          <w:numId w:val="3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Reguluje przemianę</w:t>
      </w:r>
      <w:r w:rsidRPr="009442AE">
        <w:rPr>
          <w:rFonts w:ascii="Times New Roman" w:eastAsia="CentSchbookEU-Normal" w:hAnsi="Times New Roman" w:cs="Times New Roman"/>
          <w:spacing w:val="27"/>
          <w:lang w:val="en-US"/>
        </w:rPr>
        <w:t xml:space="preserve"> </w:t>
      </w:r>
      <w:r w:rsidRPr="009442AE">
        <w:rPr>
          <w:rFonts w:ascii="Times New Roman" w:eastAsia="CentSchbookEU-Normal" w:hAnsi="Times New Roman" w:cs="Times New Roman"/>
          <w:lang w:val="en-US"/>
        </w:rPr>
        <w:t>materii.</w:t>
      </w:r>
    </w:p>
    <w:p w:rsidR="009442AE" w:rsidRPr="009442AE" w:rsidRDefault="009442AE" w:rsidP="009442AE">
      <w:pPr>
        <w:widowControl w:val="0"/>
        <w:numPr>
          <w:ilvl w:val="0"/>
          <w:numId w:val="3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Przyspiesza pracę</w:t>
      </w:r>
      <w:r w:rsidRPr="009442AE">
        <w:rPr>
          <w:rFonts w:ascii="Times New Roman" w:eastAsia="CentSchbookEU-Normal" w:hAnsi="Times New Roman" w:cs="Times New Roman"/>
          <w:spacing w:val="17"/>
          <w:lang w:val="en-US"/>
        </w:rPr>
        <w:t xml:space="preserve"> </w:t>
      </w:r>
      <w:r w:rsidRPr="009442AE">
        <w:rPr>
          <w:rFonts w:ascii="Times New Roman" w:eastAsia="CentSchbookEU-Normal" w:hAnsi="Times New Roman" w:cs="Times New Roman"/>
          <w:lang w:val="en-US"/>
        </w:rPr>
        <w:t>serca.</w:t>
      </w:r>
    </w:p>
    <w:p w:rsidR="009442AE" w:rsidRPr="009442AE" w:rsidRDefault="009442AE" w:rsidP="009442AE">
      <w:pPr>
        <w:widowControl w:val="0"/>
        <w:numPr>
          <w:ilvl w:val="0"/>
          <w:numId w:val="3"/>
        </w:numPr>
        <w:tabs>
          <w:tab w:val="left" w:pos="136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</w:rPr>
        <w:t>Reguluje poziom wapnia we</w:t>
      </w:r>
      <w:r w:rsidRPr="009442AE">
        <w:rPr>
          <w:rFonts w:ascii="Times New Roman" w:eastAsia="CentSchbookEU-Normal" w:hAnsi="Times New Roman" w:cs="Times New Roman"/>
          <w:spacing w:val="15"/>
        </w:rPr>
        <w:t xml:space="preserve"> </w:t>
      </w:r>
      <w:r w:rsidRPr="009442AE">
        <w:rPr>
          <w:rFonts w:ascii="Times New Roman" w:eastAsia="CentSchbookEU-Normal" w:hAnsi="Times New Roman" w:cs="Times New Roman"/>
          <w:spacing w:val="1"/>
        </w:rPr>
        <w:t>krwi.</w:t>
      </w:r>
    </w:p>
    <w:p w:rsidR="009442AE" w:rsidRPr="009442AE" w:rsidRDefault="009442AE" w:rsidP="009442AE">
      <w:pPr>
        <w:widowControl w:val="0"/>
        <w:autoSpaceDE w:val="0"/>
        <w:autoSpaceDN w:val="0"/>
        <w:spacing w:after="240" w:line="240" w:lineRule="auto"/>
        <w:ind w:left="284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A._______ B. _______ C. _______ D. _______</w:t>
      </w:r>
    </w:p>
    <w:p w:rsidR="009442AE" w:rsidRPr="009442AE" w:rsidRDefault="009442AE" w:rsidP="009442AE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shd w:val="clear" w:color="auto" w:fill="FFFFFF"/>
        </w:rPr>
        <w:t xml:space="preserve">Podkreśl właściwe </w:t>
      </w:r>
      <w:r w:rsidRPr="009442AE">
        <w:rPr>
          <w:rFonts w:ascii="Times New Roman" w:eastAsia="CentSchbookEU-Normal" w:hAnsi="Times New Roman" w:cs="Times New Roman"/>
          <w:spacing w:val="1"/>
          <w:shd w:val="clear" w:color="auto" w:fill="FFFFFF"/>
        </w:rPr>
        <w:t xml:space="preserve">wyrazy tak, </w:t>
      </w:r>
      <w:r w:rsidRPr="009442AE">
        <w:rPr>
          <w:rFonts w:ascii="Times New Roman" w:eastAsia="CentSchbookEU-Normal" w:hAnsi="Times New Roman" w:cs="Times New Roman"/>
          <w:shd w:val="clear" w:color="auto" w:fill="FFFFFF"/>
        </w:rPr>
        <w:t>aby tekst dotyczący hormonu wzrostu</w:t>
      </w:r>
      <w:r w:rsidRPr="009442AE">
        <w:rPr>
          <w:rFonts w:ascii="Times New Roman" w:eastAsia="CentSchbookEU-Normal" w:hAnsi="Times New Roman" w:cs="Times New Roman"/>
          <w:spacing w:val="-4"/>
          <w:shd w:val="clear" w:color="auto" w:fill="FFFFFF"/>
        </w:rPr>
        <w:t xml:space="preserve"> </w:t>
      </w:r>
      <w:r w:rsidRPr="009442AE">
        <w:rPr>
          <w:rFonts w:ascii="Times New Roman" w:eastAsia="CentSchbookEU-Normal" w:hAnsi="Times New Roman" w:cs="Times New Roman"/>
          <w:shd w:val="clear" w:color="auto" w:fill="FFFFFF"/>
        </w:rPr>
        <w:t>był</w:t>
      </w:r>
      <w:r w:rsidRPr="009442AE">
        <w:rPr>
          <w:rFonts w:ascii="Times New Roman" w:eastAsia="CentSchbookEU-Normal" w:hAnsi="Times New Roman" w:cs="Times New Roman"/>
          <w:spacing w:val="-2"/>
          <w:shd w:val="clear" w:color="auto" w:fill="FFFFFF"/>
        </w:rPr>
        <w:t xml:space="preserve"> </w:t>
      </w:r>
      <w:r w:rsidRPr="009442AE">
        <w:rPr>
          <w:rFonts w:ascii="Times New Roman" w:eastAsia="CentSchbookEU-Normal" w:hAnsi="Times New Roman" w:cs="Times New Roman"/>
          <w:shd w:val="clear" w:color="auto" w:fill="FFFFFF"/>
        </w:rPr>
        <w:t xml:space="preserve">prawdziwy.             </w:t>
      </w:r>
      <w:r w:rsidRPr="009442AE">
        <w:rPr>
          <w:rFonts w:ascii="Times New Roman" w:eastAsia="CentSchbookEU-Normal" w:hAnsi="Times New Roman" w:cs="Times New Roman"/>
          <w:lang w:val="en-US"/>
        </w:rPr>
        <w:t>(0–3 p.)</w:t>
      </w:r>
      <w:r w:rsidRPr="009442AE">
        <w:rPr>
          <w:rFonts w:ascii="Times New Roman" w:eastAsia="CentSchbookEU-Normal" w:hAnsi="Times New Roman" w:cs="Times New Roman"/>
          <w:shd w:val="clear" w:color="auto" w:fill="FFFFFF"/>
          <w:lang w:val="en-US"/>
        </w:rPr>
        <w:t xml:space="preserve">      </w:t>
      </w:r>
      <w:r w:rsidRPr="009442AE">
        <w:rPr>
          <w:rFonts w:ascii="Times New Roman" w:eastAsia="CentSchbookEU-Normal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</w:t>
      </w:r>
      <w:r w:rsidRPr="009442AE">
        <w:rPr>
          <w:rFonts w:ascii="Times New Roman" w:eastAsia="CentSchbookEU-Normal" w:hAnsi="Times New Roman" w:cs="Times New Roman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9442AE" w:rsidRPr="009442AE" w:rsidRDefault="009442AE" w:rsidP="009442AE">
      <w:pPr>
        <w:widowControl w:val="0"/>
        <w:tabs>
          <w:tab w:val="left" w:pos="5049"/>
        </w:tabs>
        <w:autoSpaceDE w:val="0"/>
        <w:autoSpaceDN w:val="0"/>
        <w:spacing w:after="100" w:afterAutospacing="1" w:line="240" w:lineRule="auto"/>
        <w:ind w:left="340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</w:rPr>
        <w:t xml:space="preserve">Hormon wzrostu jest wydzielany przez </w:t>
      </w:r>
      <w:r w:rsidRPr="009442AE">
        <w:rPr>
          <w:rFonts w:ascii="Times New Roman" w:eastAsia="CentSchbookEU-Normal" w:hAnsi="Times New Roman" w:cs="Times New Roman"/>
          <w:i/>
        </w:rPr>
        <w:t xml:space="preserve">szyszynkę / przysadkę </w:t>
      </w:r>
      <w:r w:rsidRPr="009442AE">
        <w:rPr>
          <w:rFonts w:ascii="Times New Roman" w:eastAsia="CentSchbookEU-Normal" w:hAnsi="Times New Roman" w:cs="Times New Roman"/>
        </w:rPr>
        <w:t xml:space="preserve">głównie w </w:t>
      </w:r>
      <w:r w:rsidRPr="009442AE">
        <w:rPr>
          <w:rFonts w:ascii="Times New Roman" w:eastAsia="CentSchbookEU-Normal" w:hAnsi="Times New Roman" w:cs="Times New Roman"/>
          <w:i/>
        </w:rPr>
        <w:t>dzień / nocy</w:t>
      </w:r>
      <w:r w:rsidRPr="009442AE">
        <w:rPr>
          <w:rFonts w:ascii="Times New Roman" w:eastAsia="CentSchbookEU-Normal" w:hAnsi="Times New Roman" w:cs="Times New Roman"/>
        </w:rPr>
        <w:t xml:space="preserve">. Intensywność wydzielania tego hormonu zmienia się wraz z wiekiem i jest największa u </w:t>
      </w:r>
      <w:r w:rsidRPr="009442AE">
        <w:rPr>
          <w:rFonts w:ascii="Times New Roman" w:eastAsia="CentSchbookEU-Normal" w:hAnsi="Times New Roman" w:cs="Times New Roman"/>
          <w:i/>
        </w:rPr>
        <w:t>osób dorosłych /</w:t>
      </w:r>
      <w:r w:rsidRPr="009442AE">
        <w:rPr>
          <w:rFonts w:ascii="Times New Roman" w:eastAsia="CentSchbookEU-Normal" w:hAnsi="Times New Roman" w:cs="Times New Roman"/>
          <w:i/>
          <w:spacing w:val="-1"/>
        </w:rPr>
        <w:t xml:space="preserve"> </w:t>
      </w:r>
      <w:r w:rsidRPr="009442AE">
        <w:rPr>
          <w:rFonts w:ascii="Times New Roman" w:eastAsia="CentSchbookEU-Normal" w:hAnsi="Times New Roman" w:cs="Times New Roman"/>
          <w:i/>
        </w:rPr>
        <w:t>noworodków</w:t>
      </w:r>
      <w:r w:rsidRPr="009442AE">
        <w:rPr>
          <w:rFonts w:ascii="Times New Roman" w:eastAsia="CentSchbookEU-Normal" w:hAnsi="Times New Roman" w:cs="Times New Roman"/>
        </w:rPr>
        <w:t xml:space="preserve">. </w:t>
      </w:r>
    </w:p>
    <w:p w:rsidR="009442AE" w:rsidRPr="009442AE" w:rsidRDefault="009442AE" w:rsidP="009442AE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shd w:val="clear" w:color="auto" w:fill="FFFFFF"/>
        </w:rPr>
        <w:t>Dokończ zdanie. Zaznacz odpowiedź spośród podanych.</w:t>
      </w:r>
      <w:r w:rsidRPr="009442AE">
        <w:rPr>
          <w:rFonts w:ascii="Times New Roman" w:eastAsia="CentSchbookEU-Normal" w:hAnsi="Times New Roman" w:cs="Times New Roman"/>
        </w:rPr>
        <w:t xml:space="preserve">                                                            </w:t>
      </w:r>
      <w:r w:rsidRPr="009442AE">
        <w:rPr>
          <w:rFonts w:ascii="Times New Roman" w:eastAsia="CentSchbookEU-Normal" w:hAnsi="Times New Roman" w:cs="Times New Roman"/>
          <w:lang w:val="en-US"/>
        </w:rPr>
        <w:t>(0–1 p.)</w:t>
      </w:r>
    </w:p>
    <w:p w:rsidR="009442AE" w:rsidRPr="009442AE" w:rsidRDefault="009442AE" w:rsidP="009442AE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</w:rPr>
        <w:t xml:space="preserve">Za rozwój cech płciowych męskich odpowiada </w:t>
      </w:r>
    </w:p>
    <w:p w:rsidR="009442AE" w:rsidRPr="009442AE" w:rsidRDefault="009442AE" w:rsidP="009442A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after="100" w:afterAutospacing="1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glukagon.</w:t>
      </w:r>
    </w:p>
    <w:p w:rsidR="009442AE" w:rsidRPr="009442AE" w:rsidRDefault="009442AE" w:rsidP="009442A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insulina.</w:t>
      </w:r>
    </w:p>
    <w:p w:rsidR="009442AE" w:rsidRPr="009442AE" w:rsidRDefault="009442AE" w:rsidP="009442A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kortyzol.</w:t>
      </w:r>
    </w:p>
    <w:p w:rsidR="009442AE" w:rsidRPr="009442AE" w:rsidRDefault="009442AE" w:rsidP="009442A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testosteron.</w:t>
      </w:r>
    </w:p>
    <w:p w:rsidR="009442AE" w:rsidRPr="009442AE" w:rsidRDefault="009442AE" w:rsidP="009442AE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right="710"/>
        <w:rPr>
          <w:rFonts w:ascii="Times New Roman" w:eastAsia="CentSchbookEU-Normal" w:hAnsi="Times New Roman" w:cs="Times New Roman"/>
        </w:rPr>
      </w:pPr>
      <w:r w:rsidRPr="009442AE">
        <w:rPr>
          <w:rFonts w:ascii="Times New Roman" w:eastAsia="CentSchbookEU-Normal" w:hAnsi="Times New Roman" w:cs="Times New Roman"/>
          <w:shd w:val="clear" w:color="auto" w:fill="FFFFFF"/>
        </w:rPr>
        <w:t>Na schemacie została przedstawiona jedna z funkcji trzustki w organizmie.</w:t>
      </w:r>
      <w:r w:rsidRPr="009442AE">
        <w:rPr>
          <w:rFonts w:ascii="Times New Roman" w:eastAsia="CentSchbookEU-Normal" w:hAnsi="Times New Roman" w:cs="Times New Roman"/>
        </w:rPr>
        <w:t xml:space="preserve"> </w:t>
      </w:r>
    </w:p>
    <w:p w:rsidR="009442AE" w:rsidRPr="009442AE" w:rsidRDefault="009442AE" w:rsidP="009442AE">
      <w:pPr>
        <w:widowControl w:val="0"/>
        <w:tabs>
          <w:tab w:val="left" w:pos="5047"/>
        </w:tabs>
        <w:autoSpaceDE w:val="0"/>
        <w:autoSpaceDN w:val="0"/>
        <w:spacing w:after="240" w:line="240" w:lineRule="auto"/>
        <w:ind w:left="360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shd w:val="clear" w:color="auto" w:fill="FFFFFF"/>
        </w:rPr>
        <w:t xml:space="preserve">Podaj nazwę hormonu oznaczonego na schemacie literą A.                                                        </w:t>
      </w:r>
      <w:r w:rsidRPr="009442AE">
        <w:rPr>
          <w:rFonts w:ascii="Times New Roman" w:eastAsia="CentSchbookEU-Normal" w:hAnsi="Times New Roman" w:cs="Times New Roman"/>
          <w:spacing w:val="2"/>
          <w:shd w:val="clear" w:color="auto" w:fill="FFFFFF"/>
          <w:lang w:val="en-US"/>
        </w:rPr>
        <w:t>(0–1</w:t>
      </w:r>
      <w:r w:rsidRPr="009442AE">
        <w:rPr>
          <w:rFonts w:ascii="Times New Roman" w:eastAsia="CentSchbookEU-Normal" w:hAnsi="Times New Roman" w:cs="Times New Roman"/>
          <w:spacing w:val="5"/>
          <w:shd w:val="clear" w:color="auto" w:fill="FFFFFF"/>
          <w:lang w:val="en-US"/>
        </w:rPr>
        <w:t xml:space="preserve"> </w:t>
      </w:r>
      <w:r w:rsidRPr="009442AE">
        <w:rPr>
          <w:rFonts w:ascii="Times New Roman" w:eastAsia="CentSchbookEU-Normal" w:hAnsi="Times New Roman" w:cs="Times New Roman"/>
          <w:spacing w:val="-4"/>
          <w:shd w:val="clear" w:color="auto" w:fill="FFFFFF"/>
          <w:lang w:val="en-US"/>
        </w:rPr>
        <w:t>p.)</w:t>
      </w:r>
    </w:p>
    <w:p w:rsidR="009442AE" w:rsidRPr="009442AE" w:rsidRDefault="009442AE" w:rsidP="009442AE">
      <w:pPr>
        <w:widowControl w:val="0"/>
        <w:autoSpaceDE w:val="0"/>
        <w:autoSpaceDN w:val="0"/>
        <w:spacing w:after="0" w:line="240" w:lineRule="auto"/>
        <w:ind w:right="3180"/>
        <w:rPr>
          <w:rFonts w:ascii="Times New Roman" w:eastAsia="CentSchbookEU-Normal" w:hAnsi="Times New Roman" w:cs="Times New Roman"/>
          <w:noProof/>
          <w:lang w:val="en-US"/>
        </w:rPr>
      </w:pPr>
      <w:r w:rsidRPr="009442AE">
        <w:rPr>
          <w:rFonts w:ascii="CentSchbookEU-Normal" w:eastAsia="CentSchbookEU-Normal" w:hAnsi="CentSchbookEU-Normal" w:cs="CentSchbookEU-Norm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B8B86" wp14:editId="423483EC">
                <wp:simplePos x="0" y="0"/>
                <wp:positionH relativeFrom="page">
                  <wp:posOffset>3714750</wp:posOffset>
                </wp:positionH>
                <wp:positionV relativeFrom="paragraph">
                  <wp:posOffset>136525</wp:posOffset>
                </wp:positionV>
                <wp:extent cx="1200150" cy="418465"/>
                <wp:effectExtent l="0" t="0" r="19050" b="1968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2AE" w:rsidRDefault="009442AE" w:rsidP="009442AE">
                            <w:pPr>
                              <w:spacing w:before="86" w:line="283" w:lineRule="auto"/>
                              <w:ind w:left="214" w:firstLine="4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wzrost poziomu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2.5pt;margin-top:10.75pt;width:94.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" fillcolor="#fff7eb" strokecolor="#939598" strokeweight=".28186mm">
                <v:textbox inset="0,0,0,0">
                  <w:txbxContent>
                    <w:p w:rsidR="009442AE" w:rsidRDefault="009442AE" w:rsidP="009442AE">
                      <w:pPr>
                        <w:spacing w:before="86" w:line="283" w:lineRule="auto"/>
                        <w:ind w:left="214" w:firstLine="4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wzrost poziomu glukozy we krwi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42AE">
        <w:rPr>
          <w:rFonts w:ascii="CentSchbookEU-Normal" w:eastAsia="CentSchbookEU-Normal" w:hAnsi="CentSchbookEU-Normal" w:cs="CentSchbookEU-Norm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D251" wp14:editId="2152689C">
                <wp:simplePos x="0" y="0"/>
                <wp:positionH relativeFrom="page">
                  <wp:posOffset>1771650</wp:posOffset>
                </wp:positionH>
                <wp:positionV relativeFrom="paragraph">
                  <wp:posOffset>165100</wp:posOffset>
                </wp:positionV>
                <wp:extent cx="1171575" cy="418465"/>
                <wp:effectExtent l="0" t="0" r="28575" b="1968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2AE" w:rsidRDefault="009442AE" w:rsidP="009442AE">
                            <w:pPr>
                              <w:spacing w:before="86" w:line="283" w:lineRule="auto"/>
                              <w:ind w:left="214" w:hanging="5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spadek poziomu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5pt;margin-top:13pt;width:92.2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" fillcolor="#fff7eb" strokecolor="#939598" strokeweight=".28186mm">
                <v:textbox inset="0,0,0,0">
                  <w:txbxContent>
                    <w:p w:rsidR="009442AE" w:rsidRDefault="009442AE" w:rsidP="009442AE">
                      <w:pPr>
                        <w:spacing w:before="86" w:line="283" w:lineRule="auto"/>
                        <w:ind w:left="214" w:hanging="5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spadek poziomu glukozy we krwi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42AE">
        <w:rPr>
          <w:rFonts w:ascii="CentSchbookEU-Normal" w:eastAsia="CentSchbookEU-Normal" w:hAnsi="CentSchbookEU-Normal" w:cs="CentSchbookEU-Norm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83F3D2" wp14:editId="6E2DC69B">
                <wp:simplePos x="0" y="0"/>
                <wp:positionH relativeFrom="page">
                  <wp:posOffset>3037840</wp:posOffset>
                </wp:positionH>
                <wp:positionV relativeFrom="paragraph">
                  <wp:posOffset>259080</wp:posOffset>
                </wp:positionV>
                <wp:extent cx="586740" cy="68580"/>
                <wp:effectExtent l="0" t="0" r="0" b="0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6740" cy="68580"/>
                          <a:chOff x="11" y="0"/>
                          <a:chExt cx="913" cy="108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" y="54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76" y="0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2AE" w:rsidRDefault="009442AE" w:rsidP="009442A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239.2pt;margin-top:20.4pt;width:46.2pt;height:5.4pt;z-index:-251655168;mso-position-horizontal-relative:page" coordorigin="11" coordsize="913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">
                <v:line id="Line 18" o:spid="_x0000_s1029" style="position:absolute;visibility:visible;mso-wrap-style:square" from="11,54" to="81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lp8YAAADbAAAADwAAAGRycy9kb3ducmV2LnhtbESPT2vCQBTE70K/w/IKXkQ3sWBL6ipF&#10;KCi9+KcUc3tkn9lg9m2aXTV+e1cQPA4z8xtmOu9sLc7U+sqxgnSUgCAunK64VPC7+x5+gPABWWPt&#10;mBRcycN89tKbYqbdhTd03oZSRAj7DBWYEJpMSl8YsuhHriGO3sG1FkOUbSl1i5cIt7UcJ8lEWqw4&#10;LhhsaGGoOG5PVsG/2VTHwyDPV++7xXr/l6dvP6FWqv/afX2CCNSFZ/jRXmoF4xTu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YZafGAAAA2wAAAA8AAAAAAAAA&#10;AAAAAAAAoQIAAGRycy9kb3ducmV2LnhtbFBLBQYAAAAABAAEAPkAAACUAwAAAAA=&#10;" strokecolor="#231f20" strokeweight=".38311mm"/>
                <v:shape id="Freeform 17" o:spid="_x0000_s1030" style="position:absolute;left:776;width:148;height:108;visibility:visible;mso-wrap-style:square;v-text-anchor:top" coordsize="148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SVMEA&#10;AADbAAAADwAAAGRycy9kb3ducmV2LnhtbESPT2sCMRTE74LfIbyCN812wVq2RhFB7NU/IN4em2cS&#10;3Lwsm6hbP70pFHocZuY3zHzZ+0bcqYsusIL3SQGCuA7asVFwPGzGnyBiQtbYBCYFPxRhuRgO5ljp&#10;8OAd3ffJiAzhWKECm1JbSRlrSx7jJLTE2buEzmPKsjNSd/jIcN/Isig+pEfHecFiS2tL9XV/8wrw&#10;xvK5O03D7Hp2dHZHs22tUWr01q++QCTq03/4r/2tFZQl/H7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0lTBAAAA2wAAAA8AAAAAAAAAAAAAAAAAmAIAAGRycy9kb3du&#10;cmV2LnhtbFBLBQYAAAAABAAEAPUAAACGAwAAAAA=&#10;" adj="-11796480,,5400" path="m,l35,54,,108,147,54,,xe" fillcolor="#231f20" stroked="f">
                  <v:stroke joinstyle="round"/>
                  <v:formulas/>
                  <v:path arrowok="t" o:connecttype="custom" o:connectlocs="0,381;35,435;0,489;147,435;0,381" o:connectangles="0,0,0,0,0" textboxrect="0,0,148,108"/>
                  <v:textbox>
                    <w:txbxContent>
                      <w:p w:rsidR="009442AE" w:rsidRDefault="009442AE" w:rsidP="009442A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442AE">
        <w:rPr>
          <w:rFonts w:ascii="Times New Roman" w:eastAsia="CentSchbookEU-Normal" w:hAnsi="Times New Roman" w:cs="Times New Roman"/>
          <w:lang w:val="en-US"/>
        </w:rPr>
        <w:t xml:space="preserve">                                                                    A</w:t>
      </w:r>
      <w:r w:rsidRPr="009442AE">
        <w:rPr>
          <w:rFonts w:ascii="Times New Roman" w:eastAsia="CentSchbookEU-Normal" w:hAnsi="Times New Roman" w:cs="Times New Roman"/>
          <w:noProof/>
          <w:lang w:val="en-US"/>
        </w:rPr>
        <w:t xml:space="preserve"> </w:t>
      </w:r>
    </w:p>
    <w:p w:rsidR="009442AE" w:rsidRPr="009442AE" w:rsidRDefault="009442AE" w:rsidP="009442AE">
      <w:pPr>
        <w:widowControl w:val="0"/>
        <w:autoSpaceDE w:val="0"/>
        <w:autoSpaceDN w:val="0"/>
        <w:spacing w:after="0" w:line="240" w:lineRule="auto"/>
        <w:ind w:right="3180"/>
        <w:rPr>
          <w:rFonts w:ascii="Times New Roman" w:eastAsia="CentSchbookEU-Normal" w:hAnsi="Times New Roman" w:cs="Times New Roman"/>
          <w:lang w:val="en-US"/>
        </w:rPr>
      </w:pPr>
    </w:p>
    <w:p w:rsidR="009442AE" w:rsidRPr="009442AE" w:rsidRDefault="009442AE" w:rsidP="009442AE">
      <w:pPr>
        <w:widowControl w:val="0"/>
        <w:tabs>
          <w:tab w:val="left" w:pos="4976"/>
        </w:tabs>
        <w:autoSpaceDE w:val="0"/>
        <w:autoSpaceDN w:val="0"/>
        <w:spacing w:after="0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CentSchbookEU-Normal" w:eastAsia="CentSchbookEU-Normal" w:hAnsi="CentSchbookEU-Normal" w:cs="CentSchbookEU-Norm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292A28" wp14:editId="5F43387D">
                <wp:simplePos x="0" y="0"/>
                <wp:positionH relativeFrom="page">
                  <wp:posOffset>3049905</wp:posOffset>
                </wp:positionH>
                <wp:positionV relativeFrom="paragraph">
                  <wp:posOffset>60960</wp:posOffset>
                </wp:positionV>
                <wp:extent cx="586740" cy="68580"/>
                <wp:effectExtent l="0" t="0" r="0" b="0"/>
                <wp:wrapNone/>
                <wp:docPr id="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586740" cy="68580"/>
                          <a:chOff x="11" y="0"/>
                          <a:chExt cx="913" cy="108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" y="54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76" y="0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42AE" w:rsidRDefault="009442AE" w:rsidP="009442A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240.15pt;margin-top:4.8pt;width:46.2pt;height:5.4pt;rotation:180;z-index:-251654144;mso-position-horizontal-relative:page" coordorigin="11" coordsize="913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">
                <v:line id="Line 18" o:spid="_x0000_s1032" style="position:absolute;visibility:visible;mso-wrap-style:square" from="11,54" to="81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4Gh8YAAADbAAAADwAAAGRycy9kb3ducmV2LnhtbESPQWvCQBCF70L/wzJCL6IbK7QSXaUI&#10;hZZeqhYxtyE7ZoPZ2TS71fjvO4eCtxnem/e+Wa5736gLdbEObGA6yUARl8HWXBn43r+N56BiQrbY&#10;BCYDN4qwXj0MlpjbcOUtXXapUhLCMUcDLqU21zqWjjzGSWiJRTuFzmOStau07fAq4b7RT1n2rD3W&#10;LA0OW9o4Ks+7X2/gx23r82lUFB8v+83X8VBMZ5+pMeZx2L8uQCXq0938f/1uBV9g5Rc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OBofGAAAA2wAAAA8AAAAAAAAA&#10;AAAAAAAAoQIAAGRycy9kb3ducmV2LnhtbFBLBQYAAAAABAAEAPkAAACUAwAAAAA=&#10;" strokecolor="#231f20" strokeweight=".38311mm"/>
                <v:shape id="Freeform 17" o:spid="_x0000_s1033" style="position:absolute;left:776;width:148;height:108;visibility:visible;mso-wrap-style:square;v-text-anchor:top" coordsize="148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KmL8A&#10;AADbAAAADwAAAGRycy9kb3ducmV2LnhtbERPS2sCMRC+F/wPYQrearaCVbcbRYTSXn2AeBs20yTs&#10;ZrJsoq7++qZQ6G0+vudU68G34kp9dIEVvE4KEMR10I6NguPh42UBIiZkjW1gUnCnCOvV6KnCUocb&#10;7+i6T0bkEI4lKrApdaWUsbbkMU5CR5y579B7TBn2Ruoebznct3JaFG/So+PcYLGjraW62V+8Aryw&#10;fOxOszBvzo7O7mg+O2uUGj8Pm3cQiYb0L/5zf+k8fwm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4qYvwAAANsAAAAPAAAAAAAAAAAAAAAAAJgCAABkcnMvZG93bnJl&#10;di54bWxQSwUGAAAAAAQABAD1AAAAhAMAAAAA&#10;" adj="-11796480,,5400" path="m,l35,54,,108,147,54,,xe" fillcolor="#231f20" stroked="f">
                  <v:stroke joinstyle="round"/>
                  <v:formulas/>
                  <v:path arrowok="t" o:connecttype="custom" o:connectlocs="0,381;35,435;0,489;147,435;0,381" o:connectangles="0,0,0,0,0" textboxrect="0,0,148,108"/>
                  <v:textbox>
                    <w:txbxContent>
                      <w:p w:rsidR="009442AE" w:rsidRDefault="009442AE" w:rsidP="009442A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442AE">
        <w:rPr>
          <w:rFonts w:ascii="Times New Roman" w:eastAsia="CentSchbookEU-Normal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442AE" w:rsidRPr="009442AE" w:rsidRDefault="009442AE" w:rsidP="009442AE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 xml:space="preserve">                                                                    B</w:t>
      </w:r>
    </w:p>
    <w:p w:rsidR="009442AE" w:rsidRDefault="009442AE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lang w:val="en-US"/>
        </w:rPr>
      </w:pPr>
      <w:r w:rsidRPr="009442AE">
        <w:rPr>
          <w:rFonts w:ascii="Times New Roman" w:eastAsia="CentSchbookEU-Normal" w:hAnsi="Times New Roman" w:cs="Times New Roman"/>
          <w:lang w:val="en-US"/>
        </w:rPr>
        <w:t>A</w:t>
      </w:r>
      <w:r w:rsidRPr="009442AE">
        <w:rPr>
          <w:rFonts w:ascii="Times New Roman" w:eastAsia="CentSchbookEU-Normal" w:hAnsi="Times New Roman" w:cs="Times New Roman"/>
          <w:spacing w:val="-1"/>
          <w:lang w:val="en-US"/>
        </w:rPr>
        <w:t xml:space="preserve"> </w:t>
      </w:r>
      <w:r w:rsidRPr="009442AE">
        <w:rPr>
          <w:rFonts w:ascii="Times New Roman" w:eastAsia="CentSchbookEU-Normal" w:hAnsi="Times New Roman" w:cs="Times New Roman"/>
          <w:lang w:val="en-US"/>
        </w:rPr>
        <w:t>–</w:t>
      </w:r>
      <w:r w:rsidRPr="009442AE">
        <w:rPr>
          <w:rFonts w:ascii="Times New Roman" w:eastAsia="CentSchbookEU-Normal" w:hAnsi="Times New Roman" w:cs="Times New Roman"/>
          <w:spacing w:val="-1"/>
          <w:lang w:val="en-US"/>
        </w:rPr>
        <w:t xml:space="preserve"> _______________________________________________</w:t>
      </w:r>
    </w:p>
    <w:p w:rsidR="000F26B0" w:rsidRDefault="000F26B0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lang w:val="en-US"/>
        </w:rPr>
      </w:pPr>
    </w:p>
    <w:p w:rsidR="000F26B0" w:rsidRDefault="000F26B0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lang w:val="en-US"/>
        </w:rPr>
      </w:pPr>
      <w:r>
        <w:rPr>
          <w:rFonts w:ascii="Times New Roman" w:eastAsia="CentSchbookEU-Normal" w:hAnsi="Times New Roman" w:cs="Times New Roman"/>
          <w:lang w:val="en-US"/>
        </w:rPr>
        <w:t xml:space="preserve">                                                 </w:t>
      </w:r>
    </w:p>
    <w:p w:rsidR="000F26B0" w:rsidRDefault="000F26B0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lang w:val="en-US"/>
        </w:rPr>
      </w:pPr>
    </w:p>
    <w:p w:rsidR="000F26B0" w:rsidRDefault="000F26B0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lang w:val="en-US"/>
        </w:rPr>
      </w:pPr>
    </w:p>
    <w:p w:rsidR="0075020A" w:rsidRDefault="0075020A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  <w:b/>
        </w:rPr>
      </w:pPr>
    </w:p>
    <w:p w:rsidR="002A7F9B" w:rsidRPr="002A7F9B" w:rsidRDefault="0075020A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  <w:b/>
        </w:rPr>
      </w:pPr>
      <w:r>
        <w:rPr>
          <w:rFonts w:ascii="Times New Roman" w:eastAsia="CentSchbookEU-Normal" w:hAnsi="Times New Roman" w:cs="Times New Roman"/>
          <w:b/>
        </w:rPr>
        <w:t xml:space="preserve">To wszystko powinno znaleźć się w zeszycie. </w:t>
      </w:r>
      <w:r w:rsidR="00746E6E" w:rsidRPr="002A7F9B">
        <w:rPr>
          <w:rFonts w:ascii="Times New Roman" w:eastAsia="CentSchbookEU-Normal" w:hAnsi="Times New Roman" w:cs="Times New Roman"/>
          <w:b/>
        </w:rPr>
        <w:t xml:space="preserve">Na podstawie materiału z platformy – Radzimy sobie ze stresem – wykonaj poniższe zadania. </w:t>
      </w:r>
      <w:r w:rsidR="002A7F9B">
        <w:rPr>
          <w:rFonts w:ascii="Times New Roman" w:eastAsia="CentSchbookEU-Normal" w:hAnsi="Times New Roman" w:cs="Times New Roman"/>
          <w:b/>
        </w:rPr>
        <w:t xml:space="preserve">Zrób zdjęcie i prześlij </w:t>
      </w:r>
      <w:r w:rsidR="002A7F9B" w:rsidRPr="002A7F9B">
        <w:rPr>
          <w:rFonts w:ascii="Times New Roman" w:eastAsia="CentSchbookEU-Normal" w:hAnsi="Times New Roman" w:cs="Times New Roman"/>
          <w:b/>
          <w:color w:val="FF0000"/>
        </w:rPr>
        <w:t>do 23 kwietnia 2020r.</w:t>
      </w:r>
      <w:r w:rsidR="002A7F9B">
        <w:rPr>
          <w:rFonts w:ascii="Times New Roman" w:eastAsia="CentSchbookEU-Normal" w:hAnsi="Times New Roman" w:cs="Times New Roman"/>
          <w:b/>
          <w:color w:val="FF0000"/>
        </w:rPr>
        <w:t xml:space="preserve"> </w:t>
      </w:r>
      <w:r w:rsidR="002A7F9B" w:rsidRPr="002A7F9B">
        <w:rPr>
          <w:rFonts w:ascii="Times New Roman" w:eastAsia="CentSchbookEU-Normal" w:hAnsi="Times New Roman" w:cs="Times New Roman"/>
          <w:b/>
        </w:rPr>
        <w:t>Po terminie prace nie będą oceniane.</w:t>
      </w:r>
    </w:p>
    <w:p w:rsidR="00746E6E" w:rsidRPr="002A7F9B" w:rsidRDefault="00746E6E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b/>
        </w:rPr>
      </w:pPr>
    </w:p>
    <w:p w:rsidR="000F26B0" w:rsidRPr="000F26B0" w:rsidRDefault="000F26B0" w:rsidP="0010657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 w:rsidRPr="000F26B0">
        <w:rPr>
          <w:rFonts w:ascii="Times New Roman" w:eastAsia="CentSchbookEU-Normal" w:hAnsi="Times New Roman" w:cs="Times New Roman"/>
        </w:rPr>
        <w:t xml:space="preserve">16 i 17 kwietnia 2020 r. </w:t>
      </w:r>
    </w:p>
    <w:p w:rsidR="002A7F9B" w:rsidRDefault="002A7F9B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ind w:left="413"/>
        <w:rPr>
          <w:rFonts w:ascii="Times New Roman" w:eastAsia="CentSchbookEU-Normal" w:hAnsi="Times New Roman" w:cs="Times New Roman"/>
          <w:u w:val="single"/>
        </w:rPr>
      </w:pPr>
    </w:p>
    <w:p w:rsidR="000F26B0" w:rsidRPr="00746E6E" w:rsidRDefault="000F26B0" w:rsidP="0010657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  <w:u w:val="single"/>
        </w:rPr>
      </w:pPr>
      <w:r w:rsidRPr="002A7F9B">
        <w:rPr>
          <w:rFonts w:ascii="Times New Roman" w:eastAsia="CentSchbookEU-Normal" w:hAnsi="Times New Roman" w:cs="Times New Roman"/>
          <w:sz w:val="24"/>
          <w:szCs w:val="24"/>
          <w:u w:val="single"/>
        </w:rPr>
        <w:t>Temat:</w:t>
      </w:r>
      <w:r w:rsidRPr="00746E6E">
        <w:rPr>
          <w:rFonts w:ascii="Times New Roman" w:eastAsia="CentSchbookEU-Normal" w:hAnsi="Times New Roman" w:cs="Times New Roman"/>
          <w:u w:val="single"/>
        </w:rPr>
        <w:t xml:space="preserve"> Higiena i choroby układu nerwowego.</w:t>
      </w:r>
    </w:p>
    <w:p w:rsidR="000F26B0" w:rsidRDefault="000F26B0" w:rsidP="000F26B0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</w:p>
    <w:p w:rsidR="00746E6E" w:rsidRDefault="00746E6E" w:rsidP="00746E6E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>
        <w:rPr>
          <w:rFonts w:ascii="Times New Roman" w:eastAsia="CentSchbookEU-Normal" w:hAnsi="Times New Roman" w:cs="Times New Roman"/>
        </w:rPr>
        <w:t>1.Narysuj wykres stresu pozytywnego i negatywnego.</w:t>
      </w:r>
    </w:p>
    <w:p w:rsidR="00746E6E" w:rsidRDefault="00746E6E" w:rsidP="00746E6E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>
        <w:rPr>
          <w:rFonts w:ascii="Times New Roman" w:eastAsia="CentSchbookEU-Normal" w:hAnsi="Times New Roman" w:cs="Times New Roman"/>
        </w:rPr>
        <w:t>2. Co pomaga we właściwym funkcjonowaniu  układu nerwowego? Czym jest faza SEM i REM?</w:t>
      </w:r>
    </w:p>
    <w:p w:rsidR="00746E6E" w:rsidRDefault="00746E6E" w:rsidP="00746E6E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>
        <w:rPr>
          <w:rFonts w:ascii="Times New Roman" w:eastAsia="CentSchbookEU-Normal" w:hAnsi="Times New Roman" w:cs="Times New Roman"/>
        </w:rPr>
        <w:t xml:space="preserve">3. Wykonaj polecenie 8.2 </w:t>
      </w:r>
    </w:p>
    <w:p w:rsidR="00746E6E" w:rsidRDefault="00746E6E" w:rsidP="00746E6E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>
        <w:rPr>
          <w:rFonts w:ascii="Times New Roman" w:eastAsia="CentSchbookEU-Normal" w:hAnsi="Times New Roman" w:cs="Times New Roman"/>
        </w:rPr>
        <w:t>4.</w:t>
      </w:r>
      <w:r w:rsidRPr="00746E6E">
        <w:rPr>
          <w:rFonts w:ascii="Times New Roman" w:eastAsia="CentSchbookEU-Normal" w:hAnsi="Times New Roman" w:cs="Times New Roman"/>
        </w:rPr>
        <w:t>Czym jest depresja</w:t>
      </w:r>
      <w:r w:rsidR="002A7F9B">
        <w:rPr>
          <w:rFonts w:ascii="Times New Roman" w:eastAsia="CentSchbookEU-Normal" w:hAnsi="Times New Roman" w:cs="Times New Roman"/>
        </w:rPr>
        <w:t>?</w:t>
      </w:r>
    </w:p>
    <w:p w:rsidR="002A7F9B" w:rsidRDefault="002A7F9B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>
        <w:rPr>
          <w:rFonts w:ascii="Times New Roman" w:eastAsia="CentSchbookEU-Normal" w:hAnsi="Times New Roman" w:cs="Times New Roman"/>
        </w:rPr>
        <w:t>5.</w:t>
      </w:r>
      <w:r w:rsidRPr="002A7F9B">
        <w:rPr>
          <w:rFonts w:ascii="Times New Roman" w:eastAsia="CentSchbookEU-Normal" w:hAnsi="Times New Roman" w:cs="Times New Roman"/>
        </w:rPr>
        <w:t>Czy obecna sytuacja</w:t>
      </w:r>
      <w:r>
        <w:rPr>
          <w:rFonts w:ascii="Times New Roman" w:eastAsia="CentSchbookEU-Normal" w:hAnsi="Times New Roman" w:cs="Times New Roman"/>
        </w:rPr>
        <w:t xml:space="preserve"> (pandemia)</w:t>
      </w:r>
      <w:r w:rsidRPr="002A7F9B">
        <w:rPr>
          <w:rFonts w:ascii="Times New Roman" w:eastAsia="CentSchbookEU-Normal" w:hAnsi="Times New Roman" w:cs="Times New Roman"/>
        </w:rPr>
        <w:t xml:space="preserve"> jest dla ciebie stresogenna?</w:t>
      </w:r>
    </w:p>
    <w:p w:rsidR="002A7F9B" w:rsidRDefault="002A7F9B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</w:p>
    <w:p w:rsidR="002A7F9B" w:rsidRPr="0010657B" w:rsidRDefault="0010657B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  <w:b/>
        </w:rPr>
      </w:pPr>
      <w:r w:rsidRPr="0010657B">
        <w:rPr>
          <w:rFonts w:ascii="Times New Roman" w:eastAsia="CentSchbookEU-Normal" w:hAnsi="Times New Roman" w:cs="Times New Roman"/>
          <w:b/>
        </w:rPr>
        <w:t>Poniższy materiał wykonujecie na podstawie podręcznika. Zapis w zeszycie.</w:t>
      </w:r>
    </w:p>
    <w:p w:rsidR="0010657B" w:rsidRDefault="0010657B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</w:p>
    <w:p w:rsidR="002A7F9B" w:rsidRDefault="002A7F9B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  <w:r>
        <w:rPr>
          <w:rFonts w:ascii="Times New Roman" w:eastAsia="CentSchbookEU-Normal" w:hAnsi="Times New Roman" w:cs="Times New Roman"/>
        </w:rPr>
        <w:t>23 i 24 kwietnia</w:t>
      </w:r>
    </w:p>
    <w:p w:rsidR="002A7F9B" w:rsidRDefault="002A7F9B" w:rsidP="002A7F9B">
      <w:pPr>
        <w:widowControl w:val="0"/>
        <w:tabs>
          <w:tab w:val="left" w:pos="4976"/>
        </w:tabs>
        <w:autoSpaceDE w:val="0"/>
        <w:autoSpaceDN w:val="0"/>
        <w:spacing w:before="56" w:after="0" w:line="240" w:lineRule="auto"/>
        <w:rPr>
          <w:rFonts w:ascii="Times New Roman" w:eastAsia="CentSchbookEU-Normal" w:hAnsi="Times New Roman" w:cs="Times New Roman"/>
        </w:rPr>
      </w:pPr>
    </w:p>
    <w:p w:rsidR="002A7F9B" w:rsidRPr="002A7F9B" w:rsidRDefault="002A7F9B" w:rsidP="002A7F9B">
      <w:pPr>
        <w:pStyle w:val="TableParagraph"/>
        <w:spacing w:before="51" w:line="207" w:lineRule="exact"/>
        <w:ind w:left="5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F9B">
        <w:rPr>
          <w:rFonts w:ascii="Times New Roman" w:eastAsia="CentSchbookEU-Normal" w:hAnsi="Times New Roman" w:cs="Times New Roman"/>
          <w:sz w:val="24"/>
          <w:szCs w:val="24"/>
          <w:u w:val="single"/>
        </w:rPr>
        <w:t xml:space="preserve">Temat: </w:t>
      </w:r>
      <w:r w:rsidRPr="002A7F9B">
        <w:rPr>
          <w:rFonts w:ascii="Times New Roman" w:hAnsi="Times New Roman" w:cs="Times New Roman"/>
          <w:sz w:val="24"/>
          <w:szCs w:val="24"/>
          <w:u w:val="single"/>
        </w:rPr>
        <w:t>Budowa i działanie narządu wzroku</w:t>
      </w:r>
    </w:p>
    <w:p w:rsidR="002A7F9B" w:rsidRDefault="002A7F9B" w:rsidP="002A7F9B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</w:p>
    <w:p w:rsidR="002A7F9B" w:rsidRPr="002A7F9B" w:rsidRDefault="002A7F9B" w:rsidP="002A7F9B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>1.O</w:t>
      </w:r>
      <w:r w:rsidRPr="002A7F9B">
        <w:rPr>
          <w:rFonts w:ascii="Times New Roman" w:eastAsia="Humanst521EU-Normal" w:hAnsi="Times New Roman" w:cs="Times New Roman"/>
          <w:sz w:val="24"/>
          <w:szCs w:val="24"/>
        </w:rPr>
        <w:t>ko narządem wzroku</w:t>
      </w:r>
    </w:p>
    <w:p w:rsidR="002A7F9B" w:rsidRDefault="002A7F9B" w:rsidP="002A7F9B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</w:p>
    <w:p w:rsidR="002A7F9B" w:rsidRPr="002A7F9B" w:rsidRDefault="002A7F9B" w:rsidP="002A7F9B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>2.E</w:t>
      </w:r>
      <w:r w:rsidRPr="002A7F9B">
        <w:rPr>
          <w:rFonts w:ascii="Times New Roman" w:eastAsia="Humanst521EU-Normal" w:hAnsi="Times New Roman" w:cs="Times New Roman"/>
          <w:sz w:val="24"/>
          <w:szCs w:val="24"/>
        </w:rPr>
        <w:t>lementy i rola aparatu ochronnego oka</w:t>
      </w:r>
      <w:r>
        <w:rPr>
          <w:rFonts w:ascii="Times New Roman" w:eastAsia="Humanst521EU-Normal" w:hAnsi="Times New Roman" w:cs="Times New Roman"/>
          <w:sz w:val="24"/>
          <w:szCs w:val="24"/>
        </w:rPr>
        <w:t>-wypisz</w:t>
      </w:r>
      <w:r w:rsidR="0075020A">
        <w:rPr>
          <w:rFonts w:ascii="Times New Roman" w:eastAsia="Humanst521EU-Norm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5020A" w:rsidRDefault="0075020A" w:rsidP="002A7F9B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</w:p>
    <w:p w:rsidR="0075020A" w:rsidRDefault="002A7F9B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>3.B</w:t>
      </w:r>
      <w:r w:rsidRPr="002A7F9B">
        <w:rPr>
          <w:rFonts w:ascii="Times New Roman" w:eastAsia="Humanst521EU-Normal" w:hAnsi="Times New Roman" w:cs="Times New Roman"/>
          <w:sz w:val="24"/>
          <w:szCs w:val="24"/>
        </w:rPr>
        <w:t>udowa gałki ocznej</w:t>
      </w:r>
      <w:r w:rsidR="0075020A">
        <w:rPr>
          <w:rFonts w:ascii="Times New Roman" w:eastAsia="Humanst521EU-Normal" w:hAnsi="Times New Roman" w:cs="Times New Roman"/>
          <w:sz w:val="24"/>
          <w:szCs w:val="24"/>
        </w:rPr>
        <w:t xml:space="preserve"> – wypisz od zewnątrz do wnętrza </w:t>
      </w: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>4.</w:t>
      </w:r>
      <w:r w:rsidR="002A7F9B" w:rsidRPr="0075020A">
        <w:rPr>
          <w:rFonts w:ascii="Times New Roman" w:eastAsia="Humanst521EU-Normal" w:hAnsi="Times New Roman" w:cs="Times New Roman"/>
          <w:sz w:val="24"/>
          <w:szCs w:val="24"/>
        </w:rPr>
        <w:t>P</w:t>
      </w:r>
      <w:r w:rsidR="002A7F9B" w:rsidRPr="0075020A">
        <w:rPr>
          <w:rFonts w:ascii="Times New Roman" w:eastAsia="Humanst521EU-Normal" w:hAnsi="Times New Roman" w:cs="Times New Roman"/>
          <w:sz w:val="24"/>
          <w:szCs w:val="24"/>
        </w:rPr>
        <w:t>owstawanie obrazu</w:t>
      </w:r>
      <w:r>
        <w:rPr>
          <w:rFonts w:ascii="Times New Roman" w:eastAsia="Humanst521EU-Normal" w:hAnsi="Times New Roman" w:cs="Times New Roman"/>
          <w:sz w:val="24"/>
          <w:szCs w:val="24"/>
        </w:rPr>
        <w:t xml:space="preserve"> - </w:t>
      </w:r>
      <w:r w:rsidRPr="0075020A">
        <w:rPr>
          <w:rFonts w:ascii="Times New Roman" w:eastAsia="Humanst521EU-Normal" w:hAnsi="Times New Roman" w:cs="Times New Roman"/>
          <w:sz w:val="24"/>
          <w:szCs w:val="24"/>
        </w:rPr>
        <w:t>siatkówka</w:t>
      </w:r>
      <w:r>
        <w:rPr>
          <w:rFonts w:ascii="Times New Roman" w:eastAsia="Humanst521EU-Normal" w:hAnsi="Times New Roman" w:cs="Times New Roman"/>
          <w:sz w:val="24"/>
          <w:szCs w:val="24"/>
        </w:rPr>
        <w:t xml:space="preserve"> obu oczu </w:t>
      </w:r>
      <w:r w:rsidRPr="0075020A">
        <w:rPr>
          <w:rFonts w:ascii="Times New Roman" w:eastAsia="Humanst521EU-Normal" w:hAnsi="Times New Roman" w:cs="Times New Roman"/>
          <w:sz w:val="24"/>
          <w:szCs w:val="24"/>
        </w:rPr>
        <w:t>( obraz jest pomniejszony, odwrócony</w:t>
      </w:r>
      <w:r>
        <w:rPr>
          <w:rFonts w:ascii="Times New Roman" w:eastAsia="Humanst521EU-Normal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 xml:space="preserve">   </w:t>
      </w: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 xml:space="preserve">   i 2D czyli płaski, nałożenie się obu obrazów i powstanie obrazu ( rzeczywistego, prostego </w:t>
      </w: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 xml:space="preserve">   czyli nieodwróconego  i 3D czyli trójwymiarowego), przejście impulsu nerwem wzrokowym </w:t>
      </w: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</w:p>
    <w:p w:rsidR="0010657B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 xml:space="preserve">   do</w:t>
      </w:r>
      <w:r w:rsidR="0010657B">
        <w:rPr>
          <w:rFonts w:ascii="Times New Roman" w:eastAsia="Humanst521EU-Normal" w:hAnsi="Times New Roman" w:cs="Times New Roman"/>
          <w:sz w:val="24"/>
          <w:szCs w:val="24"/>
        </w:rPr>
        <w:t xml:space="preserve"> części potylicznej mózgu ( ośrodek wzroku)</w:t>
      </w:r>
    </w:p>
    <w:p w:rsidR="0010657B" w:rsidRDefault="0010657B" w:rsidP="0010657B">
      <w:pPr>
        <w:pStyle w:val="Akapitzlist"/>
        <w:widowControl w:val="0"/>
        <w:tabs>
          <w:tab w:val="left" w:pos="222"/>
        </w:tabs>
        <w:autoSpaceDE w:val="0"/>
        <w:autoSpaceDN w:val="0"/>
        <w:spacing w:after="0" w:line="204" w:lineRule="exact"/>
        <w:ind w:left="360"/>
        <w:rPr>
          <w:rFonts w:ascii="Times New Roman" w:eastAsia="Humanst521EU-Normal" w:hAnsi="Times New Roman" w:cs="Times New Roman"/>
          <w:sz w:val="24"/>
          <w:szCs w:val="24"/>
        </w:rPr>
      </w:pPr>
    </w:p>
    <w:p w:rsidR="0075020A" w:rsidRPr="0010657B" w:rsidRDefault="0010657B" w:rsidP="0010657B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>5.</w:t>
      </w:r>
      <w:r w:rsidRPr="0010657B">
        <w:rPr>
          <w:rFonts w:ascii="Times New Roman" w:eastAsia="Humanst521EU-Normal" w:hAnsi="Times New Roman" w:cs="Times New Roman"/>
          <w:sz w:val="24"/>
          <w:szCs w:val="24"/>
        </w:rPr>
        <w:t>Wady wzroku</w:t>
      </w:r>
      <w:r w:rsidR="0075020A" w:rsidRPr="0010657B">
        <w:rPr>
          <w:rFonts w:ascii="Times New Roman" w:eastAsia="Humanst521EU-Normal" w:hAnsi="Times New Roman" w:cs="Times New Roman"/>
          <w:sz w:val="24"/>
          <w:szCs w:val="24"/>
        </w:rPr>
        <w:t xml:space="preserve"> </w:t>
      </w:r>
      <w:r w:rsidRPr="0010657B">
        <w:rPr>
          <w:rFonts w:ascii="Times New Roman" w:eastAsia="Humanst521EU-Normal" w:hAnsi="Times New Roman" w:cs="Times New Roman"/>
          <w:sz w:val="24"/>
          <w:szCs w:val="24"/>
        </w:rPr>
        <w:t>– zez, krótkowzroczność, dalekowzroczność, daltonizm, astygmatyzm</w:t>
      </w:r>
      <w:r>
        <w:rPr>
          <w:rFonts w:ascii="Times New Roman" w:eastAsia="Humanst521EU-Normal" w:hAnsi="Times New Roman" w:cs="Times New Roman"/>
          <w:sz w:val="24"/>
          <w:szCs w:val="24"/>
        </w:rPr>
        <w:t>-wyjaśnij</w:t>
      </w:r>
      <w:r w:rsidR="0075020A" w:rsidRPr="0010657B">
        <w:rPr>
          <w:rFonts w:ascii="Times New Roman" w:eastAsia="Humanst521EU-Normal" w:hAnsi="Times New Roman" w:cs="Times New Roman"/>
          <w:sz w:val="24"/>
          <w:szCs w:val="24"/>
        </w:rPr>
        <w:t xml:space="preserve">            </w:t>
      </w:r>
    </w:p>
    <w:p w:rsid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 xml:space="preserve">                             </w:t>
      </w:r>
    </w:p>
    <w:p w:rsidR="002413BA" w:rsidRPr="0075020A" w:rsidRDefault="0075020A" w:rsidP="0075020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sz w:val="24"/>
          <w:szCs w:val="24"/>
        </w:rPr>
      </w:pPr>
      <w:r>
        <w:rPr>
          <w:rFonts w:ascii="Times New Roman" w:eastAsia="Humanst521EU-Norm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A7F9B" w:rsidRDefault="002413BA" w:rsidP="002413B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color w:val="FF0000"/>
          <w:sz w:val="24"/>
          <w:szCs w:val="24"/>
        </w:rPr>
      </w:pPr>
      <w:r>
        <w:rPr>
          <w:rFonts w:ascii="Times New Roman" w:eastAsia="Humanst521EU-Normal" w:hAnsi="Times New Roman" w:cs="Times New Roman"/>
          <w:color w:val="FF0000"/>
          <w:sz w:val="24"/>
          <w:szCs w:val="24"/>
        </w:rPr>
        <w:t xml:space="preserve">                             </w:t>
      </w:r>
      <w:r w:rsidRPr="002413BA">
        <w:rPr>
          <w:rFonts w:ascii="Times New Roman" w:eastAsia="Humanst521EU-Normal" w:hAnsi="Times New Roman" w:cs="Times New Roman"/>
          <w:color w:val="FF0000"/>
          <w:sz w:val="24"/>
          <w:szCs w:val="24"/>
        </w:rPr>
        <w:t>Drodzy uczniowie – to Wy pilnujecie terminów</w:t>
      </w:r>
      <w:r>
        <w:rPr>
          <w:rFonts w:ascii="Times New Roman" w:eastAsia="Humanst521EU-Normal" w:hAnsi="Times New Roman" w:cs="Times New Roman"/>
          <w:color w:val="FF0000"/>
          <w:sz w:val="24"/>
          <w:szCs w:val="24"/>
        </w:rPr>
        <w:t>!</w:t>
      </w:r>
    </w:p>
    <w:p w:rsidR="002413BA" w:rsidRDefault="002413BA" w:rsidP="002413B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color w:val="FF0000"/>
          <w:sz w:val="24"/>
          <w:szCs w:val="24"/>
        </w:rPr>
      </w:pPr>
    </w:p>
    <w:p w:rsidR="002413BA" w:rsidRPr="002413BA" w:rsidRDefault="002413BA" w:rsidP="002413BA">
      <w:pPr>
        <w:widowControl w:val="0"/>
        <w:tabs>
          <w:tab w:val="left" w:pos="222"/>
        </w:tabs>
        <w:autoSpaceDE w:val="0"/>
        <w:autoSpaceDN w:val="0"/>
        <w:spacing w:after="0" w:line="204" w:lineRule="exact"/>
        <w:rPr>
          <w:rFonts w:ascii="Times New Roman" w:eastAsia="Humanst521EU-Normal" w:hAnsi="Times New Roman" w:cs="Times New Roman"/>
          <w:color w:val="FF0000"/>
          <w:sz w:val="24"/>
          <w:szCs w:val="24"/>
        </w:rPr>
        <w:sectPr w:rsidR="002413BA" w:rsidRPr="002413BA">
          <w:pgSz w:w="11630" w:h="15600"/>
          <w:pgMar w:top="1134" w:right="1134" w:bottom="1134" w:left="1134" w:header="708" w:footer="708" w:gutter="0"/>
          <w:cols w:space="708"/>
        </w:sectPr>
      </w:pPr>
      <w:r>
        <w:rPr>
          <w:rFonts w:ascii="Times New Roman" w:eastAsia="Humanst521EU-Normal" w:hAnsi="Times New Roman" w:cs="Times New Roman"/>
          <w:color w:val="FF0000"/>
          <w:sz w:val="24"/>
          <w:szCs w:val="24"/>
        </w:rPr>
        <w:t xml:space="preserve">                      </w:t>
      </w:r>
      <w:bookmarkStart w:id="0" w:name="_GoBack"/>
      <w:bookmarkEnd w:id="0"/>
    </w:p>
    <w:p w:rsidR="009442AE" w:rsidRPr="009442AE" w:rsidRDefault="009442AE" w:rsidP="009442AE">
      <w:pPr>
        <w:widowControl w:val="0"/>
        <w:autoSpaceDE w:val="0"/>
        <w:autoSpaceDN w:val="0"/>
        <w:spacing w:after="0" w:line="240" w:lineRule="auto"/>
        <w:rPr>
          <w:rFonts w:ascii="Times New Roman" w:eastAsia="CentSchbookEU-Normal" w:hAnsi="Times New Roman" w:cs="Times New Roman"/>
        </w:rPr>
      </w:pPr>
    </w:p>
    <w:p w:rsidR="009442AE" w:rsidRPr="009442AE" w:rsidRDefault="009442AE" w:rsidP="009442AE">
      <w:pPr>
        <w:widowControl w:val="0"/>
        <w:autoSpaceDE w:val="0"/>
        <w:autoSpaceDN w:val="0"/>
        <w:spacing w:after="0" w:line="240" w:lineRule="auto"/>
        <w:rPr>
          <w:rFonts w:ascii="Times New Roman" w:eastAsia="CentSchbookEU-Normal" w:hAnsi="Times New Roman" w:cs="Times New Roman"/>
        </w:rPr>
      </w:pPr>
    </w:p>
    <w:p w:rsidR="009442AE" w:rsidRPr="009442AE" w:rsidRDefault="009442AE" w:rsidP="009442AE">
      <w:pPr>
        <w:widowControl w:val="0"/>
        <w:autoSpaceDE w:val="0"/>
        <w:autoSpaceDN w:val="0"/>
        <w:spacing w:before="97" w:after="0" w:line="240" w:lineRule="auto"/>
        <w:ind w:left="130"/>
        <w:rPr>
          <w:rFonts w:ascii="Times New Roman" w:eastAsia="CentSchbookEU-Normal" w:hAnsi="Times New Roman" w:cs="Times New Roman"/>
        </w:rPr>
      </w:pPr>
    </w:p>
    <w:p w:rsidR="009442AE" w:rsidRPr="009442AE" w:rsidRDefault="009442A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442AE" w:rsidRPr="0094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D7" w:rsidRDefault="002943D7" w:rsidP="00B52957">
      <w:pPr>
        <w:spacing w:after="0" w:line="240" w:lineRule="auto"/>
      </w:pPr>
      <w:r>
        <w:separator/>
      </w:r>
    </w:p>
  </w:endnote>
  <w:endnote w:type="continuationSeparator" w:id="0">
    <w:p w:rsidR="002943D7" w:rsidRDefault="002943D7" w:rsidP="00B5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mbria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D7" w:rsidRDefault="002943D7" w:rsidP="00B52957">
      <w:pPr>
        <w:spacing w:after="0" w:line="240" w:lineRule="auto"/>
      </w:pPr>
      <w:r>
        <w:separator/>
      </w:r>
    </w:p>
  </w:footnote>
  <w:footnote w:type="continuationSeparator" w:id="0">
    <w:p w:rsidR="002943D7" w:rsidRDefault="002943D7" w:rsidP="00B5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439"/>
    <w:multiLevelType w:val="hybridMultilevel"/>
    <w:tmpl w:val="E58AA0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121D"/>
    <w:multiLevelType w:val="hybridMultilevel"/>
    <w:tmpl w:val="B630CE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1298"/>
    <w:multiLevelType w:val="hybridMultilevel"/>
    <w:tmpl w:val="268C388E"/>
    <w:lvl w:ilvl="0" w:tplc="EA066A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C4E63"/>
    <w:multiLevelType w:val="hybridMultilevel"/>
    <w:tmpl w:val="8500B3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7DF5"/>
    <w:multiLevelType w:val="hybridMultilevel"/>
    <w:tmpl w:val="03148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275D"/>
    <w:multiLevelType w:val="hybridMultilevel"/>
    <w:tmpl w:val="C658D1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</w:lvl>
    <w:lvl w:ilvl="2" w:tplc="E1F28E72">
      <w:numFmt w:val="bullet"/>
      <w:lvlText w:val="•"/>
      <w:lvlJc w:val="left"/>
      <w:pPr>
        <w:ind w:left="797" w:hanging="170"/>
      </w:pPr>
    </w:lvl>
    <w:lvl w:ilvl="3" w:tplc="47282328">
      <w:numFmt w:val="bullet"/>
      <w:lvlText w:val="•"/>
      <w:lvlJc w:val="left"/>
      <w:pPr>
        <w:ind w:left="1086" w:hanging="170"/>
      </w:pPr>
    </w:lvl>
    <w:lvl w:ilvl="4" w:tplc="2DF6B120">
      <w:numFmt w:val="bullet"/>
      <w:lvlText w:val="•"/>
      <w:lvlJc w:val="left"/>
      <w:pPr>
        <w:ind w:left="1375" w:hanging="170"/>
      </w:pPr>
    </w:lvl>
    <w:lvl w:ilvl="5" w:tplc="B7AE03FC">
      <w:numFmt w:val="bullet"/>
      <w:lvlText w:val="•"/>
      <w:lvlJc w:val="left"/>
      <w:pPr>
        <w:ind w:left="1664" w:hanging="170"/>
      </w:pPr>
    </w:lvl>
    <w:lvl w:ilvl="6" w:tplc="566A814E">
      <w:numFmt w:val="bullet"/>
      <w:lvlText w:val="•"/>
      <w:lvlJc w:val="left"/>
      <w:pPr>
        <w:ind w:left="1952" w:hanging="170"/>
      </w:pPr>
    </w:lvl>
    <w:lvl w:ilvl="7" w:tplc="113ED4FA">
      <w:numFmt w:val="bullet"/>
      <w:lvlText w:val="•"/>
      <w:lvlJc w:val="left"/>
      <w:pPr>
        <w:ind w:left="2241" w:hanging="170"/>
      </w:pPr>
    </w:lvl>
    <w:lvl w:ilvl="8" w:tplc="1D7EBA58">
      <w:numFmt w:val="bullet"/>
      <w:lvlText w:val="•"/>
      <w:lvlJc w:val="left"/>
      <w:pPr>
        <w:ind w:left="2530" w:hanging="17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5"/>
    <w:rsid w:val="000F26B0"/>
    <w:rsid w:val="0010657B"/>
    <w:rsid w:val="001A2525"/>
    <w:rsid w:val="002413BA"/>
    <w:rsid w:val="002943D7"/>
    <w:rsid w:val="002A7F9B"/>
    <w:rsid w:val="00746E6E"/>
    <w:rsid w:val="0075020A"/>
    <w:rsid w:val="009442AE"/>
    <w:rsid w:val="00B52957"/>
    <w:rsid w:val="00F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957"/>
  </w:style>
  <w:style w:type="paragraph" w:styleId="Stopka">
    <w:name w:val="footer"/>
    <w:basedOn w:val="Normalny"/>
    <w:link w:val="StopkaZnak"/>
    <w:uiPriority w:val="99"/>
    <w:unhideWhenUsed/>
    <w:rsid w:val="00B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957"/>
  </w:style>
  <w:style w:type="paragraph" w:styleId="Akapitzlist">
    <w:name w:val="List Paragraph"/>
    <w:basedOn w:val="Normalny"/>
    <w:uiPriority w:val="34"/>
    <w:qFormat/>
    <w:rsid w:val="000F26B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7F9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957"/>
  </w:style>
  <w:style w:type="paragraph" w:styleId="Stopka">
    <w:name w:val="footer"/>
    <w:basedOn w:val="Normalny"/>
    <w:link w:val="StopkaZnak"/>
    <w:uiPriority w:val="99"/>
    <w:unhideWhenUsed/>
    <w:rsid w:val="00B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957"/>
  </w:style>
  <w:style w:type="paragraph" w:styleId="Akapitzlist">
    <w:name w:val="List Paragraph"/>
    <w:basedOn w:val="Normalny"/>
    <w:uiPriority w:val="34"/>
    <w:qFormat/>
    <w:rsid w:val="000F26B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7F9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2020-03-28T19:11:00Z</dcterms:created>
  <dcterms:modified xsi:type="dcterms:W3CDTF">2020-03-28T21:08:00Z</dcterms:modified>
</cp:coreProperties>
</file>